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3B89AC50" w:rsidR="0009756A" w:rsidRPr="00D60FC8" w:rsidRDefault="00240655" w:rsidP="0009756A">
      <w:pPr>
        <w:spacing w:after="0" w:line="240" w:lineRule="auto"/>
        <w:rPr>
          <w:rFonts w:cstheme="minorHAnsi"/>
          <w:color w:val="000000" w:themeColor="text1"/>
        </w:rPr>
      </w:pPr>
      <w:r w:rsidRPr="00D60FC8">
        <w:rPr>
          <w:rFonts w:cstheme="minorHAnsi"/>
          <w:color w:val="000000" w:themeColor="text1"/>
        </w:rPr>
        <w:t xml:space="preserve">                        </w:t>
      </w:r>
    </w:p>
    <w:p w14:paraId="4FDDE052" w14:textId="2FD156D2" w:rsidR="0009756A" w:rsidRDefault="0009756A" w:rsidP="0009756A">
      <w:pPr>
        <w:spacing w:after="0" w:line="240" w:lineRule="auto"/>
        <w:rPr>
          <w:rFonts w:cstheme="minorHAnsi"/>
          <w:color w:val="000000" w:themeColor="text1"/>
        </w:rPr>
      </w:pPr>
    </w:p>
    <w:p w14:paraId="0CFC7BC0" w14:textId="4D2436D6" w:rsidR="00CB60E9" w:rsidRDefault="00CB60E9" w:rsidP="0009756A">
      <w:pPr>
        <w:spacing w:after="0" w:line="240" w:lineRule="auto"/>
        <w:rPr>
          <w:rFonts w:cstheme="minorHAnsi"/>
          <w:color w:val="000000" w:themeColor="text1"/>
        </w:rPr>
      </w:pPr>
    </w:p>
    <w:p w14:paraId="01589187" w14:textId="6C865334" w:rsidR="00CB60E9" w:rsidRDefault="00CB60E9" w:rsidP="0009756A">
      <w:pPr>
        <w:spacing w:after="0" w:line="240" w:lineRule="auto"/>
        <w:rPr>
          <w:rFonts w:cstheme="minorHAnsi"/>
          <w:color w:val="000000" w:themeColor="text1"/>
        </w:rPr>
      </w:pPr>
      <w:r>
        <w:rPr>
          <w:rFonts w:cstheme="minorHAnsi"/>
          <w:noProof/>
          <w:color w:val="000000" w:themeColor="text1"/>
        </w:rPr>
        <w:drawing>
          <wp:inline distT="0" distB="0" distL="0" distR="0" wp14:anchorId="7832D1CC" wp14:editId="50A76C21">
            <wp:extent cx="5285740" cy="172529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5740" cy="1725295"/>
                    </a:xfrm>
                    <a:prstGeom prst="rect">
                      <a:avLst/>
                    </a:prstGeom>
                    <a:noFill/>
                  </pic:spPr>
                </pic:pic>
              </a:graphicData>
            </a:graphic>
          </wp:inline>
        </w:drawing>
      </w:r>
    </w:p>
    <w:p w14:paraId="0DF38BCC" w14:textId="36F4E719"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Klasa: 02</w:t>
      </w:r>
      <w:r w:rsidR="00623D1C" w:rsidRPr="00D60FC8">
        <w:rPr>
          <w:rFonts w:cstheme="minorHAnsi"/>
          <w:color w:val="000000" w:themeColor="text1"/>
        </w:rPr>
        <w:t>4</w:t>
      </w:r>
      <w:r w:rsidRPr="00D60FC8">
        <w:rPr>
          <w:rFonts w:cstheme="minorHAnsi"/>
          <w:color w:val="000000" w:themeColor="text1"/>
        </w:rPr>
        <w:t>-0</w:t>
      </w:r>
      <w:r w:rsidR="00623D1C" w:rsidRPr="00D60FC8">
        <w:rPr>
          <w:rFonts w:cstheme="minorHAnsi"/>
          <w:color w:val="000000" w:themeColor="text1"/>
        </w:rPr>
        <w:t>1</w:t>
      </w:r>
      <w:r w:rsidRPr="00D60FC8">
        <w:rPr>
          <w:rFonts w:cstheme="minorHAnsi"/>
          <w:color w:val="000000" w:themeColor="text1"/>
        </w:rPr>
        <w:t>/2</w:t>
      </w:r>
      <w:r w:rsidR="00494B7F">
        <w:rPr>
          <w:rFonts w:cstheme="minorHAnsi"/>
          <w:color w:val="000000" w:themeColor="text1"/>
        </w:rPr>
        <w:t>3</w:t>
      </w:r>
      <w:r w:rsidRPr="00D60FC8">
        <w:rPr>
          <w:rFonts w:cstheme="minorHAnsi"/>
          <w:color w:val="000000" w:themeColor="text1"/>
        </w:rPr>
        <w:t>-0</w:t>
      </w:r>
      <w:r w:rsidR="00623D1C" w:rsidRPr="00D60FC8">
        <w:rPr>
          <w:rFonts w:cstheme="minorHAnsi"/>
          <w:color w:val="000000" w:themeColor="text1"/>
        </w:rPr>
        <w:t>2</w:t>
      </w:r>
      <w:r w:rsidRPr="00D60FC8">
        <w:rPr>
          <w:rFonts w:cstheme="minorHAnsi"/>
          <w:color w:val="000000" w:themeColor="text1"/>
        </w:rPr>
        <w:t>/</w:t>
      </w:r>
      <w:r w:rsidR="00A03649">
        <w:rPr>
          <w:rFonts w:cstheme="minorHAnsi"/>
          <w:color w:val="000000" w:themeColor="text1"/>
        </w:rPr>
        <w:t>10</w:t>
      </w:r>
    </w:p>
    <w:p w14:paraId="5346DB10" w14:textId="0C0688AB"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Ur.br: 219</w:t>
      </w:r>
      <w:r w:rsidR="00623D1C" w:rsidRPr="00D60FC8">
        <w:rPr>
          <w:rFonts w:cstheme="minorHAnsi"/>
          <w:color w:val="000000" w:themeColor="text1"/>
        </w:rPr>
        <w:t>6-8</w:t>
      </w:r>
      <w:r w:rsidRPr="00D60FC8">
        <w:rPr>
          <w:rFonts w:cstheme="minorHAnsi"/>
          <w:color w:val="000000" w:themeColor="text1"/>
        </w:rPr>
        <w:t>-01/02-2</w:t>
      </w:r>
      <w:r w:rsidR="00494B7F">
        <w:rPr>
          <w:rFonts w:cstheme="minorHAnsi"/>
          <w:color w:val="000000" w:themeColor="text1"/>
        </w:rPr>
        <w:t>3</w:t>
      </w:r>
      <w:r w:rsidRPr="00D60FC8">
        <w:rPr>
          <w:rFonts w:cstheme="minorHAnsi"/>
          <w:color w:val="000000" w:themeColor="text1"/>
        </w:rPr>
        <w:t>-01</w:t>
      </w:r>
    </w:p>
    <w:p w14:paraId="604ED95D" w14:textId="1CC091A1"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Bogdanovci, </w:t>
      </w:r>
      <w:r w:rsidR="00C31F03">
        <w:rPr>
          <w:rFonts w:cstheme="minorHAnsi"/>
          <w:color w:val="000000" w:themeColor="text1"/>
        </w:rPr>
        <w:t>2</w:t>
      </w:r>
      <w:r w:rsidR="00494B7F">
        <w:rPr>
          <w:rFonts w:cstheme="minorHAnsi"/>
          <w:color w:val="000000" w:themeColor="text1"/>
        </w:rPr>
        <w:t>6</w:t>
      </w:r>
      <w:r w:rsidRPr="00D60FC8">
        <w:rPr>
          <w:rFonts w:cstheme="minorHAnsi"/>
          <w:color w:val="000000" w:themeColor="text1"/>
        </w:rPr>
        <w:t>.</w:t>
      </w:r>
      <w:r w:rsidR="00D2766D" w:rsidRPr="00D60FC8">
        <w:rPr>
          <w:rFonts w:cstheme="minorHAnsi"/>
          <w:color w:val="000000" w:themeColor="text1"/>
        </w:rPr>
        <w:t xml:space="preserve"> </w:t>
      </w:r>
      <w:r w:rsidR="00494B7F">
        <w:rPr>
          <w:rFonts w:cstheme="minorHAnsi"/>
          <w:color w:val="000000" w:themeColor="text1"/>
        </w:rPr>
        <w:t>siječnja</w:t>
      </w:r>
      <w:r w:rsidR="00D2766D" w:rsidRPr="00D60FC8">
        <w:rPr>
          <w:rFonts w:cstheme="minorHAnsi"/>
          <w:color w:val="000000" w:themeColor="text1"/>
        </w:rPr>
        <w:t xml:space="preserve"> 2022</w:t>
      </w:r>
      <w:r w:rsidRPr="00D60FC8">
        <w:rPr>
          <w:rFonts w:cstheme="minorHAnsi"/>
          <w:color w:val="000000" w:themeColor="text1"/>
        </w:rPr>
        <w:t>. godine</w:t>
      </w:r>
    </w:p>
    <w:p w14:paraId="4BF5BBD9" w14:textId="77777777" w:rsidR="0009756A" w:rsidRPr="00D60FC8" w:rsidRDefault="0009756A" w:rsidP="006E4844">
      <w:pPr>
        <w:spacing w:after="0" w:line="240" w:lineRule="auto"/>
        <w:rPr>
          <w:rFonts w:cstheme="minorHAnsi"/>
          <w:color w:val="000000" w:themeColor="text1"/>
        </w:rPr>
      </w:pPr>
    </w:p>
    <w:p w14:paraId="2D343F5C" w14:textId="77506659"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Na temelju članka </w:t>
      </w:r>
      <w:r w:rsidR="00C95847" w:rsidRPr="00D60FC8">
        <w:rPr>
          <w:rFonts w:cstheme="minorHAnsi"/>
          <w:color w:val="000000" w:themeColor="text1"/>
        </w:rPr>
        <w:t>87. i 88.</w:t>
      </w:r>
      <w:r w:rsidRPr="00D60FC8">
        <w:rPr>
          <w:rFonts w:cstheme="minorHAnsi"/>
          <w:color w:val="000000" w:themeColor="text1"/>
        </w:rPr>
        <w:t xml:space="preserve"> Poslovnika Općinskog vijeća Općine Bogdanovci („Službeni vjesnik“ br. </w:t>
      </w:r>
      <w:r w:rsidR="00C95847" w:rsidRPr="00D60FC8">
        <w:rPr>
          <w:rFonts w:cstheme="minorHAnsi"/>
          <w:color w:val="000000" w:themeColor="text1"/>
        </w:rPr>
        <w:t>04/21</w:t>
      </w:r>
      <w:r w:rsidR="000424B3">
        <w:rPr>
          <w:rFonts w:cstheme="minorHAnsi"/>
          <w:color w:val="000000" w:themeColor="text1"/>
        </w:rPr>
        <w:t xml:space="preserve"> i 21/22</w:t>
      </w:r>
      <w:r w:rsidRPr="00D60FC8">
        <w:rPr>
          <w:rFonts w:cstheme="minorHAnsi"/>
          <w:color w:val="000000" w:themeColor="text1"/>
        </w:rPr>
        <w:t>), predsjedni</w:t>
      </w:r>
      <w:r w:rsidR="00D76F08" w:rsidRPr="00D60FC8">
        <w:rPr>
          <w:rFonts w:cstheme="minorHAnsi"/>
          <w:color w:val="000000" w:themeColor="text1"/>
        </w:rPr>
        <w:t>ca</w:t>
      </w:r>
      <w:r w:rsidRPr="00D60FC8">
        <w:rPr>
          <w:rFonts w:cstheme="minorHAnsi"/>
          <w:color w:val="000000" w:themeColor="text1"/>
        </w:rPr>
        <w:t xml:space="preserve"> vijeća </w:t>
      </w:r>
      <w:r w:rsidR="00D76F08" w:rsidRPr="00D60FC8">
        <w:rPr>
          <w:rFonts w:cstheme="minorHAnsi"/>
          <w:color w:val="000000" w:themeColor="text1"/>
        </w:rPr>
        <w:t>Anamarija Savić Bajac</w:t>
      </w:r>
      <w:r w:rsidRPr="00D60FC8">
        <w:rPr>
          <w:rFonts w:cstheme="minorHAnsi"/>
          <w:color w:val="000000" w:themeColor="text1"/>
        </w:rPr>
        <w:t xml:space="preserve"> predlaže ovaj:</w:t>
      </w:r>
    </w:p>
    <w:p w14:paraId="486F89DB" w14:textId="77777777" w:rsidR="0009756A" w:rsidRPr="00D60FC8" w:rsidRDefault="0009756A" w:rsidP="006E4844">
      <w:pPr>
        <w:spacing w:after="0" w:line="240" w:lineRule="auto"/>
        <w:rPr>
          <w:rFonts w:cstheme="minorHAnsi"/>
          <w:color w:val="000000" w:themeColor="text1"/>
        </w:rPr>
      </w:pPr>
    </w:p>
    <w:p w14:paraId="7A0883CD" w14:textId="77777777" w:rsidR="0009756A" w:rsidRPr="00D60FC8" w:rsidRDefault="0009756A" w:rsidP="008B79BC">
      <w:pPr>
        <w:spacing w:after="0" w:line="240" w:lineRule="auto"/>
        <w:jc w:val="center"/>
        <w:rPr>
          <w:rFonts w:cstheme="minorHAnsi"/>
          <w:b/>
          <w:color w:val="000000" w:themeColor="text1"/>
          <w:u w:val="single"/>
        </w:rPr>
      </w:pPr>
      <w:r w:rsidRPr="00D60FC8">
        <w:rPr>
          <w:rFonts w:cstheme="minorHAnsi"/>
          <w:b/>
          <w:color w:val="000000" w:themeColor="text1"/>
          <w:u w:val="single"/>
        </w:rPr>
        <w:t>Z A P I S N I K</w:t>
      </w:r>
    </w:p>
    <w:p w14:paraId="33B5493B" w14:textId="77777777" w:rsidR="0009756A" w:rsidRPr="00D60FC8" w:rsidRDefault="0009756A" w:rsidP="006E4844">
      <w:pPr>
        <w:spacing w:after="0" w:line="240" w:lineRule="auto"/>
        <w:rPr>
          <w:rFonts w:cstheme="minorHAnsi"/>
          <w:b/>
          <w:color w:val="000000" w:themeColor="text1"/>
          <w:u w:val="single"/>
        </w:rPr>
      </w:pPr>
    </w:p>
    <w:p w14:paraId="4CC73CB7" w14:textId="44BCBC70"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sa </w:t>
      </w:r>
      <w:r w:rsidR="001F258D" w:rsidRPr="00D60FC8">
        <w:rPr>
          <w:rFonts w:cstheme="minorHAnsi"/>
          <w:color w:val="000000" w:themeColor="text1"/>
        </w:rPr>
        <w:t>2</w:t>
      </w:r>
      <w:r w:rsidR="00494B7F">
        <w:rPr>
          <w:rFonts w:cstheme="minorHAnsi"/>
          <w:color w:val="000000" w:themeColor="text1"/>
        </w:rPr>
        <w:t>2</w:t>
      </w:r>
      <w:r w:rsidRPr="00D60FC8">
        <w:rPr>
          <w:rFonts w:cstheme="minorHAnsi"/>
          <w:color w:val="000000" w:themeColor="text1"/>
        </w:rPr>
        <w:t xml:space="preserve">. sjednice općinskog vijeća koja je održana </w:t>
      </w:r>
      <w:r w:rsidR="006F164A">
        <w:rPr>
          <w:rFonts w:cstheme="minorHAnsi"/>
          <w:color w:val="000000" w:themeColor="text1"/>
        </w:rPr>
        <w:t>26</w:t>
      </w:r>
      <w:r w:rsidRPr="00D60FC8">
        <w:rPr>
          <w:rFonts w:cstheme="minorHAnsi"/>
          <w:color w:val="000000" w:themeColor="text1"/>
        </w:rPr>
        <w:t>.</w:t>
      </w:r>
      <w:r w:rsidR="006F164A">
        <w:rPr>
          <w:rFonts w:cstheme="minorHAnsi"/>
          <w:color w:val="000000" w:themeColor="text1"/>
        </w:rPr>
        <w:t>01</w:t>
      </w:r>
      <w:r w:rsidRPr="00D60FC8">
        <w:rPr>
          <w:rFonts w:cstheme="minorHAnsi"/>
          <w:color w:val="000000" w:themeColor="text1"/>
        </w:rPr>
        <w:t>.202</w:t>
      </w:r>
      <w:r w:rsidR="006F164A">
        <w:rPr>
          <w:rFonts w:cstheme="minorHAnsi"/>
          <w:color w:val="000000" w:themeColor="text1"/>
        </w:rPr>
        <w:t>3</w:t>
      </w:r>
      <w:r w:rsidRPr="00D60FC8">
        <w:rPr>
          <w:rFonts w:cstheme="minorHAnsi"/>
          <w:color w:val="000000" w:themeColor="text1"/>
        </w:rPr>
        <w:t>. godine sa početkom u 1</w:t>
      </w:r>
      <w:r w:rsidR="00C31F03">
        <w:rPr>
          <w:rFonts w:cstheme="minorHAnsi"/>
          <w:color w:val="000000" w:themeColor="text1"/>
        </w:rPr>
        <w:t>8</w:t>
      </w:r>
      <w:r w:rsidRPr="00D60FC8">
        <w:rPr>
          <w:rFonts w:cstheme="minorHAnsi"/>
          <w:color w:val="000000" w:themeColor="text1"/>
        </w:rPr>
        <w:t xml:space="preserve">,00 sati u </w:t>
      </w:r>
      <w:r w:rsidR="007E5AB4" w:rsidRPr="00D60FC8">
        <w:rPr>
          <w:rFonts w:cstheme="minorHAnsi"/>
          <w:color w:val="000000" w:themeColor="text1"/>
        </w:rPr>
        <w:t>zgradi Općine</w:t>
      </w:r>
      <w:r w:rsidR="005E6166" w:rsidRPr="00D60FC8">
        <w:rPr>
          <w:rFonts w:cstheme="minorHAnsi"/>
          <w:color w:val="000000" w:themeColor="text1"/>
        </w:rPr>
        <w:t xml:space="preserve"> Bogdanovci</w:t>
      </w:r>
      <w:r w:rsidRPr="00D60FC8">
        <w:rPr>
          <w:rFonts w:cstheme="minorHAnsi"/>
          <w:color w:val="000000" w:themeColor="text1"/>
        </w:rPr>
        <w:t>.</w:t>
      </w:r>
    </w:p>
    <w:p w14:paraId="127121FC" w14:textId="77777777" w:rsidR="0009756A" w:rsidRPr="00D60FC8" w:rsidRDefault="0009756A" w:rsidP="006E4844">
      <w:pPr>
        <w:spacing w:after="0" w:line="240" w:lineRule="auto"/>
        <w:rPr>
          <w:rFonts w:cstheme="minorHAnsi"/>
          <w:b/>
          <w:color w:val="000000" w:themeColor="text1"/>
          <w:u w:val="single"/>
        </w:rPr>
      </w:pPr>
    </w:p>
    <w:p w14:paraId="19316A6F"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NAZOČNI VIJEĆNICI:</w:t>
      </w:r>
    </w:p>
    <w:p w14:paraId="17CCEC68" w14:textId="685909E0"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Andrija Krizmanić, </w:t>
      </w:r>
      <w:r w:rsidR="007826CD" w:rsidRPr="00D60FC8">
        <w:rPr>
          <w:rFonts w:cstheme="minorHAnsi"/>
          <w:color w:val="000000" w:themeColor="text1"/>
        </w:rPr>
        <w:t>Jelena Vinaj</w:t>
      </w:r>
      <w:r w:rsidRPr="00D60FC8">
        <w:rPr>
          <w:rFonts w:cstheme="minorHAnsi"/>
          <w:color w:val="000000" w:themeColor="text1"/>
        </w:rPr>
        <w:t>, Boris Grbić</w:t>
      </w:r>
      <w:r w:rsidR="005E6166" w:rsidRPr="00D60FC8">
        <w:rPr>
          <w:rFonts w:cstheme="minorHAnsi"/>
          <w:color w:val="000000" w:themeColor="text1"/>
        </w:rPr>
        <w:t xml:space="preserve">, </w:t>
      </w:r>
      <w:r w:rsidR="00623D1C" w:rsidRPr="00D60FC8">
        <w:rPr>
          <w:rFonts w:cstheme="minorHAnsi"/>
          <w:bCs/>
          <w:color w:val="000000" w:themeColor="text1"/>
        </w:rPr>
        <w:t>Anamarija Savić Bajac</w:t>
      </w:r>
      <w:r w:rsidR="005C6D5C" w:rsidRPr="00D60FC8">
        <w:rPr>
          <w:rFonts w:cstheme="minorHAnsi"/>
          <w:bCs/>
          <w:color w:val="000000" w:themeColor="text1"/>
        </w:rPr>
        <w:t>, Dalibor Katić</w:t>
      </w:r>
      <w:r w:rsidR="00CF6DCA" w:rsidRPr="00D60FC8">
        <w:rPr>
          <w:rFonts w:cstheme="minorHAnsi"/>
          <w:bCs/>
          <w:color w:val="000000" w:themeColor="text1"/>
        </w:rPr>
        <w:t>, Mirko Hardi</w:t>
      </w:r>
      <w:r w:rsidR="004228FE" w:rsidRPr="00D60FC8">
        <w:rPr>
          <w:rFonts w:cstheme="minorHAnsi"/>
          <w:bCs/>
          <w:color w:val="000000" w:themeColor="text1"/>
        </w:rPr>
        <w:t>, Zvonko Kostelnik</w:t>
      </w:r>
      <w:r w:rsidR="006F164A">
        <w:rPr>
          <w:rFonts w:cstheme="minorHAnsi"/>
          <w:bCs/>
          <w:color w:val="000000" w:themeColor="text1"/>
        </w:rPr>
        <w:t xml:space="preserve">, </w:t>
      </w:r>
      <w:r w:rsidR="006F164A" w:rsidRPr="00D60FC8">
        <w:rPr>
          <w:rFonts w:cstheme="minorHAnsi"/>
          <w:color w:val="000000" w:themeColor="text1"/>
        </w:rPr>
        <w:t>Zvonimir Mudr</w:t>
      </w:r>
      <w:r w:rsidR="006F164A">
        <w:rPr>
          <w:rFonts w:cstheme="minorHAnsi"/>
          <w:color w:val="000000" w:themeColor="text1"/>
        </w:rPr>
        <w:t xml:space="preserve">i, </w:t>
      </w:r>
      <w:r w:rsidR="006F164A" w:rsidRPr="00D60FC8">
        <w:rPr>
          <w:rFonts w:cstheme="minorHAnsi"/>
          <w:color w:val="000000" w:themeColor="text1"/>
        </w:rPr>
        <w:t>Gelo Marijan</w:t>
      </w:r>
      <w:r w:rsidR="006F164A">
        <w:rPr>
          <w:rFonts w:cstheme="minorHAnsi"/>
          <w:color w:val="000000" w:themeColor="text1"/>
        </w:rPr>
        <w:t xml:space="preserve">, </w:t>
      </w:r>
      <w:r w:rsidR="006F164A" w:rsidRPr="00D60FC8">
        <w:rPr>
          <w:rFonts w:cstheme="minorHAnsi"/>
          <w:color w:val="000000" w:themeColor="text1"/>
        </w:rPr>
        <w:t>Mario Pavlović</w:t>
      </w:r>
      <w:r w:rsidR="00EA4C7C">
        <w:rPr>
          <w:rFonts w:cstheme="minorHAnsi"/>
          <w:color w:val="000000" w:themeColor="text1"/>
        </w:rPr>
        <w:t xml:space="preserve"> (prisustvuje na sjednici vijeća tek od točke različito)</w:t>
      </w:r>
    </w:p>
    <w:p w14:paraId="2B962195" w14:textId="77777777" w:rsidR="0009756A" w:rsidRPr="00D60FC8" w:rsidRDefault="0009756A" w:rsidP="006E4844">
      <w:pPr>
        <w:spacing w:after="0" w:line="240" w:lineRule="auto"/>
        <w:rPr>
          <w:rFonts w:cstheme="minorHAnsi"/>
          <w:color w:val="000000" w:themeColor="text1"/>
        </w:rPr>
      </w:pPr>
    </w:p>
    <w:p w14:paraId="399315C4" w14:textId="67103377" w:rsidR="0009756A" w:rsidRPr="00D60FC8" w:rsidRDefault="0009756A" w:rsidP="006E4844">
      <w:pPr>
        <w:spacing w:after="0" w:line="240" w:lineRule="auto"/>
        <w:rPr>
          <w:rFonts w:cstheme="minorHAnsi"/>
          <w:bCs/>
          <w:color w:val="000000" w:themeColor="text1"/>
        </w:rPr>
      </w:pPr>
      <w:r w:rsidRPr="00D60FC8">
        <w:rPr>
          <w:rFonts w:cstheme="minorHAnsi"/>
          <w:b/>
          <w:color w:val="000000" w:themeColor="text1"/>
          <w:u w:val="single"/>
        </w:rPr>
        <w:t>ODSUTNI VIJEĆNICI:</w:t>
      </w:r>
      <w:r w:rsidR="007826CD" w:rsidRPr="00D60FC8">
        <w:rPr>
          <w:rFonts w:cstheme="minorHAnsi"/>
          <w:b/>
          <w:color w:val="000000" w:themeColor="text1"/>
          <w:u w:val="single"/>
        </w:rPr>
        <w:t xml:space="preserve"> </w:t>
      </w:r>
      <w:r w:rsidR="007826CD" w:rsidRPr="00D60FC8">
        <w:rPr>
          <w:rFonts w:cstheme="minorHAnsi"/>
          <w:bCs/>
          <w:color w:val="000000" w:themeColor="text1"/>
        </w:rPr>
        <w:t xml:space="preserve"> </w:t>
      </w:r>
      <w:r w:rsidR="006F164A">
        <w:rPr>
          <w:rFonts w:cstheme="minorHAnsi"/>
          <w:bCs/>
          <w:color w:val="000000" w:themeColor="text1"/>
        </w:rPr>
        <w:t>-</w:t>
      </w:r>
    </w:p>
    <w:p w14:paraId="5AB6C25D" w14:textId="77777777" w:rsidR="0009756A" w:rsidRPr="00D60FC8" w:rsidRDefault="0009756A" w:rsidP="006E4844">
      <w:pPr>
        <w:spacing w:after="0" w:line="240" w:lineRule="auto"/>
        <w:rPr>
          <w:rFonts w:cstheme="minorHAnsi"/>
          <w:color w:val="000000" w:themeColor="text1"/>
        </w:rPr>
      </w:pPr>
    </w:p>
    <w:p w14:paraId="304B5289"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NAZOČNE SLUŽBENE OSOBE:</w:t>
      </w:r>
    </w:p>
    <w:p w14:paraId="54AA290F" w14:textId="0F53C290"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Maja Župan</w:t>
      </w:r>
      <w:r w:rsidR="00790B6B" w:rsidRPr="00D60FC8">
        <w:rPr>
          <w:rFonts w:cstheme="minorHAnsi"/>
          <w:color w:val="000000" w:themeColor="text1"/>
        </w:rPr>
        <w:t xml:space="preserve">, </w:t>
      </w:r>
      <w:r w:rsidR="001F258D" w:rsidRPr="00D60FC8">
        <w:rPr>
          <w:rFonts w:cstheme="minorHAnsi"/>
          <w:color w:val="000000" w:themeColor="text1"/>
        </w:rPr>
        <w:t xml:space="preserve">Marko Barun, </w:t>
      </w:r>
      <w:r w:rsidR="00EA7F52" w:rsidRPr="00D60FC8">
        <w:rPr>
          <w:rFonts w:cstheme="minorHAnsi"/>
          <w:color w:val="000000" w:themeColor="text1"/>
        </w:rPr>
        <w:t xml:space="preserve">Andrea Dikonić, </w:t>
      </w:r>
      <w:r w:rsidR="001F258D" w:rsidRPr="00D60FC8">
        <w:rPr>
          <w:rFonts w:cstheme="minorHAnsi"/>
          <w:color w:val="000000" w:themeColor="text1"/>
        </w:rPr>
        <w:t>Jaroslav Međeši</w:t>
      </w:r>
      <w:r w:rsidR="00C31F03">
        <w:rPr>
          <w:rFonts w:cstheme="minorHAnsi"/>
          <w:color w:val="000000" w:themeColor="text1"/>
        </w:rPr>
        <w:t xml:space="preserve">, Marijan Marić, </w:t>
      </w:r>
      <w:r w:rsidR="006F164A">
        <w:rPr>
          <w:rFonts w:cstheme="minorHAnsi"/>
          <w:color w:val="000000" w:themeColor="text1"/>
        </w:rPr>
        <w:t>Tanja Grbanović Vidović</w:t>
      </w:r>
    </w:p>
    <w:p w14:paraId="454F2201" w14:textId="77777777" w:rsidR="001F258D" w:rsidRPr="00D60FC8" w:rsidRDefault="001F258D" w:rsidP="006E4844">
      <w:pPr>
        <w:spacing w:after="0" w:line="240" w:lineRule="auto"/>
        <w:rPr>
          <w:rFonts w:cstheme="minorHAnsi"/>
          <w:color w:val="000000" w:themeColor="text1"/>
        </w:rPr>
      </w:pPr>
    </w:p>
    <w:p w14:paraId="1EF615BE" w14:textId="77777777" w:rsidR="0009756A" w:rsidRPr="00D60FC8" w:rsidRDefault="0009756A" w:rsidP="006E4844">
      <w:pPr>
        <w:spacing w:after="0" w:line="240" w:lineRule="auto"/>
        <w:rPr>
          <w:rFonts w:cstheme="minorHAnsi"/>
          <w:color w:val="000000" w:themeColor="text1"/>
        </w:rPr>
      </w:pPr>
    </w:p>
    <w:p w14:paraId="61ACE613" w14:textId="54D68F9E" w:rsidR="0009756A" w:rsidRPr="00D60FC8" w:rsidRDefault="0009756A" w:rsidP="006E4844">
      <w:pPr>
        <w:spacing w:after="0" w:line="240" w:lineRule="auto"/>
        <w:rPr>
          <w:rFonts w:cstheme="minorHAnsi"/>
          <w:color w:val="000000" w:themeColor="text1"/>
        </w:rPr>
      </w:pPr>
      <w:r w:rsidRPr="00D60FC8">
        <w:rPr>
          <w:rFonts w:cstheme="minorHAnsi"/>
          <w:b/>
          <w:color w:val="000000" w:themeColor="text1"/>
          <w:u w:val="single"/>
        </w:rPr>
        <w:t xml:space="preserve">GOSTI: </w:t>
      </w:r>
      <w:r w:rsidRPr="00D60FC8">
        <w:rPr>
          <w:rFonts w:cstheme="minorHAnsi"/>
          <w:color w:val="000000" w:themeColor="text1"/>
        </w:rPr>
        <w:t xml:space="preserve"> </w:t>
      </w:r>
      <w:r w:rsidR="00C31F03">
        <w:rPr>
          <w:rFonts w:cstheme="minorHAnsi"/>
          <w:color w:val="000000" w:themeColor="text1"/>
        </w:rPr>
        <w:t>Tomislav Keteleš, Željko Ergović</w:t>
      </w:r>
      <w:r w:rsidR="006F164A">
        <w:rPr>
          <w:rFonts w:cstheme="minorHAnsi"/>
          <w:color w:val="000000" w:themeColor="text1"/>
        </w:rPr>
        <w:t>, Olesja Raguž, Martina Eles</w:t>
      </w:r>
    </w:p>
    <w:p w14:paraId="41034EC1" w14:textId="77777777" w:rsidR="00ED1F11" w:rsidRPr="00D60FC8" w:rsidRDefault="00ED1F11" w:rsidP="006E4844">
      <w:pPr>
        <w:spacing w:after="0" w:line="240" w:lineRule="auto"/>
        <w:rPr>
          <w:rFonts w:cstheme="minorHAnsi"/>
          <w:color w:val="000000" w:themeColor="text1"/>
        </w:rPr>
      </w:pPr>
    </w:p>
    <w:p w14:paraId="36F11283" w14:textId="77777777" w:rsidR="0009756A" w:rsidRPr="00D60FC8" w:rsidRDefault="0009756A" w:rsidP="006E4844">
      <w:pPr>
        <w:spacing w:after="0" w:line="240" w:lineRule="auto"/>
        <w:rPr>
          <w:rFonts w:cstheme="minorHAnsi"/>
          <w:color w:val="000000" w:themeColor="text1"/>
        </w:rPr>
      </w:pPr>
    </w:p>
    <w:p w14:paraId="21BBFD21" w14:textId="6377CDEE" w:rsidR="004B711F" w:rsidRPr="00D60FC8" w:rsidRDefault="0009756A" w:rsidP="00EA7F52">
      <w:pPr>
        <w:spacing w:after="0" w:line="240" w:lineRule="auto"/>
        <w:jc w:val="both"/>
        <w:rPr>
          <w:rFonts w:cstheme="minorHAnsi"/>
          <w:color w:val="000000" w:themeColor="text1"/>
        </w:rPr>
      </w:pPr>
      <w:r w:rsidRPr="00D60FC8">
        <w:rPr>
          <w:rFonts w:cstheme="minorHAnsi"/>
          <w:color w:val="000000" w:themeColor="text1"/>
        </w:rPr>
        <w:t>Predsjedni</w:t>
      </w:r>
      <w:r w:rsidR="00D76F08" w:rsidRPr="00D60FC8">
        <w:rPr>
          <w:rFonts w:cstheme="minorHAnsi"/>
          <w:color w:val="000000" w:themeColor="text1"/>
        </w:rPr>
        <w:t>ca</w:t>
      </w:r>
      <w:r w:rsidRPr="00D60FC8">
        <w:rPr>
          <w:rFonts w:cstheme="minorHAnsi"/>
          <w:color w:val="000000" w:themeColor="text1"/>
        </w:rPr>
        <w:t xml:space="preserve"> općinskog vijeća pozdravi</w:t>
      </w:r>
      <w:r w:rsidR="00D76F08" w:rsidRPr="00D60FC8">
        <w:rPr>
          <w:rFonts w:cstheme="minorHAnsi"/>
          <w:color w:val="000000" w:themeColor="text1"/>
        </w:rPr>
        <w:t>la</w:t>
      </w:r>
      <w:r w:rsidR="004228FE" w:rsidRPr="00D60FC8">
        <w:rPr>
          <w:rFonts w:cstheme="minorHAnsi"/>
          <w:color w:val="000000" w:themeColor="text1"/>
        </w:rPr>
        <w:t xml:space="preserve"> je sve prisutne,</w:t>
      </w:r>
      <w:r w:rsidR="004B711F" w:rsidRPr="00D60FC8">
        <w:rPr>
          <w:rFonts w:cstheme="minorHAnsi"/>
          <w:color w:val="000000" w:themeColor="text1"/>
        </w:rPr>
        <w:t xml:space="preserve"> </w:t>
      </w:r>
      <w:r w:rsidR="00EA7F52" w:rsidRPr="00D60FC8">
        <w:rPr>
          <w:rFonts w:cstheme="minorHAnsi"/>
          <w:color w:val="000000" w:themeColor="text1"/>
        </w:rPr>
        <w:t xml:space="preserve">te je </w:t>
      </w:r>
      <w:r w:rsidR="004B711F" w:rsidRPr="00D60FC8">
        <w:rPr>
          <w:rFonts w:cstheme="minorHAnsi"/>
          <w:color w:val="000000" w:themeColor="text1"/>
        </w:rPr>
        <w:t>predl</w:t>
      </w:r>
      <w:r w:rsidR="00D80CAC">
        <w:rPr>
          <w:rFonts w:cstheme="minorHAnsi"/>
          <w:color w:val="000000" w:themeColor="text1"/>
        </w:rPr>
        <w:t>o</w:t>
      </w:r>
      <w:r w:rsidR="004B711F" w:rsidRPr="00D60FC8">
        <w:rPr>
          <w:rFonts w:cstheme="minorHAnsi"/>
          <w:color w:val="000000" w:themeColor="text1"/>
        </w:rPr>
        <w:t>ž</w:t>
      </w:r>
      <w:r w:rsidR="00FF21DD" w:rsidRPr="00D60FC8">
        <w:rPr>
          <w:rFonts w:cstheme="minorHAnsi"/>
          <w:color w:val="000000" w:themeColor="text1"/>
        </w:rPr>
        <w:t>ila</w:t>
      </w:r>
      <w:r w:rsidR="004B711F" w:rsidRPr="00D60FC8">
        <w:rPr>
          <w:rFonts w:cstheme="minorHAnsi"/>
          <w:color w:val="000000" w:themeColor="text1"/>
        </w:rPr>
        <w:t xml:space="preserve"> sljedeći dnevni red:</w:t>
      </w:r>
    </w:p>
    <w:p w14:paraId="2B79F516" w14:textId="77777777" w:rsidR="00F96FD8" w:rsidRPr="00D60FC8" w:rsidRDefault="00F96FD8" w:rsidP="006E4844">
      <w:pPr>
        <w:spacing w:after="0" w:line="240" w:lineRule="auto"/>
        <w:rPr>
          <w:rFonts w:cstheme="minorHAnsi"/>
          <w:color w:val="000000" w:themeColor="text1"/>
        </w:rPr>
      </w:pPr>
    </w:p>
    <w:p w14:paraId="0CE6B40C" w14:textId="0EEC69FA" w:rsidR="00293F41" w:rsidRDefault="00293F41">
      <w:pPr>
        <w:pStyle w:val="Odlomakpopisa"/>
        <w:numPr>
          <w:ilvl w:val="0"/>
          <w:numId w:val="1"/>
        </w:numPr>
        <w:spacing w:after="0" w:line="0" w:lineRule="atLeast"/>
        <w:jc w:val="both"/>
        <w:rPr>
          <w:rFonts w:eastAsia="Times New Roman" w:cstheme="minorHAnsi"/>
          <w:lang w:val="en-AU" w:eastAsia="en-US"/>
        </w:rPr>
      </w:pPr>
      <w:r w:rsidRPr="00D60FC8">
        <w:rPr>
          <w:rFonts w:eastAsia="Times New Roman" w:cstheme="minorHAnsi"/>
          <w:lang w:val="en-AU" w:eastAsia="en-US"/>
        </w:rPr>
        <w:t>Usvajanje zapisnika s protekle sjednice općinskog vijeća Općine Bogdanov</w:t>
      </w:r>
      <w:r w:rsidR="00D60FC8" w:rsidRPr="00D60FC8">
        <w:rPr>
          <w:rFonts w:eastAsia="Times New Roman" w:cstheme="minorHAnsi"/>
          <w:lang w:val="en-AU" w:eastAsia="en-US"/>
        </w:rPr>
        <w:t>ci</w:t>
      </w:r>
    </w:p>
    <w:p w14:paraId="1EAA4B54" w14:textId="0D38629E" w:rsidR="00E40AE7" w:rsidRDefault="00E40AE7">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Prijedlog Odluke o Izmjenama I dopunama Odluke o koeficijentima za obračun place službenika I namještenika u Jedinstvenom upravnom odjelu Općine Bogdanovci</w:t>
      </w:r>
    </w:p>
    <w:p w14:paraId="472C0E35" w14:textId="71DED64C" w:rsidR="00E40AE7" w:rsidRDefault="00E40AE7">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Prijedlog Odluke o naknadama vijećnika Općinskog vijeća Općine Bogdanovci</w:t>
      </w:r>
    </w:p>
    <w:p w14:paraId="0CD00A83" w14:textId="399866C3" w:rsidR="00E40AE7" w:rsidRDefault="00E40AE7">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Prijedlog Odluke o socijalnoj skrbi</w:t>
      </w:r>
    </w:p>
    <w:p w14:paraId="26AB24F4" w14:textId="21F5FB96" w:rsidR="00E40AE7" w:rsidRDefault="00E40AE7">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 xml:space="preserve">Prijedlog Godišnjeg plana razvoja sustava civilne zaštite na području Općine Bogdanovci za 2023. </w:t>
      </w:r>
      <w:r w:rsidR="004D3E02">
        <w:rPr>
          <w:rFonts w:eastAsia="Times New Roman" w:cstheme="minorHAnsi"/>
          <w:lang w:val="en-AU" w:eastAsia="en-US"/>
        </w:rPr>
        <w:t>g</w:t>
      </w:r>
      <w:r>
        <w:rPr>
          <w:rFonts w:eastAsia="Times New Roman" w:cstheme="minorHAnsi"/>
          <w:lang w:val="en-AU" w:eastAsia="en-US"/>
        </w:rPr>
        <w:t>odinu</w:t>
      </w:r>
    </w:p>
    <w:p w14:paraId="78322E56" w14:textId="04497571" w:rsidR="00E40AE7" w:rsidRDefault="00E40AE7">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Prijedlog Analize stanja sustava Civilne zaštite na području Općine Bogdanovci</w:t>
      </w:r>
      <w:r w:rsidR="004D3E02">
        <w:rPr>
          <w:rFonts w:eastAsia="Times New Roman" w:cstheme="minorHAnsi"/>
          <w:lang w:val="en-AU" w:eastAsia="en-US"/>
        </w:rPr>
        <w:t xml:space="preserve"> za 2022. god</w:t>
      </w:r>
    </w:p>
    <w:p w14:paraId="19F25660" w14:textId="2205AB49" w:rsidR="006F164A" w:rsidRPr="00E40AE7" w:rsidRDefault="00E40AE7" w:rsidP="00A51AB8">
      <w:pPr>
        <w:pStyle w:val="Odlomakpopisa"/>
        <w:numPr>
          <w:ilvl w:val="0"/>
          <w:numId w:val="1"/>
        </w:numPr>
        <w:spacing w:after="0" w:line="0" w:lineRule="atLeast"/>
        <w:jc w:val="both"/>
        <w:rPr>
          <w:rFonts w:eastAsia="Times New Roman" w:cstheme="minorHAnsi"/>
          <w:lang w:val="en-AU" w:eastAsia="en-US"/>
        </w:rPr>
      </w:pPr>
      <w:r w:rsidRPr="00E40AE7">
        <w:rPr>
          <w:rFonts w:eastAsia="Times New Roman" w:cstheme="minorHAnsi"/>
          <w:lang w:val="en-AU" w:eastAsia="en-US"/>
        </w:rPr>
        <w:t xml:space="preserve">Različito </w:t>
      </w:r>
    </w:p>
    <w:p w14:paraId="4970FED1" w14:textId="14A5AE61" w:rsidR="00E40AE7" w:rsidRDefault="00E40AE7" w:rsidP="00E40AE7">
      <w:pPr>
        <w:spacing w:after="0" w:line="0" w:lineRule="atLeast"/>
        <w:jc w:val="both"/>
        <w:rPr>
          <w:rFonts w:eastAsia="Times New Roman" w:cstheme="minorHAnsi"/>
          <w:lang w:val="en-AU" w:eastAsia="en-US"/>
        </w:rPr>
      </w:pPr>
    </w:p>
    <w:p w14:paraId="331F7E8E" w14:textId="3E9E8B14" w:rsidR="007232E4" w:rsidRDefault="007232E4" w:rsidP="00900347">
      <w:pPr>
        <w:spacing w:after="0" w:line="0" w:lineRule="atLeast"/>
        <w:jc w:val="both"/>
        <w:rPr>
          <w:rFonts w:eastAsia="Times New Roman" w:cstheme="minorHAnsi"/>
          <w:lang w:val="en-AU" w:eastAsia="en-US"/>
        </w:rPr>
      </w:pPr>
      <w:r>
        <w:rPr>
          <w:rFonts w:eastAsia="Times New Roman" w:cstheme="minorHAnsi"/>
          <w:lang w:val="en-AU" w:eastAsia="en-US"/>
        </w:rPr>
        <w:t xml:space="preserve">Gosp. Krizmanić predlaže nadopunu dnevnog reda tako da točka 7. Bude izvješće načelnika po pitanju pripajanja Općine Bogdanovci Gradu Vukovaru, nakon što održane javne tribine u sva tri naselja. </w:t>
      </w:r>
    </w:p>
    <w:p w14:paraId="634A4A64" w14:textId="69E80B8A" w:rsidR="007232E4" w:rsidRDefault="007232E4" w:rsidP="00900347">
      <w:pPr>
        <w:spacing w:after="0" w:line="0" w:lineRule="atLeast"/>
        <w:jc w:val="both"/>
        <w:rPr>
          <w:rFonts w:eastAsia="Times New Roman" w:cstheme="minorHAnsi"/>
          <w:lang w:val="en-AU" w:eastAsia="en-US"/>
        </w:rPr>
      </w:pPr>
      <w:r>
        <w:rPr>
          <w:rFonts w:eastAsia="Times New Roman" w:cstheme="minorHAnsi"/>
          <w:lang w:val="en-AU" w:eastAsia="en-US"/>
        </w:rPr>
        <w:lastRenderedPageBreak/>
        <w:t>Gosp. Barun navodi kako je svakako u dogovoru s predsjednicom vijeća planirao izvijestiti nazočne po tom pitanju pod točkom razno.</w:t>
      </w:r>
    </w:p>
    <w:p w14:paraId="060FA58C" w14:textId="055BB227" w:rsidR="007232E4" w:rsidRDefault="007232E4" w:rsidP="00900347">
      <w:pPr>
        <w:spacing w:after="0" w:line="0" w:lineRule="atLeast"/>
        <w:jc w:val="both"/>
        <w:rPr>
          <w:rFonts w:eastAsia="Times New Roman" w:cstheme="minorHAnsi"/>
          <w:lang w:val="en-AU" w:eastAsia="en-US"/>
        </w:rPr>
      </w:pPr>
      <w:r>
        <w:rPr>
          <w:rFonts w:eastAsia="Times New Roman" w:cstheme="minorHAnsi"/>
          <w:lang w:val="en-AU" w:eastAsia="en-US"/>
        </w:rPr>
        <w:t xml:space="preserve">Također, gđa. Grbanović Vidović </w:t>
      </w:r>
      <w:r w:rsidR="00900347">
        <w:rPr>
          <w:rFonts w:eastAsia="Times New Roman" w:cstheme="minorHAnsi"/>
          <w:lang w:val="en-AU" w:eastAsia="en-US"/>
        </w:rPr>
        <w:t>navodi kako za ovu točku nemamo nikakve materijale, po kojima bi se točka mogla usvojiti ili ne.</w:t>
      </w:r>
    </w:p>
    <w:p w14:paraId="09733813" w14:textId="23BFB587" w:rsidR="00EC3BA7" w:rsidRDefault="00900347" w:rsidP="00900347">
      <w:pPr>
        <w:spacing w:after="0" w:line="0" w:lineRule="atLeast"/>
        <w:jc w:val="both"/>
        <w:rPr>
          <w:rFonts w:cstheme="minorHAnsi"/>
          <w:b/>
          <w:bCs/>
          <w:color w:val="000000" w:themeColor="text1"/>
          <w:u w:val="single"/>
        </w:rPr>
      </w:pPr>
      <w:r>
        <w:rPr>
          <w:rFonts w:eastAsia="Times New Roman" w:cstheme="minorHAnsi"/>
          <w:lang w:val="en-AU" w:eastAsia="en-US"/>
        </w:rPr>
        <w:t xml:space="preserve">Nakon kratke rasprave, dnevni red s nadopunom gosp. Krizmanića usvoje je </w:t>
      </w:r>
      <w:r w:rsidR="00002588">
        <w:rPr>
          <w:rFonts w:cstheme="minorHAnsi"/>
          <w:b/>
          <w:bCs/>
          <w:color w:val="000000" w:themeColor="text1"/>
          <w:u w:val="single"/>
        </w:rPr>
        <w:t>sa 5 glasova za, 2 protiv i 2 suzdržana</w:t>
      </w:r>
      <w:r w:rsidR="00EC3BA7" w:rsidRPr="00D60FC8">
        <w:rPr>
          <w:rFonts w:cstheme="minorHAnsi"/>
          <w:b/>
          <w:bCs/>
          <w:color w:val="000000" w:themeColor="text1"/>
          <w:u w:val="single"/>
        </w:rPr>
        <w:t>.</w:t>
      </w:r>
    </w:p>
    <w:p w14:paraId="73CC72D8" w14:textId="77777777" w:rsidR="00E40AE7" w:rsidRPr="00D60FC8" w:rsidRDefault="00E40AE7" w:rsidP="00EC3BA7">
      <w:pPr>
        <w:spacing w:after="0" w:line="240" w:lineRule="auto"/>
        <w:rPr>
          <w:rFonts w:cstheme="minorHAnsi"/>
          <w:color w:val="000000" w:themeColor="text1"/>
        </w:rPr>
      </w:pPr>
    </w:p>
    <w:p w14:paraId="1DD59AEF" w14:textId="77777777" w:rsidR="00B45F8C" w:rsidRPr="00D60FC8" w:rsidRDefault="00B45F8C" w:rsidP="006E4844">
      <w:pPr>
        <w:spacing w:after="0" w:line="240" w:lineRule="auto"/>
        <w:rPr>
          <w:rFonts w:cstheme="minorHAnsi"/>
          <w:color w:val="000000" w:themeColor="text1"/>
        </w:rPr>
      </w:pPr>
    </w:p>
    <w:p w14:paraId="26A5837D" w14:textId="5811C2F0" w:rsidR="0009756A" w:rsidRPr="00D60FC8" w:rsidRDefault="0009756A" w:rsidP="006E4844">
      <w:pPr>
        <w:spacing w:after="0" w:line="240" w:lineRule="auto"/>
        <w:jc w:val="center"/>
        <w:rPr>
          <w:rFonts w:cstheme="minorHAnsi"/>
          <w:b/>
          <w:bCs/>
          <w:color w:val="000000" w:themeColor="text1"/>
        </w:rPr>
      </w:pPr>
      <w:r w:rsidRPr="00D60FC8">
        <w:rPr>
          <w:rFonts w:cstheme="minorHAnsi"/>
          <w:b/>
          <w:bCs/>
          <w:color w:val="000000" w:themeColor="text1"/>
        </w:rPr>
        <w:t>Točka 1.</w:t>
      </w:r>
    </w:p>
    <w:p w14:paraId="1C1A96C1" w14:textId="21252661" w:rsidR="00153F66" w:rsidRPr="00D60FC8" w:rsidRDefault="00153F66" w:rsidP="00900347">
      <w:pPr>
        <w:spacing w:after="0" w:line="240" w:lineRule="auto"/>
        <w:jc w:val="both"/>
        <w:rPr>
          <w:rFonts w:cstheme="minorHAnsi"/>
        </w:rPr>
      </w:pPr>
      <w:bookmarkStart w:id="0" w:name="_Hlk126923063"/>
      <w:r w:rsidRPr="00D60FC8">
        <w:rPr>
          <w:rFonts w:cstheme="minorHAnsi"/>
        </w:rPr>
        <w:t>Predsjednica općinskog vijeća dala je</w:t>
      </w:r>
      <w:bookmarkEnd w:id="0"/>
      <w:r w:rsidRPr="00D60FC8">
        <w:rPr>
          <w:rFonts w:cstheme="minorHAnsi"/>
        </w:rPr>
        <w:t xml:space="preserve"> zapisnik sa </w:t>
      </w:r>
      <w:r w:rsidR="003364F3">
        <w:rPr>
          <w:rFonts w:cstheme="minorHAnsi"/>
        </w:rPr>
        <w:t>2</w:t>
      </w:r>
      <w:r w:rsidR="00E40AE7">
        <w:rPr>
          <w:rFonts w:cstheme="minorHAnsi"/>
        </w:rPr>
        <w:t>1</w:t>
      </w:r>
      <w:r w:rsidRPr="00D60FC8">
        <w:rPr>
          <w:rFonts w:cstheme="minorHAnsi"/>
        </w:rPr>
        <w:t xml:space="preserve">. sjednice Općinskog vijeća na raspravu, </w:t>
      </w:r>
      <w:r w:rsidR="00900347">
        <w:rPr>
          <w:rFonts w:cstheme="minorHAnsi"/>
        </w:rPr>
        <w:t>te je isti bez primjedbi</w:t>
      </w:r>
      <w:r w:rsidR="00000502">
        <w:rPr>
          <w:rFonts w:cstheme="minorHAnsi"/>
        </w:rPr>
        <w:t xml:space="preserve"> </w:t>
      </w:r>
      <w:r w:rsidRPr="00D60FC8">
        <w:rPr>
          <w:rFonts w:cstheme="minorHAnsi"/>
        </w:rPr>
        <w:t>usvojen</w:t>
      </w:r>
      <w:r w:rsidR="00000502">
        <w:rPr>
          <w:rFonts w:cstheme="minorHAnsi"/>
        </w:rPr>
        <w:t xml:space="preserve"> </w:t>
      </w:r>
      <w:r w:rsidRPr="00D60FC8">
        <w:rPr>
          <w:rFonts w:cstheme="minorHAnsi"/>
          <w:b/>
          <w:bCs/>
          <w:u w:val="single"/>
        </w:rPr>
        <w:t>JEDNOGLASNO</w:t>
      </w:r>
      <w:r w:rsidR="00000502">
        <w:rPr>
          <w:rFonts w:cstheme="minorHAnsi"/>
          <w:b/>
          <w:bCs/>
          <w:u w:val="single"/>
        </w:rPr>
        <w:t>.</w:t>
      </w:r>
    </w:p>
    <w:p w14:paraId="1FB19BEA" w14:textId="5E5C5A1A" w:rsidR="00C83B09" w:rsidRPr="00D60FC8" w:rsidRDefault="00C83B09" w:rsidP="00A74D81">
      <w:pPr>
        <w:spacing w:after="0" w:line="240" w:lineRule="auto"/>
        <w:jc w:val="both"/>
        <w:rPr>
          <w:rFonts w:cstheme="minorHAnsi"/>
          <w:b/>
          <w:bCs/>
          <w:color w:val="000000" w:themeColor="text1"/>
        </w:rPr>
      </w:pPr>
    </w:p>
    <w:p w14:paraId="7E665ECA" w14:textId="07F1E322" w:rsidR="000424B3" w:rsidRPr="00CB60E9" w:rsidRDefault="006E4844" w:rsidP="00CB60E9">
      <w:pPr>
        <w:spacing w:after="0" w:line="240" w:lineRule="auto"/>
        <w:jc w:val="center"/>
        <w:rPr>
          <w:rFonts w:cstheme="minorHAnsi"/>
          <w:b/>
          <w:bCs/>
          <w:color w:val="000000" w:themeColor="text1"/>
        </w:rPr>
      </w:pPr>
      <w:bookmarkStart w:id="1" w:name="_Hlk126923450"/>
      <w:r w:rsidRPr="00D60FC8">
        <w:rPr>
          <w:rFonts w:cstheme="minorHAnsi"/>
          <w:b/>
          <w:bCs/>
          <w:color w:val="000000" w:themeColor="text1"/>
        </w:rPr>
        <w:t>Točka 2.</w:t>
      </w:r>
      <w:bookmarkEnd w:id="1"/>
    </w:p>
    <w:p w14:paraId="589D2117" w14:textId="4E020309" w:rsidR="004C7C14" w:rsidRDefault="008F4EBF" w:rsidP="004C7C14">
      <w:pPr>
        <w:spacing w:after="0" w:line="0" w:lineRule="atLeast"/>
        <w:jc w:val="both"/>
        <w:rPr>
          <w:rFonts w:eastAsia="Times New Roman" w:cstheme="minorHAnsi"/>
          <w:lang w:val="en-AU" w:eastAsia="en-US"/>
        </w:rPr>
      </w:pPr>
      <w:r w:rsidRPr="004C7C14">
        <w:rPr>
          <w:rFonts w:cstheme="minorHAnsi"/>
        </w:rPr>
        <w:t xml:space="preserve">Predsjednica konstatira da se prelazi na točku 2. dnevnog reda </w:t>
      </w:r>
      <w:r w:rsidR="004C7C14">
        <w:rPr>
          <w:rFonts w:cstheme="minorHAnsi"/>
        </w:rPr>
        <w:t xml:space="preserve">i to pijedlog </w:t>
      </w:r>
      <w:r w:rsidR="004C7C14" w:rsidRPr="004C7C14">
        <w:rPr>
          <w:rFonts w:eastAsia="Times New Roman" w:cstheme="minorHAnsi"/>
          <w:lang w:val="en-AU" w:eastAsia="en-US"/>
        </w:rPr>
        <w:t xml:space="preserve">Odluke o Izmjenama </w:t>
      </w:r>
      <w:r w:rsidR="00581E7E">
        <w:rPr>
          <w:rFonts w:eastAsia="Times New Roman" w:cstheme="minorHAnsi"/>
          <w:lang w:val="en-AU" w:eastAsia="en-US"/>
        </w:rPr>
        <w:t>i</w:t>
      </w:r>
      <w:r w:rsidR="004C7C14" w:rsidRPr="004C7C14">
        <w:rPr>
          <w:rFonts w:eastAsia="Times New Roman" w:cstheme="minorHAnsi"/>
          <w:lang w:val="en-AU" w:eastAsia="en-US"/>
        </w:rPr>
        <w:t xml:space="preserve"> dopunama Odluke o koeficijentima za obračun place službenika </w:t>
      </w:r>
      <w:r w:rsidR="004C7C14">
        <w:rPr>
          <w:rFonts w:eastAsia="Times New Roman" w:cstheme="minorHAnsi"/>
          <w:lang w:val="en-AU" w:eastAsia="en-US"/>
        </w:rPr>
        <w:t>i</w:t>
      </w:r>
      <w:r w:rsidR="004C7C14" w:rsidRPr="004C7C14">
        <w:rPr>
          <w:rFonts w:eastAsia="Times New Roman" w:cstheme="minorHAnsi"/>
          <w:lang w:val="en-AU" w:eastAsia="en-US"/>
        </w:rPr>
        <w:t xml:space="preserve"> namještenika u Jedinstvenom upravnom odjelu Općine Bogdanovci</w:t>
      </w:r>
      <w:r w:rsidR="004C7C14">
        <w:rPr>
          <w:rFonts w:eastAsia="Times New Roman" w:cstheme="minorHAnsi"/>
          <w:lang w:val="en-AU" w:eastAsia="en-US"/>
        </w:rPr>
        <w:t xml:space="preserve"> i daje riječ pročelnici koja pojašnjava sljedeće:</w:t>
      </w:r>
    </w:p>
    <w:p w14:paraId="55BC18D1" w14:textId="2C10E1AB" w:rsidR="004C7C14" w:rsidRDefault="004C7C14" w:rsidP="004C7C14">
      <w:pPr>
        <w:spacing w:after="0" w:line="0" w:lineRule="atLeast"/>
        <w:jc w:val="both"/>
        <w:rPr>
          <w:rFonts w:eastAsia="Times New Roman" w:cstheme="minorHAnsi"/>
          <w:lang w:val="en-AU" w:eastAsia="en-US"/>
        </w:rPr>
      </w:pPr>
    </w:p>
    <w:p w14:paraId="4A4314D7" w14:textId="3051FD17" w:rsidR="00747363" w:rsidRDefault="004C7C14" w:rsidP="00C737E7">
      <w:pPr>
        <w:spacing w:after="0" w:line="0" w:lineRule="atLeast"/>
        <w:jc w:val="both"/>
        <w:rPr>
          <w:rFonts w:eastAsia="Times New Roman" w:cstheme="minorHAnsi"/>
          <w:lang w:val="en-AU" w:eastAsia="en-US"/>
        </w:rPr>
      </w:pPr>
      <w:r>
        <w:rPr>
          <w:rFonts w:eastAsia="Times New Roman" w:cstheme="minorHAnsi"/>
          <w:lang w:val="en-AU" w:eastAsia="en-US"/>
        </w:rPr>
        <w:t>Gđa Grbanović konstatira da u odnosu na ovaj prijedlog Odluke nije bilo velikih izmjena</w:t>
      </w:r>
      <w:r w:rsidR="00747363">
        <w:rPr>
          <w:rFonts w:eastAsia="Times New Roman" w:cstheme="minorHAnsi"/>
          <w:lang w:val="en-AU" w:eastAsia="en-US"/>
        </w:rPr>
        <w:t xml:space="preserve">. </w:t>
      </w:r>
      <w:r w:rsidR="00473736" w:rsidRPr="00473736">
        <w:rPr>
          <w:rFonts w:eastAsia="Times New Roman" w:cstheme="minorHAnsi"/>
          <w:lang w:val="en-AU" w:eastAsia="en-US"/>
        </w:rPr>
        <w:t>Naime, u Pravilniku u unutarnjem redu JUO Općine Bogdanovci</w:t>
      </w:r>
      <w:r w:rsidR="00C737E7">
        <w:rPr>
          <w:rFonts w:eastAsia="Times New Roman" w:cstheme="minorHAnsi"/>
          <w:lang w:val="en-AU" w:eastAsia="en-US"/>
        </w:rPr>
        <w:t>, sukladno važećoj zakonskoj regulativ</w:t>
      </w:r>
      <w:r w:rsidR="00E06DC3">
        <w:rPr>
          <w:rFonts w:eastAsia="Times New Roman" w:cstheme="minorHAnsi"/>
          <w:lang w:val="en-AU" w:eastAsia="en-US"/>
        </w:rPr>
        <w:t>i</w:t>
      </w:r>
      <w:r w:rsidR="00473736" w:rsidRPr="00473736">
        <w:rPr>
          <w:rFonts w:eastAsia="Times New Roman" w:cstheme="minorHAnsi"/>
          <w:lang w:val="en-AU" w:eastAsia="en-US"/>
        </w:rPr>
        <w:t xml:space="preserve"> donesena </w:t>
      </w:r>
      <w:r w:rsidR="00E06DC3">
        <w:rPr>
          <w:rFonts w:eastAsia="Times New Roman" w:cstheme="minorHAnsi"/>
          <w:lang w:val="en-AU" w:eastAsia="en-US"/>
        </w:rPr>
        <w:t xml:space="preserve">je </w:t>
      </w:r>
      <w:r w:rsidR="00473736" w:rsidRPr="00473736">
        <w:rPr>
          <w:rFonts w:eastAsia="Times New Roman" w:cstheme="minorHAnsi"/>
          <w:lang w:val="en-AU" w:eastAsia="en-US"/>
        </w:rPr>
        <w:t>i Sistematizacija</w:t>
      </w:r>
      <w:r w:rsidR="00473736">
        <w:rPr>
          <w:rFonts w:eastAsia="Times New Roman" w:cstheme="minorHAnsi"/>
          <w:lang w:val="en-AU" w:eastAsia="en-US"/>
        </w:rPr>
        <w:t xml:space="preserve"> radnih mjesta u JUO Općine Bogdanovci koja čini sastavni dio Pravilnika </w:t>
      </w:r>
      <w:r w:rsidR="00581E7E">
        <w:rPr>
          <w:rFonts w:eastAsia="Times New Roman" w:cstheme="minorHAnsi"/>
          <w:lang w:val="en-AU" w:eastAsia="en-US"/>
        </w:rPr>
        <w:t>I</w:t>
      </w:r>
      <w:r w:rsidR="00473736">
        <w:rPr>
          <w:rFonts w:eastAsia="Times New Roman" w:cstheme="minorHAnsi"/>
          <w:lang w:val="en-AU" w:eastAsia="en-US"/>
        </w:rPr>
        <w:t xml:space="preserve"> kojom su u Sistematizaciju uvedena </w:t>
      </w:r>
      <w:r w:rsidR="00C737E7">
        <w:rPr>
          <w:rFonts w:eastAsia="Times New Roman" w:cstheme="minorHAnsi"/>
          <w:lang w:val="en-AU" w:eastAsia="en-US"/>
        </w:rPr>
        <w:t>i</w:t>
      </w:r>
      <w:r w:rsidR="00473736">
        <w:rPr>
          <w:rFonts w:eastAsia="Times New Roman" w:cstheme="minorHAnsi"/>
          <w:lang w:val="en-AU" w:eastAsia="en-US"/>
        </w:rPr>
        <w:t xml:space="preserve"> dva radna m</w:t>
      </w:r>
      <w:r w:rsidR="00581E7E">
        <w:rPr>
          <w:rFonts w:eastAsia="Times New Roman" w:cstheme="minorHAnsi"/>
          <w:lang w:val="en-AU" w:eastAsia="en-US"/>
        </w:rPr>
        <w:t>jesta</w:t>
      </w:r>
      <w:r w:rsidR="00473736">
        <w:rPr>
          <w:rFonts w:eastAsia="Times New Roman" w:cstheme="minorHAnsi"/>
          <w:lang w:val="en-AU" w:eastAsia="en-US"/>
        </w:rPr>
        <w:t xml:space="preserve"> za voditelja </w:t>
      </w:r>
      <w:r w:rsidR="00581E7E">
        <w:rPr>
          <w:rFonts w:eastAsia="Times New Roman" w:cstheme="minorHAnsi"/>
          <w:lang w:val="en-AU" w:eastAsia="en-US"/>
        </w:rPr>
        <w:t>i</w:t>
      </w:r>
      <w:r w:rsidR="00473736">
        <w:rPr>
          <w:rFonts w:eastAsia="Times New Roman" w:cstheme="minorHAnsi"/>
          <w:lang w:val="en-AU" w:eastAsia="en-US"/>
        </w:rPr>
        <w:t xml:space="preserve"> asistenta na Projektu Zaželi</w:t>
      </w:r>
      <w:r w:rsidR="00581E7E">
        <w:rPr>
          <w:rFonts w:eastAsia="Times New Roman" w:cstheme="minorHAnsi"/>
          <w:lang w:val="en-AU" w:eastAsia="en-US"/>
        </w:rPr>
        <w:t xml:space="preserve"> III</w:t>
      </w:r>
      <w:r w:rsidR="00473736">
        <w:rPr>
          <w:rFonts w:eastAsia="Times New Roman" w:cstheme="minorHAnsi"/>
          <w:lang w:val="en-AU" w:eastAsia="en-US"/>
        </w:rPr>
        <w:t xml:space="preserve">. </w:t>
      </w:r>
    </w:p>
    <w:p w14:paraId="6AA7A08B" w14:textId="1293BD54" w:rsidR="00747363" w:rsidRDefault="00747363" w:rsidP="00581E7E">
      <w:pPr>
        <w:spacing w:after="0" w:line="240" w:lineRule="auto"/>
        <w:jc w:val="both"/>
        <w:rPr>
          <w:rFonts w:eastAsia="Times New Roman" w:cstheme="minorHAnsi"/>
          <w:lang w:val="en-AU" w:eastAsia="en-US"/>
        </w:rPr>
      </w:pPr>
      <w:r>
        <w:rPr>
          <w:rFonts w:eastAsia="Times New Roman" w:cstheme="minorHAnsi"/>
          <w:lang w:val="en-AU" w:eastAsia="en-US"/>
        </w:rPr>
        <w:t xml:space="preserve">S obzirom da su navedena dva mjesta uvedena u našu Sistematizaciju isto je tako u prijedlogu </w:t>
      </w:r>
      <w:r w:rsidRPr="00747363">
        <w:rPr>
          <w:rFonts w:eastAsia="Times New Roman" w:cstheme="minorHAnsi"/>
          <w:lang w:val="en-AU" w:eastAsia="en-US"/>
        </w:rPr>
        <w:t xml:space="preserve">Odluke o Izmjenama </w:t>
      </w:r>
      <w:r w:rsidR="00C737E7">
        <w:rPr>
          <w:rFonts w:eastAsia="Times New Roman" w:cstheme="minorHAnsi"/>
          <w:lang w:val="en-AU" w:eastAsia="en-US"/>
        </w:rPr>
        <w:t>i</w:t>
      </w:r>
      <w:r w:rsidRPr="00747363">
        <w:rPr>
          <w:rFonts w:eastAsia="Times New Roman" w:cstheme="minorHAnsi"/>
          <w:lang w:val="en-AU" w:eastAsia="en-US"/>
        </w:rPr>
        <w:t xml:space="preserve"> dopunama Odluke o koeficijentima za obračun place službenika i namještenika u Jedinstvenom upravnom odjelu Općine Bogdanovci</w:t>
      </w:r>
      <w:r>
        <w:rPr>
          <w:rFonts w:eastAsia="Times New Roman" w:cstheme="minorHAnsi"/>
          <w:lang w:val="en-AU" w:eastAsia="en-US"/>
        </w:rPr>
        <w:t xml:space="preserve"> </w:t>
      </w:r>
      <w:r w:rsidR="00581E7E">
        <w:rPr>
          <w:rFonts w:eastAsia="Times New Roman" w:cstheme="minorHAnsi"/>
          <w:lang w:val="en-AU" w:eastAsia="en-US"/>
        </w:rPr>
        <w:t>izmijenjen</w:t>
      </w:r>
      <w:r w:rsidR="00E06DC3">
        <w:rPr>
          <w:rFonts w:eastAsia="Times New Roman" w:cstheme="minorHAnsi"/>
          <w:lang w:val="en-AU" w:eastAsia="en-US"/>
        </w:rPr>
        <w:t xml:space="preserve">o </w:t>
      </w:r>
      <w:r w:rsidR="00C737E7">
        <w:rPr>
          <w:rFonts w:eastAsia="Times New Roman" w:cstheme="minorHAnsi"/>
          <w:lang w:val="en-AU" w:eastAsia="en-US"/>
        </w:rPr>
        <w:t xml:space="preserve">samo </w:t>
      </w:r>
      <w:r w:rsidR="00581E7E">
        <w:rPr>
          <w:rFonts w:eastAsia="Times New Roman" w:cstheme="minorHAnsi"/>
          <w:lang w:val="en-AU" w:eastAsia="en-US"/>
        </w:rPr>
        <w:t xml:space="preserve"> članak 2. </w:t>
      </w:r>
      <w:r w:rsidR="00C737E7">
        <w:rPr>
          <w:rFonts w:eastAsia="Times New Roman" w:cstheme="minorHAnsi"/>
          <w:lang w:val="en-AU" w:eastAsia="en-US"/>
        </w:rPr>
        <w:t>n</w:t>
      </w:r>
      <w:r w:rsidR="00581E7E">
        <w:rPr>
          <w:rFonts w:eastAsia="Times New Roman" w:cstheme="minorHAnsi"/>
          <w:lang w:val="en-AU" w:eastAsia="en-US"/>
        </w:rPr>
        <w:t xml:space="preserve">a način da </w:t>
      </w:r>
      <w:r w:rsidR="00C737E7">
        <w:rPr>
          <w:rFonts w:eastAsia="Times New Roman" w:cstheme="minorHAnsi"/>
          <w:lang w:val="en-AU" w:eastAsia="en-US"/>
        </w:rPr>
        <w:t>za ta dva navedena radna mjesta uvedeni nazivi koji su sada usklađeni sa citiranim Pravilnikom, dok se u koeficijente  nije diralo.</w:t>
      </w:r>
      <w:r w:rsidR="00581E7E">
        <w:rPr>
          <w:rFonts w:eastAsia="Times New Roman" w:cstheme="minorHAnsi"/>
          <w:lang w:val="en-AU" w:eastAsia="en-US"/>
        </w:rPr>
        <w:t xml:space="preserve"> </w:t>
      </w:r>
    </w:p>
    <w:p w14:paraId="69399DA9" w14:textId="62625088" w:rsidR="00581E7E" w:rsidRDefault="00581E7E" w:rsidP="00581E7E">
      <w:pPr>
        <w:spacing w:after="0" w:line="240" w:lineRule="auto"/>
        <w:jc w:val="both"/>
        <w:rPr>
          <w:rFonts w:eastAsia="Times New Roman" w:cstheme="minorHAnsi"/>
          <w:lang w:val="en-AU" w:eastAsia="en-US"/>
        </w:rPr>
      </w:pPr>
    </w:p>
    <w:p w14:paraId="70B86013" w14:textId="2CE83404" w:rsidR="00581E7E" w:rsidRDefault="00581E7E" w:rsidP="00900347">
      <w:pPr>
        <w:spacing w:after="0" w:line="240" w:lineRule="auto"/>
        <w:rPr>
          <w:rFonts w:eastAsia="Times New Roman" w:cstheme="minorHAnsi"/>
          <w:lang w:val="en-AU" w:eastAsia="en-US"/>
        </w:rPr>
      </w:pPr>
      <w:bookmarkStart w:id="2" w:name="_Hlk126925979"/>
      <w:r w:rsidRPr="00581E7E">
        <w:rPr>
          <w:rFonts w:eastAsia="Times New Roman" w:cstheme="minorHAnsi"/>
          <w:lang w:eastAsia="en-US"/>
        </w:rPr>
        <w:t>Predsjednica općinskog vijeća dala je</w:t>
      </w:r>
      <w:r>
        <w:rPr>
          <w:rFonts w:eastAsia="Times New Roman" w:cstheme="minorHAnsi"/>
          <w:lang w:eastAsia="en-US"/>
        </w:rPr>
        <w:t xml:space="preserve"> točku na glasanje, te je ista usvojena </w:t>
      </w:r>
      <w:r w:rsidRPr="00581E7E">
        <w:rPr>
          <w:rFonts w:eastAsia="Times New Roman" w:cstheme="minorHAnsi"/>
          <w:b/>
          <w:bCs/>
          <w:lang w:eastAsia="en-US"/>
        </w:rPr>
        <w:t>JEDNOGLASNO</w:t>
      </w:r>
      <w:bookmarkEnd w:id="2"/>
      <w:r>
        <w:rPr>
          <w:rFonts w:eastAsia="Times New Roman" w:cstheme="minorHAnsi"/>
          <w:lang w:eastAsia="en-US"/>
        </w:rPr>
        <w:t>.</w:t>
      </w:r>
    </w:p>
    <w:p w14:paraId="51F0410F" w14:textId="0A83502E" w:rsidR="00900347" w:rsidRDefault="00C45F2B" w:rsidP="00900347">
      <w:pPr>
        <w:spacing w:after="0" w:line="240" w:lineRule="auto"/>
        <w:rPr>
          <w:rFonts w:cstheme="minorHAnsi"/>
          <w:b/>
          <w:bCs/>
          <w:color w:val="000000" w:themeColor="text1"/>
        </w:rPr>
      </w:pPr>
      <w:r>
        <w:rPr>
          <w:rFonts w:cstheme="minorHAnsi"/>
          <w:b/>
          <w:bCs/>
          <w:color w:val="000000" w:themeColor="text1"/>
        </w:rPr>
        <w:t>Razno</w:t>
      </w:r>
    </w:p>
    <w:p w14:paraId="200BE053" w14:textId="02A980A3" w:rsidR="00C45F2B" w:rsidRDefault="00C45F2B" w:rsidP="00900347">
      <w:pPr>
        <w:spacing w:after="0" w:line="240" w:lineRule="auto"/>
        <w:rPr>
          <w:rFonts w:cstheme="minorHAnsi"/>
          <w:b/>
          <w:bCs/>
          <w:color w:val="000000" w:themeColor="text1"/>
        </w:rPr>
      </w:pPr>
    </w:p>
    <w:p w14:paraId="773241DA" w14:textId="5BC74D6B" w:rsidR="00C737E7" w:rsidRDefault="00C737E7" w:rsidP="00CB60E9">
      <w:pPr>
        <w:spacing w:after="0" w:line="259" w:lineRule="auto"/>
        <w:jc w:val="center"/>
        <w:rPr>
          <w:rFonts w:cstheme="minorHAnsi"/>
          <w:b/>
          <w:bCs/>
          <w:color w:val="000000" w:themeColor="text1"/>
        </w:rPr>
      </w:pPr>
      <w:r w:rsidRPr="00C737E7">
        <w:rPr>
          <w:rFonts w:cstheme="minorHAnsi"/>
          <w:b/>
          <w:bCs/>
          <w:color w:val="000000" w:themeColor="text1"/>
        </w:rPr>
        <w:t xml:space="preserve">Točka </w:t>
      </w:r>
      <w:r>
        <w:rPr>
          <w:rFonts w:cstheme="minorHAnsi"/>
          <w:b/>
          <w:bCs/>
          <w:color w:val="000000" w:themeColor="text1"/>
        </w:rPr>
        <w:t>3</w:t>
      </w:r>
      <w:r w:rsidRPr="00C737E7">
        <w:rPr>
          <w:rFonts w:cstheme="minorHAnsi"/>
          <w:b/>
          <w:bCs/>
          <w:color w:val="000000" w:themeColor="text1"/>
        </w:rPr>
        <w:t>.</w:t>
      </w:r>
    </w:p>
    <w:p w14:paraId="5F7C4ABB" w14:textId="7F3DED98" w:rsidR="007D2938" w:rsidRDefault="00C737E7" w:rsidP="007D2938">
      <w:pPr>
        <w:spacing w:after="0" w:line="0" w:lineRule="atLeast"/>
        <w:jc w:val="both"/>
        <w:rPr>
          <w:rFonts w:eastAsia="Times New Roman" w:cstheme="minorHAnsi"/>
          <w:lang w:val="en-AU" w:eastAsia="en-US"/>
        </w:rPr>
      </w:pPr>
      <w:r w:rsidRPr="007D2938">
        <w:rPr>
          <w:rFonts w:eastAsia="Times New Roman" w:cstheme="minorHAnsi"/>
          <w:lang w:eastAsia="en-US"/>
        </w:rPr>
        <w:t>Predsjednica konstatira da se prelazi na točku 2. dnevnog reda i to</w:t>
      </w:r>
      <w:r w:rsidR="007D2938" w:rsidRPr="007D2938">
        <w:rPr>
          <w:rFonts w:eastAsia="Times New Roman" w:cstheme="minorHAnsi"/>
          <w:lang w:eastAsia="en-US"/>
        </w:rPr>
        <w:t xml:space="preserve"> </w:t>
      </w:r>
      <w:r w:rsidR="007D2938" w:rsidRPr="007D2938">
        <w:rPr>
          <w:rFonts w:eastAsia="Times New Roman" w:cstheme="minorHAnsi"/>
          <w:lang w:val="en-AU" w:eastAsia="en-US"/>
        </w:rPr>
        <w:t>Prijedlog Odluke o naknadama vijećnika Općinskog vijeća Općine Bogdanovci</w:t>
      </w:r>
      <w:r w:rsidR="007D2938">
        <w:rPr>
          <w:rFonts w:eastAsia="Times New Roman" w:cstheme="minorHAnsi"/>
          <w:lang w:val="en-AU" w:eastAsia="en-US"/>
        </w:rPr>
        <w:t xml:space="preserve"> </w:t>
      </w:r>
      <w:r w:rsidR="007D2938" w:rsidRPr="007D2938">
        <w:rPr>
          <w:rFonts w:eastAsia="Times New Roman" w:cstheme="minorHAnsi"/>
          <w:lang w:val="en-AU" w:eastAsia="en-US"/>
        </w:rPr>
        <w:t>i daje riječ pročelnici koja pojašnjava sljedeće:</w:t>
      </w:r>
    </w:p>
    <w:p w14:paraId="05D0D14A" w14:textId="36F9BB1B" w:rsidR="007D2938" w:rsidRDefault="007D2938" w:rsidP="007D2938">
      <w:pPr>
        <w:spacing w:after="0" w:line="0" w:lineRule="atLeast"/>
        <w:jc w:val="both"/>
        <w:rPr>
          <w:rFonts w:eastAsia="Times New Roman" w:cstheme="minorHAnsi"/>
          <w:lang w:val="en-AU" w:eastAsia="en-US"/>
        </w:rPr>
      </w:pPr>
    </w:p>
    <w:p w14:paraId="768F5B29" w14:textId="67629E6A" w:rsidR="00424CD8" w:rsidRDefault="007D2938" w:rsidP="00424CD8">
      <w:pPr>
        <w:spacing w:after="0" w:line="0" w:lineRule="atLeast"/>
        <w:jc w:val="both"/>
        <w:rPr>
          <w:rFonts w:eastAsia="Times New Roman" w:cstheme="minorHAnsi"/>
          <w:lang w:eastAsia="en-US"/>
        </w:rPr>
      </w:pPr>
      <w:r>
        <w:rPr>
          <w:rFonts w:eastAsia="Times New Roman" w:cstheme="minorHAnsi"/>
          <w:lang w:val="en-AU" w:eastAsia="en-US"/>
        </w:rPr>
        <w:t xml:space="preserve">Gđa Grbanović ističe da je </w:t>
      </w:r>
      <w:r w:rsidR="00424CD8">
        <w:rPr>
          <w:rFonts w:eastAsia="Times New Roman" w:cstheme="minorHAnsi"/>
          <w:lang w:val="en-AU" w:eastAsia="en-US"/>
        </w:rPr>
        <w:t>ovim prijedl</w:t>
      </w:r>
      <w:r w:rsidR="00E06DC3">
        <w:rPr>
          <w:rFonts w:eastAsia="Times New Roman" w:cstheme="minorHAnsi"/>
          <w:lang w:val="en-AU" w:eastAsia="en-US"/>
        </w:rPr>
        <w:t>o</w:t>
      </w:r>
      <w:r w:rsidR="00424CD8">
        <w:rPr>
          <w:rFonts w:eastAsia="Times New Roman" w:cstheme="minorHAnsi"/>
          <w:lang w:val="en-AU" w:eastAsia="en-US"/>
        </w:rPr>
        <w:t>gom odluke uređena samo i isključivo naknada za vijećnike Općinskog vijeća Općine Bogdanovci, dok će se naknada za druge osobe koje sudjeluju u drugim radnim tijelima a nisu vijećnici urediti posebnim aktima. Ističe da je Ministarstvu pravo</w:t>
      </w:r>
      <w:r w:rsidR="00E06DC3">
        <w:rPr>
          <w:rFonts w:eastAsia="Times New Roman" w:cstheme="minorHAnsi"/>
          <w:lang w:val="en-AU" w:eastAsia="en-US"/>
        </w:rPr>
        <w:t>s</w:t>
      </w:r>
      <w:r w:rsidR="00424CD8">
        <w:rPr>
          <w:rFonts w:eastAsia="Times New Roman" w:cstheme="minorHAnsi"/>
          <w:lang w:val="en-AU" w:eastAsia="en-US"/>
        </w:rPr>
        <w:t xml:space="preserve">uđa poslan </w:t>
      </w:r>
      <w:r w:rsidR="00E06DC3">
        <w:rPr>
          <w:rFonts w:eastAsia="Times New Roman" w:cstheme="minorHAnsi"/>
          <w:lang w:val="en-AU" w:eastAsia="en-US"/>
        </w:rPr>
        <w:t>i</w:t>
      </w:r>
      <w:r w:rsidR="00424CD8">
        <w:rPr>
          <w:rFonts w:eastAsia="Times New Roman" w:cstheme="minorHAnsi"/>
          <w:lang w:val="en-AU" w:eastAsia="en-US"/>
        </w:rPr>
        <w:t xml:space="preserve"> pisani upit glede naknada za osobe koje nisu u vijeću a sudjeluju u radu ostalih imenovanih radnih tijela. Nadalje, gđa Grbanović </w:t>
      </w:r>
      <w:r w:rsidR="00C41B0E">
        <w:rPr>
          <w:rFonts w:eastAsia="Times New Roman" w:cstheme="minorHAnsi"/>
          <w:lang w:val="en-AU" w:eastAsia="en-US"/>
        </w:rPr>
        <w:t xml:space="preserve">posebno ukazuje na odredbu </w:t>
      </w:r>
      <w:r w:rsidR="00424CD8">
        <w:rPr>
          <w:rFonts w:eastAsia="Times New Roman" w:cstheme="minorHAnsi"/>
          <w:lang w:val="en-AU" w:eastAsia="en-US"/>
        </w:rPr>
        <w:t xml:space="preserve">čl. 3.  Prijedloga Odluke </w:t>
      </w:r>
      <w:r w:rsidR="00C41B0E">
        <w:rPr>
          <w:rFonts w:eastAsia="Times New Roman" w:cstheme="minorHAnsi"/>
          <w:lang w:val="en-AU" w:eastAsia="en-US"/>
        </w:rPr>
        <w:t>kojom je propisano</w:t>
      </w:r>
      <w:r w:rsidR="00424CD8">
        <w:rPr>
          <w:rFonts w:eastAsia="Times New Roman" w:cstheme="minorHAnsi"/>
          <w:lang w:val="en-AU" w:eastAsia="en-US"/>
        </w:rPr>
        <w:t xml:space="preserve"> da </w:t>
      </w:r>
      <w:r w:rsidR="00424CD8" w:rsidRPr="00424CD8">
        <w:rPr>
          <w:rFonts w:eastAsia="Times New Roman" w:cstheme="minorHAnsi"/>
          <w:lang w:eastAsia="en-US"/>
        </w:rPr>
        <w:t>koliko vijećnik bez opravdanog razloga nije prisustvovao sjednici, naknada iz članka 2. neće se isplatiti</w:t>
      </w:r>
      <w:r w:rsidR="00424CD8">
        <w:rPr>
          <w:rFonts w:eastAsia="Times New Roman" w:cstheme="minorHAnsi"/>
          <w:lang w:eastAsia="en-US"/>
        </w:rPr>
        <w:t>, a</w:t>
      </w:r>
      <w:r w:rsidR="00424CD8" w:rsidRPr="00424CD8">
        <w:rPr>
          <w:rFonts w:eastAsia="Times New Roman" w:cstheme="minorHAnsi"/>
          <w:lang w:eastAsia="en-US"/>
        </w:rPr>
        <w:t xml:space="preserve"> </w:t>
      </w:r>
      <w:r w:rsidR="00424CD8">
        <w:rPr>
          <w:rFonts w:eastAsia="Times New Roman" w:cstheme="minorHAnsi"/>
          <w:lang w:eastAsia="en-US"/>
        </w:rPr>
        <w:t>n</w:t>
      </w:r>
      <w:r w:rsidR="00424CD8" w:rsidRPr="00424CD8">
        <w:rPr>
          <w:rFonts w:eastAsia="Times New Roman" w:cstheme="minorHAnsi"/>
          <w:lang w:eastAsia="en-US"/>
        </w:rPr>
        <w:t>aknada će se nastaviti isplaćivati tek kada vijećnik bude idući put sudjelovao na sjednici.</w:t>
      </w:r>
      <w:r w:rsidR="00424CD8">
        <w:rPr>
          <w:rFonts w:eastAsia="Times New Roman" w:cstheme="minorHAnsi"/>
          <w:lang w:eastAsia="en-US"/>
        </w:rPr>
        <w:t xml:space="preserve"> Također ističe da je st. 2. propisano da </w:t>
      </w:r>
      <w:r w:rsidR="00424CD8" w:rsidRPr="00424CD8">
        <w:rPr>
          <w:rFonts w:eastAsia="Times New Roman" w:cstheme="minorHAnsi"/>
          <w:lang w:eastAsia="en-US"/>
        </w:rPr>
        <w:t>bi izostanak bio opravdan vijećnik mora u roku od 5 radnih dana od održavanja sjednice dostaviti službenu dokumentaciju kojom će dokazati opravdanost izostanka</w:t>
      </w:r>
      <w:r w:rsidR="00C41B0E">
        <w:rPr>
          <w:rFonts w:eastAsia="Times New Roman" w:cstheme="minorHAnsi"/>
          <w:lang w:eastAsia="en-US"/>
        </w:rPr>
        <w:t xml:space="preserve"> te moli vijećnike da i navedeno uzmu u razm</w:t>
      </w:r>
      <w:r w:rsidR="00B211DD">
        <w:rPr>
          <w:rFonts w:eastAsia="Times New Roman" w:cstheme="minorHAnsi"/>
          <w:lang w:eastAsia="en-US"/>
        </w:rPr>
        <w:t>a</w:t>
      </w:r>
      <w:r w:rsidR="00C41B0E">
        <w:rPr>
          <w:rFonts w:eastAsia="Times New Roman" w:cstheme="minorHAnsi"/>
          <w:lang w:eastAsia="en-US"/>
        </w:rPr>
        <w:t>tranje. Također ističe da se u iznose naknada nije diralo te su ostali isti kakvi su i do sada bili, samo je sada naknada za sudjelovanje na Odborima odnosno radnim tijelima inkorporirana</w:t>
      </w:r>
      <w:r w:rsidR="00B211DD">
        <w:rPr>
          <w:rFonts w:eastAsia="Times New Roman" w:cstheme="minorHAnsi"/>
          <w:lang w:eastAsia="en-US"/>
        </w:rPr>
        <w:t xml:space="preserve"> a sama naknada se isplaćuje mjesečno.</w:t>
      </w:r>
    </w:p>
    <w:p w14:paraId="76AA1696" w14:textId="763180A2" w:rsidR="00B211DD" w:rsidRDefault="00B211DD" w:rsidP="00424CD8">
      <w:pPr>
        <w:spacing w:after="0" w:line="0" w:lineRule="atLeast"/>
        <w:jc w:val="both"/>
        <w:rPr>
          <w:rFonts w:eastAsia="Times New Roman" w:cstheme="minorHAnsi"/>
          <w:lang w:eastAsia="en-US"/>
        </w:rPr>
      </w:pPr>
    </w:p>
    <w:p w14:paraId="6420C8B3" w14:textId="769827FC" w:rsidR="00B211DD" w:rsidRDefault="00B211DD" w:rsidP="00424CD8">
      <w:pPr>
        <w:spacing w:after="0" w:line="0" w:lineRule="atLeast"/>
        <w:jc w:val="both"/>
        <w:rPr>
          <w:rFonts w:eastAsia="Times New Roman" w:cstheme="minorHAnsi"/>
          <w:lang w:eastAsia="en-US"/>
        </w:rPr>
      </w:pPr>
      <w:r>
        <w:rPr>
          <w:rFonts w:eastAsia="Times New Roman" w:cstheme="minorHAnsi"/>
          <w:lang w:eastAsia="en-US"/>
        </w:rPr>
        <w:t>Gospodin Gelo očituje se na odredbu čl.</w:t>
      </w:r>
      <w:r w:rsidR="00EA4C7C">
        <w:rPr>
          <w:rFonts w:eastAsia="Times New Roman" w:cstheme="minorHAnsi"/>
          <w:lang w:eastAsia="en-US"/>
        </w:rPr>
        <w:t xml:space="preserve"> </w:t>
      </w:r>
      <w:r>
        <w:rPr>
          <w:rFonts w:eastAsia="Times New Roman" w:cstheme="minorHAnsi"/>
          <w:lang w:eastAsia="en-US"/>
        </w:rPr>
        <w:t>3. prijedloga Odluke i navodi da sm</w:t>
      </w:r>
      <w:r w:rsidR="00E06DC3">
        <w:rPr>
          <w:rFonts w:eastAsia="Times New Roman" w:cstheme="minorHAnsi"/>
          <w:lang w:eastAsia="en-US"/>
        </w:rPr>
        <w:t>a</w:t>
      </w:r>
      <w:r>
        <w:rPr>
          <w:rFonts w:eastAsia="Times New Roman" w:cstheme="minorHAnsi"/>
          <w:lang w:eastAsia="en-US"/>
        </w:rPr>
        <w:t>tra, da je to teško provedivo, odnosno na koji način će se dokazivati ta opravdanost, npr. u slučaju glavobolje, ili recimo ukoliko hitno morate s malim djet</w:t>
      </w:r>
      <w:r w:rsidR="00E06DC3">
        <w:rPr>
          <w:rFonts w:eastAsia="Times New Roman" w:cstheme="minorHAnsi"/>
          <w:lang w:eastAsia="en-US"/>
        </w:rPr>
        <w:t>et</w:t>
      </w:r>
      <w:r>
        <w:rPr>
          <w:rFonts w:eastAsia="Times New Roman" w:cstheme="minorHAnsi"/>
          <w:lang w:eastAsia="en-US"/>
        </w:rPr>
        <w:t xml:space="preserve">om na pedijatriju, kako će se u konačnici i tko odlučivati što je u konkretnoj situaciji opravdano. </w:t>
      </w:r>
    </w:p>
    <w:p w14:paraId="5C13B454" w14:textId="7AF9F386" w:rsidR="00B211DD" w:rsidRDefault="00B211DD" w:rsidP="00424CD8">
      <w:pPr>
        <w:spacing w:after="0" w:line="0" w:lineRule="atLeast"/>
        <w:jc w:val="both"/>
        <w:rPr>
          <w:rFonts w:eastAsia="Times New Roman" w:cstheme="minorHAnsi"/>
          <w:lang w:eastAsia="en-US"/>
        </w:rPr>
      </w:pPr>
    </w:p>
    <w:p w14:paraId="620042EE" w14:textId="6CC90D2F" w:rsidR="00B211DD" w:rsidRDefault="00B211DD" w:rsidP="00424CD8">
      <w:pPr>
        <w:spacing w:after="0" w:line="0" w:lineRule="atLeast"/>
        <w:jc w:val="both"/>
        <w:rPr>
          <w:rFonts w:eastAsia="Times New Roman" w:cstheme="minorHAnsi"/>
          <w:lang w:eastAsia="en-US"/>
        </w:rPr>
      </w:pPr>
      <w:r>
        <w:rPr>
          <w:rFonts w:eastAsia="Times New Roman" w:cstheme="minorHAnsi"/>
          <w:lang w:eastAsia="en-US"/>
        </w:rPr>
        <w:t>Nadalje Gdin. Gelo ističe da vijećni</w:t>
      </w:r>
      <w:r w:rsidR="00E06DC3">
        <w:rPr>
          <w:rFonts w:eastAsia="Times New Roman" w:cstheme="minorHAnsi"/>
          <w:lang w:eastAsia="en-US"/>
        </w:rPr>
        <w:t>c</w:t>
      </w:r>
      <w:r>
        <w:rPr>
          <w:rFonts w:eastAsia="Times New Roman" w:cstheme="minorHAnsi"/>
          <w:lang w:eastAsia="en-US"/>
        </w:rPr>
        <w:t xml:space="preserve">i koji ne žele raditi, oni bez obzira na ovu odredbu </w:t>
      </w:r>
      <w:r w:rsidR="00E06DC3">
        <w:rPr>
          <w:rFonts w:eastAsia="Times New Roman" w:cstheme="minorHAnsi"/>
          <w:lang w:eastAsia="en-US"/>
        </w:rPr>
        <w:t>n</w:t>
      </w:r>
      <w:r>
        <w:rPr>
          <w:rFonts w:eastAsia="Times New Roman" w:cstheme="minorHAnsi"/>
          <w:lang w:eastAsia="en-US"/>
        </w:rPr>
        <w:t>eće dolaziti te smatra da bi ovu odredbu trebali izbaciti jer će biti teško provedivo opravdati izostanak.</w:t>
      </w:r>
    </w:p>
    <w:p w14:paraId="7A13BA7F" w14:textId="61E6965E" w:rsidR="00B211DD" w:rsidRDefault="00B211DD" w:rsidP="00424CD8">
      <w:pPr>
        <w:spacing w:after="0" w:line="0" w:lineRule="atLeast"/>
        <w:jc w:val="both"/>
        <w:rPr>
          <w:rFonts w:eastAsia="Times New Roman" w:cstheme="minorHAnsi"/>
          <w:lang w:eastAsia="en-US"/>
        </w:rPr>
      </w:pPr>
    </w:p>
    <w:p w14:paraId="66237448" w14:textId="7367D00D" w:rsidR="00B211DD" w:rsidRDefault="00B211DD" w:rsidP="00424CD8">
      <w:pPr>
        <w:spacing w:after="0" w:line="0" w:lineRule="atLeast"/>
        <w:jc w:val="both"/>
        <w:rPr>
          <w:rFonts w:eastAsia="Times New Roman" w:cstheme="minorHAnsi"/>
          <w:lang w:eastAsia="en-US"/>
        </w:rPr>
      </w:pPr>
      <w:r>
        <w:rPr>
          <w:rFonts w:eastAsia="Times New Roman" w:cstheme="minorHAnsi"/>
          <w:lang w:eastAsia="en-US"/>
        </w:rPr>
        <w:t>Gdin. Krizmanić ističe da vijećnik koji bude sudjelovao</w:t>
      </w:r>
      <w:r w:rsidR="00825C41">
        <w:rPr>
          <w:rFonts w:eastAsia="Times New Roman" w:cstheme="minorHAnsi"/>
          <w:lang w:eastAsia="en-US"/>
        </w:rPr>
        <w:t xml:space="preserve"> na Općinskom vijeću Općine Bogdanovci, treba imati za to adekvatnu naknadu a zaista je teško utvrditi je li neki izostanak opravdan te stoga predlaže</w:t>
      </w:r>
      <w:r w:rsidR="00EA4C7C">
        <w:rPr>
          <w:rFonts w:eastAsia="Times New Roman" w:cstheme="minorHAnsi"/>
          <w:lang w:eastAsia="en-US"/>
        </w:rPr>
        <w:t xml:space="preserve"> </w:t>
      </w:r>
      <w:r w:rsidR="00825C41">
        <w:rPr>
          <w:rFonts w:eastAsia="Times New Roman" w:cstheme="minorHAnsi"/>
          <w:lang w:eastAsia="en-US"/>
        </w:rPr>
        <w:t>da se ova odredba izostavi.</w:t>
      </w:r>
    </w:p>
    <w:p w14:paraId="52A82DDC" w14:textId="18F439AD" w:rsidR="00825C41" w:rsidRDefault="00825C41" w:rsidP="00424CD8">
      <w:pPr>
        <w:spacing w:after="0" w:line="0" w:lineRule="atLeast"/>
        <w:jc w:val="both"/>
        <w:rPr>
          <w:rFonts w:eastAsia="Times New Roman" w:cstheme="minorHAnsi"/>
          <w:lang w:eastAsia="en-US"/>
        </w:rPr>
      </w:pPr>
    </w:p>
    <w:p w14:paraId="6C5552C6" w14:textId="3A15F605" w:rsidR="00825C41" w:rsidRDefault="00825C41" w:rsidP="00424CD8">
      <w:pPr>
        <w:spacing w:after="0" w:line="0" w:lineRule="atLeast"/>
        <w:jc w:val="both"/>
        <w:rPr>
          <w:rFonts w:eastAsia="Times New Roman" w:cstheme="minorHAnsi"/>
          <w:lang w:eastAsia="en-US"/>
        </w:rPr>
      </w:pPr>
      <w:r>
        <w:rPr>
          <w:rFonts w:eastAsia="Times New Roman" w:cstheme="minorHAnsi"/>
          <w:lang w:eastAsia="en-US"/>
        </w:rPr>
        <w:t>Gđa Grbanović ističe da bi moglo biti teško u praksi utvrđivati opra</w:t>
      </w:r>
      <w:r w:rsidR="00EA4C7C">
        <w:rPr>
          <w:rFonts w:eastAsia="Times New Roman" w:cstheme="minorHAnsi"/>
          <w:lang w:eastAsia="en-US"/>
        </w:rPr>
        <w:t>vd</w:t>
      </w:r>
      <w:r>
        <w:rPr>
          <w:rFonts w:eastAsia="Times New Roman" w:cstheme="minorHAnsi"/>
          <w:lang w:eastAsia="en-US"/>
        </w:rPr>
        <w:t xml:space="preserve">anost nekog izostanka te ističe da je moguće staviti u samo u Odluku, a što je praksa nekih Općina, i kojom se to dokumentacijom dokazuje opravdanost izostanka. </w:t>
      </w:r>
    </w:p>
    <w:p w14:paraId="3DF42453" w14:textId="5A224F01" w:rsidR="00825C41" w:rsidRDefault="00825C41" w:rsidP="00424CD8">
      <w:pPr>
        <w:spacing w:after="0" w:line="0" w:lineRule="atLeast"/>
        <w:jc w:val="both"/>
        <w:rPr>
          <w:rFonts w:eastAsia="Times New Roman" w:cstheme="minorHAnsi"/>
          <w:lang w:eastAsia="en-US"/>
        </w:rPr>
      </w:pPr>
    </w:p>
    <w:p w14:paraId="69633CF7" w14:textId="5BA63AA3" w:rsidR="00424CD8" w:rsidRPr="00424CD8" w:rsidRDefault="00761E98" w:rsidP="00424CD8">
      <w:pPr>
        <w:spacing w:after="0" w:line="0" w:lineRule="atLeast"/>
        <w:jc w:val="both"/>
        <w:rPr>
          <w:rFonts w:eastAsia="Times New Roman" w:cstheme="minorHAnsi"/>
          <w:lang w:eastAsia="en-US"/>
        </w:rPr>
      </w:pPr>
      <w:r>
        <w:rPr>
          <w:rFonts w:eastAsia="Times New Roman" w:cstheme="minorHAnsi"/>
          <w:lang w:eastAsia="en-US"/>
        </w:rPr>
        <w:t>Gdin Gelo smatra da većina kolega sudjeluje i dolazi na sjednice, da izostanaka ponekad bude ali su zasigurno opravdani. Gdin Krizmanić navodi da se zaista može dogoditi da netko dan prije vijeća ima smrtni slučaj, da trebamo biti razumni i prihvatiti to kao opravdani izostanak</w:t>
      </w:r>
      <w:r w:rsidR="006346BF">
        <w:rPr>
          <w:rFonts w:eastAsia="Times New Roman" w:cstheme="minorHAnsi"/>
          <w:lang w:eastAsia="en-US"/>
        </w:rPr>
        <w:t xml:space="preserve">. </w:t>
      </w:r>
    </w:p>
    <w:p w14:paraId="1F26BF3A" w14:textId="37E87DBC" w:rsidR="00424CD8" w:rsidRDefault="00424CD8" w:rsidP="00424CD8">
      <w:pPr>
        <w:spacing w:after="0" w:line="0" w:lineRule="atLeast"/>
        <w:jc w:val="both"/>
        <w:rPr>
          <w:rFonts w:eastAsia="Times New Roman" w:cstheme="minorHAnsi"/>
          <w:lang w:eastAsia="en-US"/>
        </w:rPr>
      </w:pPr>
    </w:p>
    <w:p w14:paraId="6D799190" w14:textId="778BE3CC" w:rsidR="00C737E7" w:rsidRDefault="006346BF" w:rsidP="001927EF">
      <w:pPr>
        <w:spacing w:after="0" w:line="0" w:lineRule="atLeast"/>
        <w:jc w:val="both"/>
        <w:rPr>
          <w:rFonts w:eastAsia="Times New Roman" w:cstheme="minorHAnsi"/>
          <w:lang w:eastAsia="en-US"/>
        </w:rPr>
      </w:pPr>
      <w:r>
        <w:rPr>
          <w:rFonts w:eastAsia="Times New Roman" w:cstheme="minorHAnsi"/>
          <w:lang w:eastAsia="en-US"/>
        </w:rPr>
        <w:t xml:space="preserve">Gdin Gelo ističe </w:t>
      </w:r>
      <w:r w:rsidR="001927EF">
        <w:rPr>
          <w:rFonts w:eastAsia="Times New Roman" w:cstheme="minorHAnsi"/>
          <w:lang w:eastAsia="en-US"/>
        </w:rPr>
        <w:t xml:space="preserve">da je možda najbolje ostaviti navedenu odredbu, te ukoliko u praksi bude teško provediva da ju stavimo ponovno na razmatranje. </w:t>
      </w:r>
    </w:p>
    <w:p w14:paraId="790EF034" w14:textId="4D21E789" w:rsidR="001927EF" w:rsidRDefault="001927EF" w:rsidP="001927EF">
      <w:pPr>
        <w:spacing w:after="0" w:line="0" w:lineRule="atLeast"/>
        <w:jc w:val="both"/>
        <w:rPr>
          <w:rFonts w:eastAsia="Times New Roman" w:cstheme="minorHAnsi"/>
          <w:lang w:eastAsia="en-US"/>
        </w:rPr>
      </w:pPr>
    </w:p>
    <w:p w14:paraId="31726867" w14:textId="436A74AE" w:rsidR="001927EF" w:rsidRDefault="002C603A" w:rsidP="001927EF">
      <w:pPr>
        <w:spacing w:after="0" w:line="0" w:lineRule="atLeast"/>
        <w:jc w:val="both"/>
        <w:rPr>
          <w:rFonts w:eastAsia="Times New Roman" w:cstheme="minorHAnsi"/>
          <w:lang w:eastAsia="en-US"/>
        </w:rPr>
      </w:pPr>
      <w:r>
        <w:rPr>
          <w:rFonts w:eastAsia="Times New Roman" w:cstheme="minorHAnsi"/>
          <w:lang w:eastAsia="en-US"/>
        </w:rPr>
        <w:t>Nakon kratke rasprave, p</w:t>
      </w:r>
      <w:r w:rsidRPr="002C603A">
        <w:rPr>
          <w:rFonts w:eastAsia="Times New Roman" w:cstheme="minorHAnsi"/>
          <w:lang w:eastAsia="en-US"/>
        </w:rPr>
        <w:t>redsjednica općinskog vijeća dala je točku na glasanje</w:t>
      </w:r>
      <w:r>
        <w:rPr>
          <w:rFonts w:eastAsia="Times New Roman" w:cstheme="minorHAnsi"/>
          <w:lang w:eastAsia="en-US"/>
        </w:rPr>
        <w:t xml:space="preserve"> bez ikakvih izmjena</w:t>
      </w:r>
      <w:r w:rsidRPr="002C603A">
        <w:rPr>
          <w:rFonts w:eastAsia="Times New Roman" w:cstheme="minorHAnsi"/>
          <w:lang w:eastAsia="en-US"/>
        </w:rPr>
        <w:t xml:space="preserve">, te je ista usvojena </w:t>
      </w:r>
      <w:r w:rsidRPr="002C603A">
        <w:rPr>
          <w:rFonts w:eastAsia="Times New Roman" w:cstheme="minorHAnsi"/>
          <w:b/>
          <w:bCs/>
          <w:lang w:eastAsia="en-US"/>
        </w:rPr>
        <w:t>JEDNOGLASNO</w:t>
      </w:r>
      <w:r>
        <w:rPr>
          <w:rFonts w:eastAsia="Times New Roman" w:cstheme="minorHAnsi"/>
          <w:b/>
          <w:bCs/>
          <w:lang w:eastAsia="en-US"/>
        </w:rPr>
        <w:t>.</w:t>
      </w:r>
    </w:p>
    <w:p w14:paraId="05FA833E" w14:textId="77777777" w:rsidR="001927EF" w:rsidRPr="00C737E7" w:rsidRDefault="001927EF" w:rsidP="001927EF">
      <w:pPr>
        <w:spacing w:after="0" w:line="0" w:lineRule="atLeast"/>
        <w:jc w:val="both"/>
        <w:rPr>
          <w:rFonts w:eastAsia="Times New Roman" w:cstheme="minorHAnsi"/>
          <w:lang w:eastAsia="en-US"/>
        </w:rPr>
      </w:pPr>
    </w:p>
    <w:p w14:paraId="308E4B96" w14:textId="51C160C0" w:rsidR="00C45F2B" w:rsidRDefault="002C603A" w:rsidP="00CB60E9">
      <w:pPr>
        <w:spacing w:after="0" w:line="259" w:lineRule="auto"/>
        <w:jc w:val="center"/>
        <w:rPr>
          <w:rFonts w:cstheme="minorHAnsi"/>
          <w:b/>
          <w:bCs/>
          <w:color w:val="000000" w:themeColor="text1"/>
        </w:rPr>
      </w:pPr>
      <w:bookmarkStart w:id="3" w:name="_Hlk126926770"/>
      <w:r w:rsidRPr="002C603A">
        <w:rPr>
          <w:rFonts w:cstheme="minorHAnsi"/>
          <w:b/>
          <w:bCs/>
          <w:color w:val="000000" w:themeColor="text1"/>
        </w:rPr>
        <w:t xml:space="preserve">Točka </w:t>
      </w:r>
      <w:r>
        <w:rPr>
          <w:rFonts w:cstheme="minorHAnsi"/>
          <w:b/>
          <w:bCs/>
          <w:color w:val="000000" w:themeColor="text1"/>
        </w:rPr>
        <w:t>4</w:t>
      </w:r>
      <w:r w:rsidRPr="002C603A">
        <w:rPr>
          <w:rFonts w:cstheme="minorHAnsi"/>
          <w:b/>
          <w:bCs/>
          <w:color w:val="000000" w:themeColor="text1"/>
        </w:rPr>
        <w:t>.</w:t>
      </w:r>
      <w:bookmarkEnd w:id="3"/>
    </w:p>
    <w:p w14:paraId="489C8454" w14:textId="035B1D8F" w:rsidR="002C603A" w:rsidRPr="002C603A" w:rsidRDefault="002C603A" w:rsidP="002C603A">
      <w:pPr>
        <w:spacing w:after="0" w:line="0" w:lineRule="atLeast"/>
        <w:jc w:val="both"/>
        <w:rPr>
          <w:rFonts w:eastAsia="Times New Roman" w:cstheme="minorHAnsi"/>
          <w:lang w:val="en-AU" w:eastAsia="en-US"/>
        </w:rPr>
      </w:pPr>
      <w:r w:rsidRPr="002C603A">
        <w:rPr>
          <w:rFonts w:eastAsia="Times New Roman" w:cstheme="minorHAnsi"/>
          <w:lang w:eastAsia="en-US"/>
        </w:rPr>
        <w:t xml:space="preserve">Predsjednica konstatira da se prelazi na točku 4. dnevnog reda i to </w:t>
      </w:r>
      <w:r w:rsidRPr="002C603A">
        <w:rPr>
          <w:rFonts w:eastAsia="Times New Roman" w:cstheme="minorHAnsi"/>
          <w:lang w:val="en-AU" w:eastAsia="en-US"/>
        </w:rPr>
        <w:t>Prijedlog Odluke o socijalnoj skrbi</w:t>
      </w:r>
    </w:p>
    <w:p w14:paraId="2ABC6B7C" w14:textId="0EBE2768" w:rsidR="002C603A" w:rsidRDefault="002C603A" w:rsidP="002C603A">
      <w:pPr>
        <w:spacing w:after="0" w:line="259" w:lineRule="auto"/>
        <w:jc w:val="both"/>
        <w:rPr>
          <w:rFonts w:eastAsia="Times New Roman" w:cstheme="minorHAnsi"/>
          <w:lang w:eastAsia="en-US"/>
        </w:rPr>
      </w:pPr>
      <w:r w:rsidRPr="002C603A">
        <w:rPr>
          <w:rFonts w:eastAsia="Times New Roman" w:cstheme="minorHAnsi"/>
          <w:lang w:eastAsia="en-US"/>
        </w:rPr>
        <w:t>i daje riječ pročelnici koja pojašnjava sljedeće:</w:t>
      </w:r>
    </w:p>
    <w:p w14:paraId="2FFA74EF" w14:textId="3664B87C" w:rsidR="002C603A" w:rsidRDefault="002C603A" w:rsidP="002C603A">
      <w:pPr>
        <w:spacing w:after="0" w:line="259" w:lineRule="auto"/>
        <w:jc w:val="both"/>
        <w:rPr>
          <w:rFonts w:eastAsia="Times New Roman" w:cstheme="minorHAnsi"/>
          <w:lang w:eastAsia="en-US"/>
        </w:rPr>
      </w:pPr>
    </w:p>
    <w:p w14:paraId="20D0EA16" w14:textId="1F4304A6" w:rsidR="00495AF9" w:rsidRPr="00495AF9" w:rsidRDefault="002C603A" w:rsidP="00EA4C7C">
      <w:pPr>
        <w:spacing w:after="0" w:line="259" w:lineRule="auto"/>
        <w:jc w:val="both"/>
        <w:rPr>
          <w:rFonts w:cstheme="minorHAnsi"/>
          <w:lang w:eastAsia="en-US"/>
        </w:rPr>
      </w:pPr>
      <w:r>
        <w:rPr>
          <w:rFonts w:eastAsia="Times New Roman" w:cstheme="minorHAnsi"/>
          <w:lang w:eastAsia="en-US"/>
        </w:rPr>
        <w:t>Gđa Grbanović konstatira da sada više nemaju svi pravo na trošak stanovanja i ogrjeva već samo oni i</w:t>
      </w:r>
      <w:r w:rsidR="00FE7A0F">
        <w:rPr>
          <w:rFonts w:eastAsia="Times New Roman" w:cstheme="minorHAnsi"/>
          <w:lang w:eastAsia="en-US"/>
        </w:rPr>
        <w:t xml:space="preserve"> </w:t>
      </w:r>
      <w:r>
        <w:rPr>
          <w:rFonts w:eastAsia="Times New Roman" w:cstheme="minorHAnsi"/>
          <w:lang w:eastAsia="en-US"/>
        </w:rPr>
        <w:t>koji imaju pravo na zajam</w:t>
      </w:r>
      <w:r w:rsidR="00FE7A0F">
        <w:rPr>
          <w:rFonts w:eastAsia="Times New Roman" w:cstheme="minorHAnsi"/>
          <w:lang w:eastAsia="en-US"/>
        </w:rPr>
        <w:t>č</w:t>
      </w:r>
      <w:r>
        <w:rPr>
          <w:rFonts w:eastAsia="Times New Roman" w:cstheme="minorHAnsi"/>
          <w:lang w:eastAsia="en-US"/>
        </w:rPr>
        <w:t>enu minimalnu naknadu</w:t>
      </w:r>
      <w:r w:rsidR="00FE7A0F">
        <w:rPr>
          <w:rFonts w:eastAsia="Times New Roman" w:cstheme="minorHAnsi"/>
          <w:lang w:eastAsia="en-US"/>
        </w:rPr>
        <w:t xml:space="preserve"> te je </w:t>
      </w:r>
      <w:r w:rsidR="00EA4C7C">
        <w:rPr>
          <w:rFonts w:eastAsia="Times New Roman" w:cstheme="minorHAnsi"/>
          <w:lang w:eastAsia="en-US"/>
        </w:rPr>
        <w:t>sukladno</w:t>
      </w:r>
      <w:r w:rsidR="00FE7A0F">
        <w:rPr>
          <w:rFonts w:eastAsia="Times New Roman" w:cstheme="minorHAnsi"/>
          <w:lang w:eastAsia="en-US"/>
        </w:rPr>
        <w:t xml:space="preserve"> navedenom bilo potrebno uskladiti i naše Odluke koje navedeno reguliraju.</w:t>
      </w:r>
      <w:r w:rsidR="00495AF9">
        <w:rPr>
          <w:rFonts w:eastAsia="Times New Roman" w:cstheme="minorHAnsi"/>
          <w:lang w:eastAsia="en-US"/>
        </w:rPr>
        <w:t xml:space="preserve"> Posebno ukazuje na odredbu prema kojoj </w:t>
      </w:r>
      <w:r w:rsidR="00495AF9">
        <w:rPr>
          <w:rFonts w:cstheme="minorHAnsi"/>
          <w:lang w:eastAsia="en-US"/>
        </w:rPr>
        <w:t>p</w:t>
      </w:r>
      <w:r w:rsidR="00495AF9" w:rsidRPr="00495AF9">
        <w:rPr>
          <w:rFonts w:cstheme="minorHAnsi"/>
          <w:lang w:eastAsia="en-US"/>
        </w:rPr>
        <w:t>ravo na naknadu za troškove stanovanja priznaje se korisniku zajamčene minimalne naknade (samcu ili kućanstvu) u visini 30% iznosa zajamčene minimalne naknade priznate samcu odnosno kućanstvu.</w:t>
      </w:r>
    </w:p>
    <w:p w14:paraId="510647B6" w14:textId="292CAFAB" w:rsidR="002C603A" w:rsidRPr="002C603A" w:rsidRDefault="00FE7A0F" w:rsidP="00EA4C7C">
      <w:pPr>
        <w:spacing w:after="0" w:line="259" w:lineRule="auto"/>
        <w:jc w:val="both"/>
        <w:rPr>
          <w:rFonts w:eastAsia="Times New Roman" w:cstheme="minorHAnsi"/>
          <w:lang w:eastAsia="en-US"/>
        </w:rPr>
      </w:pPr>
      <w:r>
        <w:rPr>
          <w:rFonts w:eastAsia="Times New Roman" w:cstheme="minorHAnsi"/>
          <w:lang w:eastAsia="en-US"/>
        </w:rPr>
        <w:t xml:space="preserve">Nadalje ističe da, obzirom da je Odluka o socijalnoj skrbi datira još iz 2017. godine da je istu bilo potrebno u potpunosti uskladiti sa važećim odredbama Zakona o socijalnoj skrbi te je upravo iz navedenog razloga donesena nova odluka a stare su stavljene van snage. </w:t>
      </w:r>
    </w:p>
    <w:p w14:paraId="7E2D4BA8" w14:textId="77777777" w:rsidR="002C603A" w:rsidRPr="002C603A" w:rsidRDefault="002C603A" w:rsidP="006B3702">
      <w:pPr>
        <w:spacing w:after="0" w:line="259" w:lineRule="auto"/>
        <w:jc w:val="both"/>
        <w:rPr>
          <w:rFonts w:eastAsia="Times New Roman" w:cstheme="minorHAnsi"/>
          <w:lang w:eastAsia="en-US"/>
        </w:rPr>
      </w:pPr>
    </w:p>
    <w:p w14:paraId="2723C86B" w14:textId="325BF68F" w:rsidR="00495AF9" w:rsidRDefault="00495AF9" w:rsidP="00495AF9">
      <w:pPr>
        <w:spacing w:after="0" w:line="259" w:lineRule="auto"/>
        <w:jc w:val="both"/>
        <w:rPr>
          <w:rFonts w:cstheme="minorHAnsi"/>
          <w:b/>
          <w:bCs/>
        </w:rPr>
      </w:pPr>
      <w:bookmarkStart w:id="4" w:name="_Hlk126927461"/>
      <w:r w:rsidRPr="00495AF9">
        <w:rPr>
          <w:rFonts w:cstheme="minorHAnsi"/>
        </w:rPr>
        <w:t xml:space="preserve">Nakon kratke rasprave, predsjednica općinskog vijeća dala je točku na glasanje bez ikakvih izmjena, te je ista usvojena </w:t>
      </w:r>
      <w:r w:rsidRPr="00495AF9">
        <w:rPr>
          <w:rFonts w:cstheme="minorHAnsi"/>
          <w:b/>
          <w:bCs/>
        </w:rPr>
        <w:t>JEDNOGLASNO.</w:t>
      </w:r>
    </w:p>
    <w:bookmarkEnd w:id="4"/>
    <w:p w14:paraId="18B9FFC8" w14:textId="77777777" w:rsidR="00495AF9" w:rsidRPr="00495AF9" w:rsidRDefault="00495AF9" w:rsidP="00495AF9">
      <w:pPr>
        <w:spacing w:after="0" w:line="259" w:lineRule="auto"/>
        <w:jc w:val="both"/>
        <w:rPr>
          <w:rFonts w:cstheme="minorHAnsi"/>
        </w:rPr>
      </w:pPr>
    </w:p>
    <w:p w14:paraId="22CC6672" w14:textId="41EC12EB" w:rsidR="00495AF9" w:rsidRPr="00CB60E9" w:rsidRDefault="00495AF9" w:rsidP="00CB60E9">
      <w:pPr>
        <w:spacing w:after="0" w:line="259" w:lineRule="auto"/>
        <w:jc w:val="center"/>
        <w:rPr>
          <w:rFonts w:cstheme="minorHAnsi"/>
          <w:b/>
          <w:bCs/>
        </w:rPr>
      </w:pPr>
      <w:r w:rsidRPr="00495AF9">
        <w:rPr>
          <w:rFonts w:cstheme="minorHAnsi"/>
          <w:b/>
          <w:bCs/>
        </w:rPr>
        <w:t xml:space="preserve">Točka </w:t>
      </w:r>
      <w:r>
        <w:rPr>
          <w:rFonts w:cstheme="minorHAnsi"/>
          <w:b/>
          <w:bCs/>
        </w:rPr>
        <w:t>5</w:t>
      </w:r>
      <w:r w:rsidRPr="00495AF9">
        <w:rPr>
          <w:rFonts w:cstheme="minorHAnsi"/>
          <w:b/>
          <w:bCs/>
        </w:rPr>
        <w:t>.</w:t>
      </w:r>
    </w:p>
    <w:p w14:paraId="2722F621" w14:textId="00FF84E1" w:rsidR="00495AF9" w:rsidRDefault="00495AF9" w:rsidP="00495AF9">
      <w:pPr>
        <w:spacing w:after="0" w:line="0" w:lineRule="atLeast"/>
        <w:jc w:val="both"/>
        <w:rPr>
          <w:rFonts w:cstheme="minorHAnsi"/>
          <w:lang w:val="en-AU"/>
        </w:rPr>
      </w:pPr>
      <w:r w:rsidRPr="00495AF9">
        <w:rPr>
          <w:rFonts w:cstheme="minorHAnsi"/>
        </w:rPr>
        <w:t xml:space="preserve">Predsjednica </w:t>
      </w:r>
      <w:r w:rsidR="00EA4C7C">
        <w:rPr>
          <w:rFonts w:cstheme="minorHAnsi"/>
        </w:rPr>
        <w:t xml:space="preserve">općinskog vijeća </w:t>
      </w:r>
      <w:r w:rsidRPr="00495AF9">
        <w:rPr>
          <w:rFonts w:cstheme="minorHAnsi"/>
        </w:rPr>
        <w:t xml:space="preserve">konstatira da se prelazi na točku </w:t>
      </w:r>
      <w:r>
        <w:rPr>
          <w:rFonts w:cstheme="minorHAnsi"/>
        </w:rPr>
        <w:t>5</w:t>
      </w:r>
      <w:r w:rsidRPr="00495AF9">
        <w:rPr>
          <w:rFonts w:cstheme="minorHAnsi"/>
        </w:rPr>
        <w:t xml:space="preserve">. dnevnog reda i to </w:t>
      </w:r>
      <w:r w:rsidRPr="00495AF9">
        <w:rPr>
          <w:rFonts w:cstheme="minorHAnsi"/>
          <w:lang w:val="en-AU"/>
        </w:rPr>
        <w:t xml:space="preserve">Prijedlog </w:t>
      </w:r>
      <w:r w:rsidRPr="00495AF9">
        <w:rPr>
          <w:rFonts w:eastAsia="Times New Roman" w:cstheme="minorHAnsi"/>
          <w:lang w:val="en-AU" w:eastAsia="en-US"/>
        </w:rPr>
        <w:t>Godišnjeg plana razvoja sustava civilne zaštite na području Općine Bogdanovci za 2023. godinu</w:t>
      </w:r>
      <w:r w:rsidRPr="00495AF9">
        <w:rPr>
          <w:rFonts w:cstheme="minorHAnsi"/>
          <w:lang w:val="en-AU"/>
        </w:rPr>
        <w:t xml:space="preserve"> i daje riječ </w:t>
      </w:r>
      <w:r>
        <w:rPr>
          <w:rFonts w:cstheme="minorHAnsi"/>
          <w:lang w:val="en-AU"/>
        </w:rPr>
        <w:t>zamjeniku načelnika gdinu. Međešiju</w:t>
      </w:r>
      <w:r w:rsidRPr="00495AF9">
        <w:rPr>
          <w:rFonts w:cstheme="minorHAnsi"/>
          <w:lang w:val="en-AU"/>
        </w:rPr>
        <w:t xml:space="preserve"> koj</w:t>
      </w:r>
      <w:r>
        <w:rPr>
          <w:rFonts w:cstheme="minorHAnsi"/>
          <w:lang w:val="en-AU"/>
        </w:rPr>
        <w:t>i</w:t>
      </w:r>
      <w:r w:rsidRPr="00495AF9">
        <w:rPr>
          <w:rFonts w:cstheme="minorHAnsi"/>
          <w:lang w:val="en-AU"/>
        </w:rPr>
        <w:t xml:space="preserve"> pojašnjava sljedeće:</w:t>
      </w:r>
    </w:p>
    <w:p w14:paraId="0F0ADC46" w14:textId="2EB1241A" w:rsidR="00495AF9" w:rsidRDefault="00495AF9" w:rsidP="00495AF9">
      <w:pPr>
        <w:spacing w:after="0" w:line="0" w:lineRule="atLeast"/>
        <w:jc w:val="both"/>
        <w:rPr>
          <w:rFonts w:cstheme="minorHAnsi"/>
          <w:lang w:val="en-AU"/>
        </w:rPr>
      </w:pPr>
    </w:p>
    <w:p w14:paraId="5CC2B589" w14:textId="04859A52" w:rsidR="00495AF9" w:rsidRPr="00495AF9" w:rsidRDefault="00424260" w:rsidP="00495AF9">
      <w:pPr>
        <w:spacing w:after="0" w:line="0" w:lineRule="atLeast"/>
        <w:jc w:val="both"/>
        <w:rPr>
          <w:rFonts w:eastAsia="Times New Roman" w:cstheme="minorHAnsi"/>
          <w:lang w:val="en-AU" w:eastAsia="en-US"/>
        </w:rPr>
      </w:pPr>
      <w:r>
        <w:rPr>
          <w:rFonts w:cstheme="minorHAnsi"/>
          <w:lang w:val="en-AU"/>
        </w:rPr>
        <w:t xml:space="preserve">Gdin. Međeši navodi da je Općinsko vijeće Općinsko vijeće Općine Bogdanovci </w:t>
      </w:r>
      <w:r w:rsidRPr="00424260">
        <w:rPr>
          <w:rFonts w:cstheme="minorHAnsi"/>
          <w:lang w:val="en-AU"/>
        </w:rPr>
        <w:t>Godišnj</w:t>
      </w:r>
      <w:r>
        <w:rPr>
          <w:rFonts w:cstheme="minorHAnsi"/>
          <w:lang w:val="en-AU"/>
        </w:rPr>
        <w:t>i</w:t>
      </w:r>
      <w:r w:rsidRPr="00424260">
        <w:rPr>
          <w:rFonts w:cstheme="minorHAnsi"/>
          <w:lang w:val="en-AU"/>
        </w:rPr>
        <w:t xml:space="preserve"> plana razvoja sustava civilne zaštite na području Općine Bogdanovci za 2023. Godinu</w:t>
      </w:r>
      <w:r>
        <w:rPr>
          <w:rFonts w:cstheme="minorHAnsi"/>
          <w:lang w:val="en-AU"/>
        </w:rPr>
        <w:t xml:space="preserve"> donijelo na prošlom vijeću, međutim Služba civilne zaštite</w:t>
      </w:r>
      <w:r w:rsidR="009E6BF8">
        <w:rPr>
          <w:rFonts w:cstheme="minorHAnsi"/>
          <w:lang w:val="en-AU"/>
        </w:rPr>
        <w:t xml:space="preserve"> VSŽ</w:t>
      </w:r>
      <w:r>
        <w:rPr>
          <w:rFonts w:cstheme="minorHAnsi"/>
          <w:lang w:val="en-AU"/>
        </w:rPr>
        <w:t xml:space="preserve"> sugerirala je neke izmjene koje </w:t>
      </w:r>
      <w:r w:rsidR="00EA4C7C">
        <w:rPr>
          <w:rFonts w:cstheme="minorHAnsi"/>
          <w:lang w:val="en-AU"/>
        </w:rPr>
        <w:t>su sada uvedene</w:t>
      </w:r>
      <w:r>
        <w:rPr>
          <w:rFonts w:cstheme="minorHAnsi"/>
          <w:lang w:val="en-AU"/>
        </w:rPr>
        <w:t xml:space="preserve"> u novi </w:t>
      </w:r>
      <w:r w:rsidRPr="00424260">
        <w:rPr>
          <w:rFonts w:cstheme="minorHAnsi"/>
          <w:lang w:val="en-AU"/>
        </w:rPr>
        <w:t>Godišnji plana razvoja sustava civilne zaštite na području Općine Bogdanovci za 2023. Godinu</w:t>
      </w:r>
      <w:r>
        <w:rPr>
          <w:rFonts w:cstheme="minorHAnsi"/>
          <w:lang w:val="en-AU"/>
        </w:rPr>
        <w:t xml:space="preserve"> koji se nalazi pred Vama. Promjene su bile kod Planskih dokumenata</w:t>
      </w:r>
      <w:r w:rsidR="007C6E62">
        <w:rPr>
          <w:rFonts w:cstheme="minorHAnsi"/>
          <w:lang w:val="en-AU"/>
        </w:rPr>
        <w:t xml:space="preserve"> te kod financiranja sustava civilne zaštite  vezano za pozicije.</w:t>
      </w:r>
    </w:p>
    <w:p w14:paraId="06344EC8" w14:textId="77777777" w:rsidR="002C603A" w:rsidRDefault="002C603A" w:rsidP="006B3702">
      <w:pPr>
        <w:spacing w:after="0" w:line="259" w:lineRule="auto"/>
        <w:jc w:val="both"/>
        <w:rPr>
          <w:rFonts w:cstheme="minorHAnsi"/>
        </w:rPr>
      </w:pPr>
    </w:p>
    <w:p w14:paraId="498DF3A2" w14:textId="142BBBCF" w:rsidR="009E6BF8" w:rsidRDefault="007C6E62" w:rsidP="00002588">
      <w:pPr>
        <w:spacing w:after="0" w:line="259" w:lineRule="auto"/>
        <w:jc w:val="both"/>
        <w:rPr>
          <w:rFonts w:cstheme="minorHAnsi"/>
          <w:b/>
          <w:bCs/>
        </w:rPr>
      </w:pPr>
      <w:r w:rsidRPr="007C6E62">
        <w:rPr>
          <w:rFonts w:cstheme="minorHAnsi"/>
        </w:rPr>
        <w:t xml:space="preserve">Nakon kratke rasprave, predsjednica općinskog vijeća dala je točku na glasanje, te je ista usvojena </w:t>
      </w:r>
      <w:r w:rsidRPr="007C6E62">
        <w:rPr>
          <w:rFonts w:cstheme="minorHAnsi"/>
          <w:b/>
          <w:bCs/>
        </w:rPr>
        <w:t>JEDNOGLASNO</w:t>
      </w:r>
      <w:r w:rsidR="00002588">
        <w:rPr>
          <w:rFonts w:cstheme="minorHAnsi"/>
          <w:b/>
          <w:bCs/>
        </w:rPr>
        <w:t>.</w:t>
      </w:r>
    </w:p>
    <w:p w14:paraId="434CFB00" w14:textId="4483A6C4" w:rsidR="00002588" w:rsidRDefault="00002588" w:rsidP="00CB60E9">
      <w:pPr>
        <w:spacing w:after="0" w:line="259" w:lineRule="auto"/>
        <w:rPr>
          <w:rFonts w:cstheme="minorHAnsi"/>
          <w:b/>
          <w:bCs/>
        </w:rPr>
      </w:pPr>
    </w:p>
    <w:p w14:paraId="09A17DD4" w14:textId="1364F294" w:rsidR="00CB60E9" w:rsidRDefault="00CB60E9" w:rsidP="00CB60E9">
      <w:pPr>
        <w:spacing w:after="0" w:line="259" w:lineRule="auto"/>
        <w:rPr>
          <w:rFonts w:cstheme="minorHAnsi"/>
          <w:b/>
          <w:bCs/>
        </w:rPr>
      </w:pPr>
    </w:p>
    <w:p w14:paraId="22BAD2F6" w14:textId="77777777" w:rsidR="00CB60E9" w:rsidRDefault="00CB60E9" w:rsidP="00CB60E9">
      <w:pPr>
        <w:spacing w:after="0" w:line="259" w:lineRule="auto"/>
        <w:rPr>
          <w:rFonts w:cstheme="minorHAnsi"/>
          <w:b/>
          <w:bCs/>
        </w:rPr>
      </w:pPr>
    </w:p>
    <w:p w14:paraId="263B1B8C" w14:textId="449C8ABF" w:rsidR="00CB60E9" w:rsidRDefault="009E6BF8" w:rsidP="00CB60E9">
      <w:pPr>
        <w:spacing w:after="0" w:line="259" w:lineRule="auto"/>
        <w:jc w:val="center"/>
        <w:rPr>
          <w:rFonts w:cstheme="minorHAnsi"/>
          <w:b/>
          <w:bCs/>
        </w:rPr>
      </w:pPr>
      <w:r w:rsidRPr="009E6BF8">
        <w:rPr>
          <w:rFonts w:cstheme="minorHAnsi"/>
          <w:b/>
          <w:bCs/>
        </w:rPr>
        <w:lastRenderedPageBreak/>
        <w:t xml:space="preserve">Točka </w:t>
      </w:r>
      <w:r>
        <w:rPr>
          <w:rFonts w:cstheme="minorHAnsi"/>
          <w:b/>
          <w:bCs/>
        </w:rPr>
        <w:t>6</w:t>
      </w:r>
      <w:r w:rsidRPr="009E6BF8">
        <w:rPr>
          <w:rFonts w:cstheme="minorHAnsi"/>
          <w:b/>
          <w:bCs/>
        </w:rPr>
        <w:t>.</w:t>
      </w:r>
    </w:p>
    <w:p w14:paraId="610A9A13" w14:textId="3A6175BC" w:rsidR="009E6BF8" w:rsidRPr="00002588" w:rsidRDefault="009E6BF8" w:rsidP="00002588">
      <w:pPr>
        <w:spacing w:after="0" w:line="259" w:lineRule="auto"/>
        <w:jc w:val="both"/>
        <w:rPr>
          <w:rFonts w:cstheme="minorHAnsi"/>
          <w:b/>
          <w:bCs/>
        </w:rPr>
      </w:pPr>
      <w:r w:rsidRPr="009E6BF8">
        <w:rPr>
          <w:rFonts w:cstheme="minorHAnsi"/>
        </w:rPr>
        <w:t xml:space="preserve">Predsjednica </w:t>
      </w:r>
      <w:r w:rsidR="00002588" w:rsidRPr="00002588">
        <w:rPr>
          <w:rFonts w:cstheme="minorHAnsi"/>
        </w:rPr>
        <w:t xml:space="preserve">općinskog vijeća </w:t>
      </w:r>
      <w:r w:rsidRPr="009E6BF8">
        <w:rPr>
          <w:rFonts w:cstheme="minorHAnsi"/>
        </w:rPr>
        <w:t xml:space="preserve">konstatira da se prelazi na točku 6. dnevnog reda i to </w:t>
      </w:r>
      <w:r w:rsidRPr="009E6BF8">
        <w:rPr>
          <w:rFonts w:eastAsia="Times New Roman" w:cstheme="minorHAnsi"/>
          <w:lang w:val="en-AU" w:eastAsia="en-US"/>
        </w:rPr>
        <w:t>Prijedlog Analize stanja sustava Civilne zaštite na području Općine Bogdanovci za 2022. god</w:t>
      </w:r>
      <w:r w:rsidRPr="009E6BF8">
        <w:rPr>
          <w:rFonts w:cstheme="minorHAnsi"/>
          <w:lang w:val="en-AU"/>
        </w:rPr>
        <w:t xml:space="preserve"> i daje riječ zamjeniku načelnika gdinu. Međešiju koji pojašnjava sljedeće:</w:t>
      </w:r>
    </w:p>
    <w:p w14:paraId="0EB978AD" w14:textId="77777777" w:rsidR="009E6BF8" w:rsidRDefault="009E6BF8" w:rsidP="006B3702">
      <w:pPr>
        <w:spacing w:after="0" w:line="259" w:lineRule="auto"/>
        <w:jc w:val="both"/>
        <w:rPr>
          <w:rFonts w:cstheme="minorHAnsi"/>
        </w:rPr>
      </w:pPr>
    </w:p>
    <w:p w14:paraId="7890447E" w14:textId="7A3D7D6D" w:rsidR="002C603A" w:rsidRDefault="009E6BF8" w:rsidP="006B3702">
      <w:pPr>
        <w:spacing w:after="0" w:line="259" w:lineRule="auto"/>
        <w:jc w:val="both"/>
        <w:rPr>
          <w:rFonts w:cstheme="minorHAnsi"/>
          <w:lang w:val="en-AU"/>
        </w:rPr>
      </w:pPr>
      <w:r w:rsidRPr="009E6BF8">
        <w:rPr>
          <w:rFonts w:cstheme="minorHAnsi"/>
          <w:lang w:val="en-AU"/>
        </w:rPr>
        <w:t>Analiz</w:t>
      </w:r>
      <w:r>
        <w:rPr>
          <w:rFonts w:cstheme="minorHAnsi"/>
          <w:lang w:val="en-AU"/>
        </w:rPr>
        <w:t>a</w:t>
      </w:r>
      <w:r w:rsidRPr="009E6BF8">
        <w:rPr>
          <w:rFonts w:cstheme="minorHAnsi"/>
          <w:lang w:val="en-AU"/>
        </w:rPr>
        <w:t xml:space="preserve"> stanja sustava Civilne zaštite na području Općine Bogdanovci za 2022. God</w:t>
      </w:r>
      <w:r>
        <w:rPr>
          <w:rFonts w:cstheme="minorHAnsi"/>
          <w:lang w:val="en-AU"/>
        </w:rPr>
        <w:t xml:space="preserve"> usvojena je kao </w:t>
      </w:r>
      <w:r w:rsidR="00002588">
        <w:rPr>
          <w:rFonts w:cstheme="minorHAnsi"/>
          <w:lang w:val="en-AU"/>
        </w:rPr>
        <w:t>i</w:t>
      </w:r>
      <w:r>
        <w:rPr>
          <w:rFonts w:cstheme="minorHAnsi"/>
          <w:lang w:val="en-AU"/>
        </w:rPr>
        <w:t xml:space="preserve"> Godišnji plan na prethodoj sjednici Općinkog vijeća, međutim Služba civilne zaštite VSŽ </w:t>
      </w:r>
      <w:r w:rsidR="00002588">
        <w:rPr>
          <w:rFonts w:cstheme="minorHAnsi"/>
          <w:lang w:val="en-AU"/>
        </w:rPr>
        <w:t xml:space="preserve">i </w:t>
      </w:r>
      <w:r>
        <w:rPr>
          <w:rFonts w:cstheme="minorHAnsi"/>
          <w:lang w:val="en-AU"/>
        </w:rPr>
        <w:t xml:space="preserve">ovdje nam je sugerirala neke izmjene </w:t>
      </w:r>
      <w:r w:rsidR="00002588">
        <w:rPr>
          <w:rFonts w:cstheme="minorHAnsi"/>
          <w:lang w:val="en-AU"/>
        </w:rPr>
        <w:t>i</w:t>
      </w:r>
      <w:r>
        <w:rPr>
          <w:rFonts w:cstheme="minorHAnsi"/>
          <w:lang w:val="en-AU"/>
        </w:rPr>
        <w:t xml:space="preserve"> to u popisu operativnih snaga na</w:t>
      </w:r>
      <w:r w:rsidR="00002588">
        <w:rPr>
          <w:rFonts w:cstheme="minorHAnsi"/>
          <w:lang w:val="en-AU"/>
        </w:rPr>
        <w:t xml:space="preserve"> </w:t>
      </w:r>
      <w:r>
        <w:rPr>
          <w:rFonts w:cstheme="minorHAnsi"/>
          <w:lang w:val="en-AU"/>
        </w:rPr>
        <w:t xml:space="preserve">način da sad imamo novog člana </w:t>
      </w:r>
      <w:r w:rsidR="00002588">
        <w:rPr>
          <w:rFonts w:cstheme="minorHAnsi"/>
          <w:lang w:val="en-AU"/>
        </w:rPr>
        <w:t>i</w:t>
      </w:r>
      <w:r>
        <w:rPr>
          <w:rFonts w:cstheme="minorHAnsi"/>
          <w:lang w:val="en-AU"/>
        </w:rPr>
        <w:t xml:space="preserve"> to gdina</w:t>
      </w:r>
      <w:r w:rsidR="00002588">
        <w:rPr>
          <w:rFonts w:cstheme="minorHAnsi"/>
          <w:lang w:val="en-AU"/>
        </w:rPr>
        <w:t>.</w:t>
      </w:r>
      <w:r>
        <w:rPr>
          <w:rFonts w:cstheme="minorHAnsi"/>
          <w:lang w:val="en-AU"/>
        </w:rPr>
        <w:t xml:space="preserve"> Zorana Rezu, a što je izmijenjeno ovom novom Analizom.</w:t>
      </w:r>
    </w:p>
    <w:p w14:paraId="25D4914E" w14:textId="66D736E0" w:rsidR="009E6BF8" w:rsidRDefault="009E6BF8" w:rsidP="006B3702">
      <w:pPr>
        <w:spacing w:after="0" w:line="259" w:lineRule="auto"/>
        <w:jc w:val="both"/>
        <w:rPr>
          <w:rFonts w:cstheme="minorHAnsi"/>
          <w:lang w:val="en-AU"/>
        </w:rPr>
      </w:pPr>
    </w:p>
    <w:p w14:paraId="502E13F9" w14:textId="7D80BC96" w:rsidR="009E6BF8" w:rsidRPr="009E6BF8" w:rsidRDefault="009E6BF8" w:rsidP="009E6BF8">
      <w:pPr>
        <w:spacing w:after="0" w:line="259" w:lineRule="auto"/>
        <w:jc w:val="both"/>
        <w:rPr>
          <w:rFonts w:cstheme="minorHAnsi"/>
          <w:b/>
          <w:bCs/>
        </w:rPr>
      </w:pPr>
      <w:r>
        <w:rPr>
          <w:rFonts w:cstheme="minorHAnsi"/>
        </w:rPr>
        <w:t>P</w:t>
      </w:r>
      <w:r w:rsidRPr="009E6BF8">
        <w:rPr>
          <w:rFonts w:cstheme="minorHAnsi"/>
        </w:rPr>
        <w:t xml:space="preserve">redsjednica općinskog vijeća dala je točku na glasanje, te je ista usvojena </w:t>
      </w:r>
      <w:r w:rsidRPr="009E6BF8">
        <w:rPr>
          <w:rFonts w:cstheme="minorHAnsi"/>
          <w:b/>
          <w:bCs/>
        </w:rPr>
        <w:t>JEDNOGLASNO.</w:t>
      </w:r>
    </w:p>
    <w:p w14:paraId="69610B89" w14:textId="756E650E" w:rsidR="009E6BF8" w:rsidRDefault="009E6BF8" w:rsidP="006B3702">
      <w:pPr>
        <w:spacing w:after="0" w:line="259" w:lineRule="auto"/>
        <w:jc w:val="both"/>
        <w:rPr>
          <w:rFonts w:cstheme="minorHAnsi"/>
        </w:rPr>
      </w:pPr>
    </w:p>
    <w:p w14:paraId="0215C1C8" w14:textId="743BEDDF" w:rsidR="004E6D43" w:rsidRPr="00CB60E9" w:rsidRDefault="004E6D43" w:rsidP="00CB60E9">
      <w:pPr>
        <w:spacing w:after="0" w:line="259" w:lineRule="auto"/>
        <w:jc w:val="center"/>
        <w:rPr>
          <w:rFonts w:cstheme="minorHAnsi"/>
          <w:b/>
          <w:bCs/>
        </w:rPr>
      </w:pPr>
      <w:r w:rsidRPr="004E6D43">
        <w:rPr>
          <w:rFonts w:cstheme="minorHAnsi"/>
          <w:b/>
          <w:bCs/>
        </w:rPr>
        <w:t>Točka 7.</w:t>
      </w:r>
    </w:p>
    <w:p w14:paraId="4443D591" w14:textId="18AC783A" w:rsidR="004E6D43" w:rsidRDefault="004E6D43" w:rsidP="004E6D43">
      <w:pPr>
        <w:spacing w:after="0" w:line="259" w:lineRule="auto"/>
        <w:rPr>
          <w:rFonts w:cstheme="minorHAnsi"/>
          <w:lang w:val="en-AU"/>
        </w:rPr>
      </w:pPr>
      <w:r w:rsidRPr="004E6D43">
        <w:rPr>
          <w:rFonts w:cstheme="minorHAnsi"/>
          <w:lang w:val="en-AU"/>
        </w:rPr>
        <w:t>Predsjednica</w:t>
      </w:r>
      <w:r>
        <w:rPr>
          <w:rFonts w:cstheme="minorHAnsi"/>
          <w:lang w:val="en-AU"/>
        </w:rPr>
        <w:t xml:space="preserve"> </w:t>
      </w:r>
      <w:bookmarkStart w:id="5" w:name="_Hlk126934617"/>
      <w:r w:rsidRPr="009E6BF8">
        <w:rPr>
          <w:rFonts w:cstheme="minorHAnsi"/>
        </w:rPr>
        <w:t>općinskog vijeća</w:t>
      </w:r>
      <w:bookmarkEnd w:id="5"/>
      <w:r w:rsidRPr="004E6D43">
        <w:rPr>
          <w:rFonts w:cstheme="minorHAnsi"/>
          <w:lang w:val="en-AU"/>
        </w:rPr>
        <w:t xml:space="preserve"> konstatira da se prelazi na točku </w:t>
      </w:r>
      <w:r>
        <w:rPr>
          <w:rFonts w:cstheme="minorHAnsi"/>
          <w:lang w:val="en-AU"/>
        </w:rPr>
        <w:t>7</w:t>
      </w:r>
      <w:r w:rsidRPr="004E6D43">
        <w:rPr>
          <w:rFonts w:cstheme="minorHAnsi"/>
          <w:lang w:val="en-AU"/>
        </w:rPr>
        <w:t>. dnevnog reda</w:t>
      </w:r>
      <w:r>
        <w:rPr>
          <w:rFonts w:cstheme="minorHAnsi"/>
          <w:lang w:val="en-AU"/>
        </w:rPr>
        <w:t xml:space="preserve"> </w:t>
      </w:r>
      <w:r w:rsidR="00002588">
        <w:rPr>
          <w:rFonts w:cstheme="minorHAnsi"/>
          <w:lang w:val="en-AU"/>
        </w:rPr>
        <w:t>i</w:t>
      </w:r>
      <w:r>
        <w:rPr>
          <w:rFonts w:cstheme="minorHAnsi"/>
          <w:lang w:val="en-AU"/>
        </w:rPr>
        <w:t xml:space="preserve"> to Izvješće načelnika na temu pripajanja Općine Bogdanovci Gradu Vukovaru.</w:t>
      </w:r>
    </w:p>
    <w:p w14:paraId="1FD9D11E" w14:textId="0238357B" w:rsidR="004E6D43" w:rsidRDefault="004E6D43" w:rsidP="00A872DF">
      <w:pPr>
        <w:spacing w:after="0" w:line="259" w:lineRule="auto"/>
        <w:jc w:val="both"/>
        <w:rPr>
          <w:rFonts w:cstheme="minorHAnsi"/>
          <w:lang w:val="en-AU"/>
        </w:rPr>
      </w:pPr>
    </w:p>
    <w:p w14:paraId="41687165" w14:textId="2982EB97" w:rsidR="004E6D43" w:rsidRDefault="004E6D43" w:rsidP="00A872DF">
      <w:pPr>
        <w:spacing w:after="0" w:line="259" w:lineRule="auto"/>
        <w:jc w:val="both"/>
        <w:rPr>
          <w:rFonts w:cstheme="minorHAnsi"/>
          <w:lang w:val="en-AU"/>
        </w:rPr>
      </w:pPr>
      <w:r>
        <w:rPr>
          <w:rFonts w:cstheme="minorHAnsi"/>
          <w:lang w:val="en-AU"/>
        </w:rPr>
        <w:t>Gdin Barun izvještava kako su u sva tri naselja održane javne tribine te je posjećenost bila zadovoljavajuća. Dalje navodi da su tribine bile za mještane pojedinog sela, međutim nenajavljeno se pojavio gdin. Pavliček</w:t>
      </w:r>
      <w:r w:rsidR="00A872DF">
        <w:rPr>
          <w:rFonts w:cstheme="minorHAnsi"/>
          <w:lang w:val="en-AU"/>
        </w:rPr>
        <w:t xml:space="preserve">, kako u Bogdanovcima tako </w:t>
      </w:r>
      <w:r w:rsidR="00002588">
        <w:rPr>
          <w:rFonts w:cstheme="minorHAnsi"/>
          <w:lang w:val="en-AU"/>
        </w:rPr>
        <w:t>i</w:t>
      </w:r>
      <w:r w:rsidR="00A872DF">
        <w:rPr>
          <w:rFonts w:cstheme="minorHAnsi"/>
          <w:lang w:val="en-AU"/>
        </w:rPr>
        <w:t xml:space="preserve"> u Svinjarevcima a u Petrovcima </w:t>
      </w:r>
      <w:r w:rsidR="00002588">
        <w:rPr>
          <w:rFonts w:cstheme="minorHAnsi"/>
          <w:lang w:val="en-AU"/>
        </w:rPr>
        <w:t>g</w:t>
      </w:r>
      <w:r w:rsidR="00A872DF">
        <w:rPr>
          <w:rFonts w:cstheme="minorHAnsi"/>
          <w:lang w:val="en-AU"/>
        </w:rPr>
        <w:t>din. Sušac</w:t>
      </w:r>
      <w:r>
        <w:rPr>
          <w:rFonts w:cstheme="minorHAnsi"/>
          <w:lang w:val="en-AU"/>
        </w:rPr>
        <w:t xml:space="preserve">.  Bez obzira što </w:t>
      </w:r>
      <w:r w:rsidR="00A872DF">
        <w:rPr>
          <w:rFonts w:cstheme="minorHAnsi"/>
          <w:lang w:val="en-AU"/>
        </w:rPr>
        <w:t>su</w:t>
      </w:r>
      <w:r>
        <w:rPr>
          <w:rFonts w:cstheme="minorHAnsi"/>
          <w:lang w:val="en-AU"/>
        </w:rPr>
        <w:t xml:space="preserve"> doš</w:t>
      </w:r>
      <w:r w:rsidR="00A872DF">
        <w:rPr>
          <w:rFonts w:cstheme="minorHAnsi"/>
          <w:lang w:val="en-AU"/>
        </w:rPr>
        <w:t>li</w:t>
      </w:r>
      <w:r>
        <w:rPr>
          <w:rFonts w:cstheme="minorHAnsi"/>
          <w:lang w:val="en-AU"/>
        </w:rPr>
        <w:t xml:space="preserve"> nenajvaljeno, dopušteno </w:t>
      </w:r>
      <w:r w:rsidR="00A872DF">
        <w:rPr>
          <w:rFonts w:cstheme="minorHAnsi"/>
          <w:lang w:val="en-AU"/>
        </w:rPr>
        <w:t>im</w:t>
      </w:r>
      <w:r>
        <w:rPr>
          <w:rFonts w:cstheme="minorHAnsi"/>
          <w:lang w:val="en-AU"/>
        </w:rPr>
        <w:t xml:space="preserve"> je obraćanje </w:t>
      </w:r>
      <w:r w:rsidR="00A872DF">
        <w:rPr>
          <w:rFonts w:cstheme="minorHAnsi"/>
          <w:lang w:val="en-AU"/>
        </w:rPr>
        <w:t>i</w:t>
      </w:r>
      <w:r>
        <w:rPr>
          <w:rFonts w:cstheme="minorHAnsi"/>
          <w:lang w:val="en-AU"/>
        </w:rPr>
        <w:t xml:space="preserve"> iznošenje stavova vezano za navedeno pripajanje</w:t>
      </w:r>
      <w:r w:rsidR="00A872DF">
        <w:rPr>
          <w:rFonts w:cstheme="minorHAnsi"/>
          <w:lang w:val="en-AU"/>
        </w:rPr>
        <w:t xml:space="preserve">. </w:t>
      </w:r>
    </w:p>
    <w:p w14:paraId="04E1C1D6" w14:textId="511A0F9E" w:rsidR="00A872DF" w:rsidRDefault="00A872DF" w:rsidP="00A872DF">
      <w:pPr>
        <w:spacing w:after="0" w:line="259" w:lineRule="auto"/>
        <w:jc w:val="both"/>
        <w:rPr>
          <w:rFonts w:cstheme="minorHAnsi"/>
          <w:lang w:val="en-AU"/>
        </w:rPr>
      </w:pPr>
      <w:r>
        <w:rPr>
          <w:rFonts w:cstheme="minorHAnsi"/>
          <w:lang w:val="en-AU"/>
        </w:rPr>
        <w:t xml:space="preserve">Nadalje, Gdin. Barun ističe da će uputiti Ministrstvu pravosuđa i uprave dopis vezan za pojašnjenje o načinu provđenja ankete glede pripajanja, te kako će se anketa predstaviti građanima, </w:t>
      </w:r>
      <w:r w:rsidR="00002588">
        <w:rPr>
          <w:rFonts w:cstheme="minorHAnsi"/>
          <w:lang w:val="en-AU"/>
        </w:rPr>
        <w:t>k</w:t>
      </w:r>
      <w:r>
        <w:rPr>
          <w:rFonts w:cstheme="minorHAnsi"/>
          <w:lang w:val="en-AU"/>
        </w:rPr>
        <w:t xml:space="preserve">oliko će trajati </w:t>
      </w:r>
      <w:r w:rsidR="00002588">
        <w:rPr>
          <w:rFonts w:cstheme="minorHAnsi"/>
          <w:lang w:val="en-AU"/>
        </w:rPr>
        <w:t>i</w:t>
      </w:r>
      <w:r>
        <w:rPr>
          <w:rFonts w:cstheme="minorHAnsi"/>
          <w:lang w:val="en-AU"/>
        </w:rPr>
        <w:t xml:space="preserve"> sv</w:t>
      </w:r>
      <w:r w:rsidR="00002588">
        <w:rPr>
          <w:rFonts w:cstheme="minorHAnsi"/>
          <w:lang w:val="en-AU"/>
        </w:rPr>
        <w:t>a</w:t>
      </w:r>
      <w:r>
        <w:rPr>
          <w:rFonts w:cstheme="minorHAnsi"/>
          <w:lang w:val="en-AU"/>
        </w:rPr>
        <w:t xml:space="preserve"> ostala pitanja vezana za postupak provođenja ankete.</w:t>
      </w:r>
    </w:p>
    <w:p w14:paraId="2EA487BD" w14:textId="77777777" w:rsidR="0077651F" w:rsidRDefault="00A872DF" w:rsidP="00A872DF">
      <w:pPr>
        <w:spacing w:after="0" w:line="259" w:lineRule="auto"/>
        <w:jc w:val="both"/>
        <w:rPr>
          <w:rFonts w:cstheme="minorHAnsi"/>
          <w:lang w:val="en-AU"/>
        </w:rPr>
      </w:pPr>
      <w:r>
        <w:rPr>
          <w:rFonts w:cstheme="minorHAnsi"/>
          <w:lang w:val="en-AU"/>
        </w:rPr>
        <w:t>Ističe da će po primitku  odgovora od Ministarstva odmah obavijestiti vijeće te dogovoriti daljnji tijek provedbe postupka pripajanja.</w:t>
      </w:r>
      <w:r w:rsidR="0077651F">
        <w:rPr>
          <w:rFonts w:cstheme="minorHAnsi"/>
          <w:lang w:val="en-AU"/>
        </w:rPr>
        <w:t xml:space="preserve"> </w:t>
      </w:r>
    </w:p>
    <w:p w14:paraId="30C4AE85" w14:textId="77777777" w:rsidR="0077651F" w:rsidRDefault="0077651F" w:rsidP="00A872DF">
      <w:pPr>
        <w:spacing w:after="0" w:line="259" w:lineRule="auto"/>
        <w:jc w:val="both"/>
        <w:rPr>
          <w:rFonts w:cstheme="minorHAnsi"/>
          <w:lang w:val="en-AU"/>
        </w:rPr>
      </w:pPr>
    </w:p>
    <w:p w14:paraId="0493D69A" w14:textId="6FFD04AB" w:rsidR="00A872DF" w:rsidRDefault="0077651F" w:rsidP="00A872DF">
      <w:pPr>
        <w:spacing w:after="0" w:line="259" w:lineRule="auto"/>
        <w:jc w:val="both"/>
        <w:rPr>
          <w:rFonts w:cstheme="minorHAnsi"/>
          <w:lang w:val="en-AU"/>
        </w:rPr>
      </w:pPr>
      <w:r>
        <w:rPr>
          <w:rFonts w:cstheme="minorHAnsi"/>
          <w:lang w:val="en-AU"/>
        </w:rPr>
        <w:t xml:space="preserve">Gdin. Barun, nadovezujući se na tu </w:t>
      </w:r>
      <w:r w:rsidR="00002588">
        <w:rPr>
          <w:rFonts w:cstheme="minorHAnsi"/>
          <w:lang w:val="en-AU"/>
        </w:rPr>
        <w:t>t</w:t>
      </w:r>
      <w:r>
        <w:rPr>
          <w:rFonts w:cstheme="minorHAnsi"/>
          <w:lang w:val="en-AU"/>
        </w:rPr>
        <w:t>emu, ističe da je Gdin. Krizmanić na prošlom vijeću rekao da su vijećnici bili na sastanku u Gradu Vukovaru na ovu temu, te postavlja pitanje vijećnicima koji su</w:t>
      </w:r>
      <w:r w:rsidR="00002588">
        <w:rPr>
          <w:rFonts w:cstheme="minorHAnsi"/>
          <w:lang w:val="en-AU"/>
        </w:rPr>
        <w:t xml:space="preserve"> </w:t>
      </w:r>
      <w:r>
        <w:rPr>
          <w:rFonts w:cstheme="minorHAnsi"/>
          <w:lang w:val="en-AU"/>
        </w:rPr>
        <w:t>na sastanku sudjelovali</w:t>
      </w:r>
      <w:r w:rsidR="00002588">
        <w:rPr>
          <w:rFonts w:cstheme="minorHAnsi"/>
          <w:lang w:val="en-AU"/>
        </w:rPr>
        <w:t>,</w:t>
      </w:r>
      <w:r>
        <w:rPr>
          <w:rFonts w:cstheme="minorHAnsi"/>
          <w:lang w:val="en-AU"/>
        </w:rPr>
        <w:t xml:space="preserve"> što je Grad Vukovar napravio po pitanju postupka pripajanja.</w:t>
      </w:r>
    </w:p>
    <w:p w14:paraId="41E116E5" w14:textId="73381565" w:rsidR="0077651F" w:rsidRDefault="0077651F" w:rsidP="00A872DF">
      <w:pPr>
        <w:spacing w:after="0" w:line="259" w:lineRule="auto"/>
        <w:jc w:val="both"/>
        <w:rPr>
          <w:rFonts w:cstheme="minorHAnsi"/>
          <w:lang w:val="en-AU"/>
        </w:rPr>
      </w:pPr>
    </w:p>
    <w:p w14:paraId="4999CB76" w14:textId="0D486F0C" w:rsidR="0077651F" w:rsidRDefault="0077651F" w:rsidP="00A872DF">
      <w:pPr>
        <w:spacing w:after="0" w:line="259" w:lineRule="auto"/>
        <w:jc w:val="both"/>
        <w:rPr>
          <w:rFonts w:cstheme="minorHAnsi"/>
          <w:lang w:val="en-AU"/>
        </w:rPr>
      </w:pPr>
      <w:r>
        <w:rPr>
          <w:rFonts w:cstheme="minorHAnsi"/>
          <w:lang w:val="en-AU"/>
        </w:rPr>
        <w:t xml:space="preserve">Predsjednica vijeća odgovara da je sastanak bio neformalan, da mu je prisustvovao </w:t>
      </w:r>
      <w:r w:rsidR="003A4770">
        <w:rPr>
          <w:rFonts w:cstheme="minorHAnsi"/>
          <w:lang w:val="en-AU"/>
        </w:rPr>
        <w:t>g</w:t>
      </w:r>
      <w:r>
        <w:rPr>
          <w:rFonts w:cstheme="minorHAnsi"/>
          <w:lang w:val="en-AU"/>
        </w:rPr>
        <w:t xml:space="preserve">din. </w:t>
      </w:r>
      <w:r w:rsidR="003A4770">
        <w:rPr>
          <w:rFonts w:cstheme="minorHAnsi"/>
          <w:lang w:val="en-AU"/>
        </w:rPr>
        <w:t xml:space="preserve">Krizmanić te da Grad Vukovar zapravo čeka našu odluku glede pripajanja nakon čega će </w:t>
      </w:r>
      <w:r w:rsidR="00002588">
        <w:rPr>
          <w:rFonts w:cstheme="minorHAnsi"/>
          <w:lang w:val="en-AU"/>
        </w:rPr>
        <w:t>i</w:t>
      </w:r>
      <w:r w:rsidR="003A4770">
        <w:rPr>
          <w:rFonts w:cstheme="minorHAnsi"/>
          <w:lang w:val="en-AU"/>
        </w:rPr>
        <w:t xml:space="preserve"> oni krenuti u procedure javnih tribina </w:t>
      </w:r>
      <w:r w:rsidR="00002588">
        <w:rPr>
          <w:rFonts w:cstheme="minorHAnsi"/>
          <w:lang w:val="en-AU"/>
        </w:rPr>
        <w:t>i</w:t>
      </w:r>
      <w:r w:rsidR="003A4770">
        <w:rPr>
          <w:rFonts w:cstheme="minorHAnsi"/>
          <w:lang w:val="en-AU"/>
        </w:rPr>
        <w:t xml:space="preserve"> osta</w:t>
      </w:r>
      <w:r w:rsidR="00002588">
        <w:rPr>
          <w:rFonts w:cstheme="minorHAnsi"/>
          <w:lang w:val="en-AU"/>
        </w:rPr>
        <w:t>l</w:t>
      </w:r>
      <w:r w:rsidR="003A4770">
        <w:rPr>
          <w:rFonts w:cstheme="minorHAnsi"/>
          <w:lang w:val="en-AU"/>
        </w:rPr>
        <w:t>ih postupaka glede pripajanja.</w:t>
      </w:r>
    </w:p>
    <w:p w14:paraId="15650B02" w14:textId="6064087E" w:rsidR="003A4770" w:rsidRDefault="003A4770" w:rsidP="00A872DF">
      <w:pPr>
        <w:spacing w:after="0" w:line="259" w:lineRule="auto"/>
        <w:jc w:val="both"/>
        <w:rPr>
          <w:rFonts w:cstheme="minorHAnsi"/>
          <w:lang w:val="en-AU"/>
        </w:rPr>
      </w:pPr>
    </w:p>
    <w:p w14:paraId="78A6AF86" w14:textId="3384A772" w:rsidR="003A4770" w:rsidRDefault="003A4770" w:rsidP="00A872DF">
      <w:pPr>
        <w:spacing w:after="0" w:line="259" w:lineRule="auto"/>
        <w:jc w:val="both"/>
        <w:rPr>
          <w:rFonts w:cstheme="minorHAnsi"/>
          <w:lang w:val="en-AU"/>
        </w:rPr>
      </w:pPr>
      <w:r>
        <w:rPr>
          <w:rFonts w:cstheme="minorHAnsi"/>
          <w:lang w:val="en-AU"/>
        </w:rPr>
        <w:t>Gdin. Međeši postavlja pitanje koju konkretnu odluku očekuje grad Vukovar da Općina donese.</w:t>
      </w:r>
    </w:p>
    <w:p w14:paraId="03188713" w14:textId="5F02A264" w:rsidR="003A4770" w:rsidRDefault="003A4770" w:rsidP="00A872DF">
      <w:pPr>
        <w:spacing w:after="0" w:line="259" w:lineRule="auto"/>
        <w:jc w:val="both"/>
        <w:rPr>
          <w:rFonts w:cstheme="minorHAnsi"/>
          <w:lang w:val="en-AU"/>
        </w:rPr>
      </w:pPr>
    </w:p>
    <w:p w14:paraId="031CC2E8" w14:textId="4DFDBA59" w:rsidR="003A4770" w:rsidRDefault="003A4770" w:rsidP="00A872DF">
      <w:pPr>
        <w:spacing w:after="0" w:line="259" w:lineRule="auto"/>
        <w:jc w:val="both"/>
        <w:rPr>
          <w:rFonts w:cstheme="minorHAnsi"/>
          <w:lang w:val="en-AU"/>
        </w:rPr>
      </w:pPr>
      <w:r>
        <w:rPr>
          <w:rFonts w:cstheme="minorHAnsi"/>
          <w:lang w:val="en-AU"/>
        </w:rPr>
        <w:t>Gdin. Gelo predlaže da se formira nekakva radna skupina koja bi imala formalne sasta</w:t>
      </w:r>
      <w:r w:rsidR="00002588">
        <w:rPr>
          <w:rFonts w:cstheme="minorHAnsi"/>
          <w:lang w:val="en-AU"/>
        </w:rPr>
        <w:t>n</w:t>
      </w:r>
      <w:r>
        <w:rPr>
          <w:rFonts w:cstheme="minorHAnsi"/>
          <w:lang w:val="en-AU"/>
        </w:rPr>
        <w:t>ke sa Gradom Vukovarom te na sastancima dogovarati daljnji tijek ove procedure pripajanja.</w:t>
      </w:r>
    </w:p>
    <w:p w14:paraId="7108BA85" w14:textId="76E86910" w:rsidR="003A4770" w:rsidRDefault="003A4770" w:rsidP="00A872DF">
      <w:pPr>
        <w:spacing w:after="0" w:line="259" w:lineRule="auto"/>
        <w:jc w:val="both"/>
        <w:rPr>
          <w:rFonts w:cstheme="minorHAnsi"/>
          <w:lang w:val="en-AU"/>
        </w:rPr>
      </w:pPr>
    </w:p>
    <w:p w14:paraId="10DEF448" w14:textId="29B33581" w:rsidR="003E589C" w:rsidRDefault="003A4770" w:rsidP="00A872DF">
      <w:pPr>
        <w:spacing w:after="0" w:line="259" w:lineRule="auto"/>
        <w:jc w:val="both"/>
        <w:rPr>
          <w:rFonts w:cstheme="minorHAnsi"/>
          <w:lang w:val="en-AU"/>
        </w:rPr>
      </w:pPr>
      <w:r>
        <w:rPr>
          <w:rFonts w:cstheme="minorHAnsi"/>
          <w:lang w:val="en-AU"/>
        </w:rPr>
        <w:t xml:space="preserve">Gđa Vinaj smatra da se paralelno trebaju odvijati radnje glede pripajanja kako kod nas tako </w:t>
      </w:r>
      <w:r w:rsidR="00002588">
        <w:rPr>
          <w:rFonts w:cstheme="minorHAnsi"/>
          <w:lang w:val="en-AU"/>
        </w:rPr>
        <w:t>i</w:t>
      </w:r>
      <w:r>
        <w:rPr>
          <w:rFonts w:cstheme="minorHAnsi"/>
          <w:lang w:val="en-AU"/>
        </w:rPr>
        <w:t xml:space="preserve"> u Gradu Vukovaru te smatra postupanje samo jedne strane, odnosno strane Općine Bogdanovci</w:t>
      </w:r>
      <w:r w:rsidR="003E589C">
        <w:rPr>
          <w:rFonts w:cstheme="minorHAnsi"/>
          <w:lang w:val="en-AU"/>
        </w:rPr>
        <w:t xml:space="preserve"> ponižavajućim.</w:t>
      </w:r>
    </w:p>
    <w:p w14:paraId="55308CBA" w14:textId="77777777" w:rsidR="003E589C" w:rsidRDefault="003E589C" w:rsidP="00A872DF">
      <w:pPr>
        <w:spacing w:after="0" w:line="259" w:lineRule="auto"/>
        <w:jc w:val="both"/>
        <w:rPr>
          <w:rFonts w:cstheme="minorHAnsi"/>
          <w:lang w:val="en-AU"/>
        </w:rPr>
      </w:pPr>
    </w:p>
    <w:p w14:paraId="4D13889E" w14:textId="6EE033F6" w:rsidR="003A4770" w:rsidRDefault="003E589C" w:rsidP="00A872DF">
      <w:pPr>
        <w:spacing w:after="0" w:line="259" w:lineRule="auto"/>
        <w:jc w:val="both"/>
        <w:rPr>
          <w:rFonts w:cstheme="minorHAnsi"/>
          <w:lang w:val="en-AU"/>
        </w:rPr>
      </w:pPr>
      <w:r>
        <w:rPr>
          <w:rFonts w:cstheme="minorHAnsi"/>
          <w:lang w:val="en-AU"/>
        </w:rPr>
        <w:t>Gdin Ergović navodi da je Općina Bogdanovci inicijator pripajanja te smatra da Grad Vukovar nema potrebe išta pokretati dok naši mještani odnosno Općinsko vijeće ne donese mišljenje odnosno odluku o ovom pitanju.</w:t>
      </w:r>
    </w:p>
    <w:p w14:paraId="2A364720" w14:textId="7F5359AF" w:rsidR="003E589C" w:rsidRDefault="003E589C" w:rsidP="00A872DF">
      <w:pPr>
        <w:spacing w:after="0" w:line="259" w:lineRule="auto"/>
        <w:jc w:val="both"/>
        <w:rPr>
          <w:rFonts w:cstheme="minorHAnsi"/>
          <w:lang w:val="en-AU"/>
        </w:rPr>
      </w:pPr>
    </w:p>
    <w:p w14:paraId="3BA47E38" w14:textId="3AC505B5" w:rsidR="003E589C" w:rsidRDefault="003E589C" w:rsidP="00A872DF">
      <w:pPr>
        <w:spacing w:after="0" w:line="259" w:lineRule="auto"/>
        <w:jc w:val="both"/>
        <w:rPr>
          <w:rFonts w:cstheme="minorHAnsi"/>
          <w:lang w:val="en-AU"/>
        </w:rPr>
      </w:pPr>
      <w:r>
        <w:rPr>
          <w:rFonts w:cstheme="minorHAnsi"/>
          <w:lang w:val="en-AU"/>
        </w:rPr>
        <w:t>Predsjednica vijeća zaključuje da se treba uputiti dopis Mnistarstvu pravosuđa vezan za daljnji tijek pripajanja te provedbe ankete.</w:t>
      </w:r>
    </w:p>
    <w:p w14:paraId="2BFF604F" w14:textId="7DC4E7CB" w:rsidR="003A4770" w:rsidRDefault="003A4770" w:rsidP="00A872DF">
      <w:pPr>
        <w:spacing w:after="0" w:line="259" w:lineRule="auto"/>
        <w:jc w:val="both"/>
        <w:rPr>
          <w:rFonts w:cstheme="minorHAnsi"/>
          <w:lang w:val="en-AU"/>
        </w:rPr>
      </w:pPr>
    </w:p>
    <w:p w14:paraId="05FD6470" w14:textId="60502BA3" w:rsidR="00E27D8A" w:rsidRDefault="00E27D8A" w:rsidP="00E27D8A">
      <w:pPr>
        <w:spacing w:after="0" w:line="259" w:lineRule="auto"/>
        <w:jc w:val="center"/>
        <w:rPr>
          <w:rFonts w:cstheme="minorHAnsi"/>
          <w:b/>
          <w:bCs/>
          <w:lang w:val="en-AU"/>
        </w:rPr>
      </w:pPr>
      <w:r w:rsidRPr="00E27D8A">
        <w:rPr>
          <w:rFonts w:cstheme="minorHAnsi"/>
          <w:b/>
          <w:bCs/>
          <w:lang w:val="en-AU"/>
        </w:rPr>
        <w:lastRenderedPageBreak/>
        <w:t>Točka 8.</w:t>
      </w:r>
    </w:p>
    <w:p w14:paraId="56962228" w14:textId="03A5EDD7" w:rsidR="00E27D8A" w:rsidRPr="00E27D8A" w:rsidRDefault="00E27D8A" w:rsidP="00E27D8A">
      <w:pPr>
        <w:spacing w:after="0" w:line="259" w:lineRule="auto"/>
        <w:jc w:val="center"/>
        <w:rPr>
          <w:rFonts w:cstheme="minorHAnsi"/>
          <w:b/>
          <w:bCs/>
          <w:lang w:val="en-AU"/>
        </w:rPr>
      </w:pPr>
      <w:r>
        <w:rPr>
          <w:rFonts w:cstheme="minorHAnsi"/>
          <w:b/>
          <w:bCs/>
          <w:lang w:val="en-AU"/>
        </w:rPr>
        <w:t>Različito</w:t>
      </w:r>
    </w:p>
    <w:p w14:paraId="5709691E" w14:textId="77777777" w:rsidR="00E27D8A" w:rsidRDefault="00E27D8A" w:rsidP="00A872DF">
      <w:pPr>
        <w:spacing w:after="0" w:line="259" w:lineRule="auto"/>
        <w:jc w:val="both"/>
        <w:rPr>
          <w:rFonts w:cstheme="minorHAnsi"/>
          <w:lang w:val="en-AU"/>
        </w:rPr>
      </w:pPr>
    </w:p>
    <w:p w14:paraId="7293727E" w14:textId="3F8555E1" w:rsidR="00B70EA2" w:rsidRDefault="003E589C" w:rsidP="00A872DF">
      <w:pPr>
        <w:spacing w:after="0" w:line="259" w:lineRule="auto"/>
        <w:jc w:val="both"/>
        <w:rPr>
          <w:rFonts w:cstheme="minorHAnsi"/>
          <w:lang w:val="en-AU"/>
        </w:rPr>
      </w:pPr>
      <w:r>
        <w:rPr>
          <w:rFonts w:cstheme="minorHAnsi"/>
          <w:lang w:val="en-AU"/>
        </w:rPr>
        <w:t xml:space="preserve">Gdin. Barun ističe da smo zaprimili upit mještanina Gdina. Elesa vezan za odjavu odvoza komunalnog otpada budućiu da se u nekretnini više ne boravi, ali istu koristi ponekad za zalijevanje vrta </w:t>
      </w:r>
      <w:r w:rsidR="00E27D8A">
        <w:rPr>
          <w:rFonts w:cstheme="minorHAnsi"/>
          <w:lang w:val="en-AU"/>
        </w:rPr>
        <w:t>i</w:t>
      </w:r>
      <w:r>
        <w:rPr>
          <w:rFonts w:cstheme="minorHAnsi"/>
          <w:lang w:val="en-AU"/>
        </w:rPr>
        <w:t xml:space="preserve"> hranjenje životinja. Nadalje, gdin. Barun citira članak 4. Odluk</w:t>
      </w:r>
      <w:r w:rsidR="00A25F0E">
        <w:rPr>
          <w:rFonts w:cstheme="minorHAnsi"/>
          <w:lang w:val="en-AU"/>
        </w:rPr>
        <w:t>e o načinu pružanja javne usluge prikupljanja mješovitog komunalnog I biorazgradivog komunalnog otpada na području Općine Bogdanovci kojim je regulirano da nekretnina koja se trajno ne koristi ne kretnina koja se u razdoblju od najmanje 12 mjeseci ne koristi za stanovanje ili n</w:t>
      </w:r>
      <w:r w:rsidR="00E27D8A">
        <w:rPr>
          <w:rFonts w:cstheme="minorHAnsi"/>
          <w:lang w:val="en-AU"/>
        </w:rPr>
        <w:t>i</w:t>
      </w:r>
      <w:r w:rsidR="00A25F0E">
        <w:rPr>
          <w:rFonts w:cstheme="minorHAnsi"/>
          <w:lang w:val="en-AU"/>
        </w:rPr>
        <w:t>je pogodna za stanovanje, boravak ili obavljanje djelatnosti, odnosno nije useljiva. Trajno nekorištenje nekretnine utvrđuje se na temelju očitovanja vlasnika neketnine, a dokazuje se temeljem podataka očitanja mjernih uređaja za potrošnju električne energije ili plina ili pitke vode ili na drugi odgovarajući način uključujući očevid lokacije.</w:t>
      </w:r>
      <w:r w:rsidR="00B70EA2">
        <w:rPr>
          <w:rFonts w:cstheme="minorHAnsi"/>
          <w:lang w:val="en-AU"/>
        </w:rPr>
        <w:t xml:space="preserve"> </w:t>
      </w:r>
    </w:p>
    <w:p w14:paraId="1E29B704" w14:textId="41BB10FF" w:rsidR="00B70EA2" w:rsidRDefault="00B70EA2" w:rsidP="00A872DF">
      <w:pPr>
        <w:spacing w:after="0" w:line="259" w:lineRule="auto"/>
        <w:jc w:val="both"/>
        <w:rPr>
          <w:rFonts w:cstheme="minorHAnsi"/>
          <w:lang w:val="en-AU"/>
        </w:rPr>
      </w:pPr>
      <w:r>
        <w:rPr>
          <w:rFonts w:cstheme="minorHAnsi"/>
          <w:lang w:val="en-AU"/>
        </w:rPr>
        <w:t>Nadalje, Gdin. Barun ističe da općinsko vijeće ima mogućnost pojednostavljenja navedenog problema (npr. donošenje potvrde da je osoba otišla u starački dom) jer smo isti problem imali prošle godine u Petrovcima.</w:t>
      </w:r>
    </w:p>
    <w:p w14:paraId="258FC12A" w14:textId="4087DC94" w:rsidR="00B70EA2" w:rsidRDefault="00B70EA2" w:rsidP="00A872DF">
      <w:pPr>
        <w:spacing w:after="0" w:line="259" w:lineRule="auto"/>
        <w:jc w:val="both"/>
        <w:rPr>
          <w:rFonts w:cstheme="minorHAnsi"/>
          <w:lang w:val="en-AU"/>
        </w:rPr>
      </w:pPr>
      <w:r>
        <w:rPr>
          <w:rFonts w:cstheme="minorHAnsi"/>
          <w:lang w:val="en-AU"/>
        </w:rPr>
        <w:t>Nakon kratke rasprave, predsjednica vijeća konstatira da je zaključeno da se istraži i provjeri zakonska mogućnost za rješavanje ovog problema a sve u vidu pojednostavljenja odjave odvoza komunalnog otpada.</w:t>
      </w:r>
    </w:p>
    <w:p w14:paraId="372600B8" w14:textId="47F65C59" w:rsidR="00B70EA2" w:rsidRDefault="00B70EA2" w:rsidP="00A872DF">
      <w:pPr>
        <w:spacing w:after="0" w:line="259" w:lineRule="auto"/>
        <w:jc w:val="both"/>
        <w:rPr>
          <w:rFonts w:cstheme="minorHAnsi"/>
          <w:lang w:val="en-AU"/>
        </w:rPr>
      </w:pPr>
    </w:p>
    <w:p w14:paraId="5141A370" w14:textId="793C5EB8" w:rsidR="00B70EA2" w:rsidRDefault="00B70EA2" w:rsidP="00A872DF">
      <w:pPr>
        <w:spacing w:after="0" w:line="259" w:lineRule="auto"/>
        <w:jc w:val="both"/>
        <w:rPr>
          <w:rFonts w:cstheme="minorHAnsi"/>
          <w:lang w:val="en-AU"/>
        </w:rPr>
      </w:pPr>
      <w:r>
        <w:rPr>
          <w:rFonts w:cstheme="minorHAnsi"/>
          <w:lang w:val="en-AU"/>
        </w:rPr>
        <w:t>Gdin Barun upoznaje nazočne da je raspisan natječaj za stipendije za redovne student</w:t>
      </w:r>
      <w:r w:rsidR="00E27D8A">
        <w:rPr>
          <w:rFonts w:cstheme="minorHAnsi"/>
          <w:lang w:val="en-AU"/>
        </w:rPr>
        <w:t>e</w:t>
      </w:r>
      <w:r>
        <w:rPr>
          <w:rFonts w:cstheme="minorHAnsi"/>
          <w:lang w:val="en-AU"/>
        </w:rPr>
        <w:t xml:space="preserve"> na području Općine Bogdanovci,  natječaj za financiranje udruga te natječaji za zapošljavanje u sklopu Projekta Zaželi 3.</w:t>
      </w:r>
    </w:p>
    <w:p w14:paraId="3816B6F3" w14:textId="5A755C6C" w:rsidR="00B70EA2" w:rsidRDefault="00B70EA2" w:rsidP="00A872DF">
      <w:pPr>
        <w:spacing w:after="0" w:line="259" w:lineRule="auto"/>
        <w:jc w:val="both"/>
        <w:rPr>
          <w:rFonts w:cstheme="minorHAnsi"/>
          <w:lang w:val="en-AU"/>
        </w:rPr>
      </w:pPr>
    </w:p>
    <w:p w14:paraId="63677466" w14:textId="06807F0F" w:rsidR="00B70EA2" w:rsidRDefault="00B70EA2" w:rsidP="00A872DF">
      <w:pPr>
        <w:spacing w:after="0" w:line="259" w:lineRule="auto"/>
        <w:jc w:val="both"/>
        <w:rPr>
          <w:rFonts w:cstheme="minorHAnsi"/>
          <w:lang w:val="en-AU"/>
        </w:rPr>
      </w:pPr>
      <w:r>
        <w:rPr>
          <w:rFonts w:cstheme="minorHAnsi"/>
          <w:lang w:val="en-AU"/>
        </w:rPr>
        <w:t xml:space="preserve">Gdin. </w:t>
      </w:r>
      <w:r w:rsidR="007277E6">
        <w:rPr>
          <w:rFonts w:cstheme="minorHAnsi"/>
          <w:lang w:val="en-AU"/>
        </w:rPr>
        <w:t>Kostelnik navodi da je Vodovod Grada Vukovara prije nekoliko godina u Petrovcima poskidao brojila s nekretnina koje se ne koriste, te tako i sa Etnografske zbirke (muzej). Budući da je nekretnina u vlasništvu Saveza Rusina, nije problem plaćanja mjesečnih računa za vodu već ponovno priključenje vodomjera za što ovim putem moli pomoć Općine.</w:t>
      </w:r>
    </w:p>
    <w:p w14:paraId="172897C4" w14:textId="34B674D2" w:rsidR="007277E6" w:rsidRDefault="007277E6" w:rsidP="00A872DF">
      <w:pPr>
        <w:spacing w:after="0" w:line="259" w:lineRule="auto"/>
        <w:jc w:val="both"/>
        <w:rPr>
          <w:rFonts w:cstheme="minorHAnsi"/>
          <w:lang w:val="en-AU"/>
        </w:rPr>
      </w:pPr>
      <w:r>
        <w:rPr>
          <w:rFonts w:cstheme="minorHAnsi"/>
          <w:lang w:val="en-AU"/>
        </w:rPr>
        <w:t>Gdin. Barun na to odgovara te moli da mu se dostave svi potrebni podaci kako bi mogao uputiti zamolbu Vodovodu Grada Vukovara za rješavanje navedenog problema.</w:t>
      </w:r>
    </w:p>
    <w:p w14:paraId="4B877A29" w14:textId="2D94F1A3" w:rsidR="007277E6" w:rsidRDefault="007277E6" w:rsidP="00A872DF">
      <w:pPr>
        <w:spacing w:after="0" w:line="259" w:lineRule="auto"/>
        <w:jc w:val="both"/>
        <w:rPr>
          <w:rFonts w:cstheme="minorHAnsi"/>
          <w:lang w:val="en-AU"/>
        </w:rPr>
      </w:pPr>
      <w:r>
        <w:rPr>
          <w:rFonts w:cstheme="minorHAnsi"/>
          <w:lang w:val="en-AU"/>
        </w:rPr>
        <w:t>Gđa Vinaj navodi kako joj je drago da se ovakvi problem rješavaju na sjednicama Općinskog vijeća, a ne na Facebook stranici kako to rade pojedini vijećnici.</w:t>
      </w:r>
    </w:p>
    <w:p w14:paraId="4606D135" w14:textId="0E94B3AD" w:rsidR="007277E6" w:rsidRDefault="007277E6" w:rsidP="00A872DF">
      <w:pPr>
        <w:spacing w:after="0" w:line="259" w:lineRule="auto"/>
        <w:jc w:val="both"/>
        <w:rPr>
          <w:rFonts w:cstheme="minorHAnsi"/>
          <w:lang w:val="en-AU"/>
        </w:rPr>
      </w:pPr>
    </w:p>
    <w:p w14:paraId="79BDAA05" w14:textId="7ABBB66A" w:rsidR="007277E6" w:rsidRDefault="007277E6" w:rsidP="00E27D8A">
      <w:pPr>
        <w:spacing w:after="0" w:line="259" w:lineRule="auto"/>
        <w:jc w:val="both"/>
        <w:rPr>
          <w:rFonts w:cstheme="minorHAnsi"/>
          <w:lang w:val="en-AU"/>
        </w:rPr>
      </w:pPr>
      <w:r>
        <w:rPr>
          <w:rFonts w:cstheme="minorHAnsi"/>
          <w:lang w:val="en-AU"/>
        </w:rPr>
        <w:t>Gdin Gelo postavlja upit kako Općina stoji financijski i može li se uključiti javna rasvjeta u cijelosti.</w:t>
      </w:r>
    </w:p>
    <w:p w14:paraId="056F9AD5" w14:textId="73336744" w:rsidR="007277E6" w:rsidRDefault="00735101" w:rsidP="00E27D8A">
      <w:pPr>
        <w:spacing w:after="0" w:line="259" w:lineRule="auto"/>
        <w:jc w:val="both"/>
        <w:rPr>
          <w:rFonts w:cstheme="minorHAnsi"/>
          <w:lang w:val="en-AU"/>
        </w:rPr>
      </w:pPr>
      <w:r>
        <w:rPr>
          <w:rFonts w:cstheme="minorHAnsi"/>
          <w:lang w:val="en-AU"/>
        </w:rPr>
        <w:t xml:space="preserve">Gdin. Barun odgovara da račun za 12. </w:t>
      </w:r>
      <w:r w:rsidR="00E27D8A">
        <w:rPr>
          <w:rFonts w:cstheme="minorHAnsi"/>
          <w:lang w:val="en-AU"/>
        </w:rPr>
        <w:t>m</w:t>
      </w:r>
      <w:r>
        <w:rPr>
          <w:rFonts w:cstheme="minorHAnsi"/>
          <w:lang w:val="en-AU"/>
        </w:rPr>
        <w:t>jesec iznosi cca 108.000,00 kn, međutim s intervencijama Vlade</w:t>
      </w:r>
      <w:r w:rsidR="00E27D8A">
        <w:rPr>
          <w:rFonts w:cstheme="minorHAnsi"/>
          <w:lang w:val="en-AU"/>
        </w:rPr>
        <w:t xml:space="preserve"> RH</w:t>
      </w:r>
      <w:r>
        <w:rPr>
          <w:rFonts w:cstheme="minorHAnsi"/>
          <w:lang w:val="en-AU"/>
        </w:rPr>
        <w:t xml:space="preserve"> smanjen je na</w:t>
      </w:r>
      <w:r w:rsidR="00E27D8A">
        <w:rPr>
          <w:rFonts w:cstheme="minorHAnsi"/>
          <w:lang w:val="en-AU"/>
        </w:rPr>
        <w:t xml:space="preserve"> </w:t>
      </w:r>
      <w:r>
        <w:rPr>
          <w:rFonts w:cstheme="minorHAnsi"/>
          <w:lang w:val="en-AU"/>
        </w:rPr>
        <w:t>cca 38.000,00 kn. Intervencija Vlade</w:t>
      </w:r>
      <w:r w:rsidR="00E27D8A">
        <w:rPr>
          <w:rFonts w:cstheme="minorHAnsi"/>
          <w:lang w:val="en-AU"/>
        </w:rPr>
        <w:t xml:space="preserve"> RH</w:t>
      </w:r>
      <w:r>
        <w:rPr>
          <w:rFonts w:cstheme="minorHAnsi"/>
          <w:lang w:val="en-AU"/>
        </w:rPr>
        <w:t xml:space="preserve"> traje do 31. </w:t>
      </w:r>
      <w:r w:rsidR="00E27D8A">
        <w:rPr>
          <w:rFonts w:cstheme="minorHAnsi"/>
          <w:lang w:val="en-AU"/>
        </w:rPr>
        <w:t>o</w:t>
      </w:r>
      <w:r>
        <w:rPr>
          <w:rFonts w:cstheme="minorHAnsi"/>
          <w:lang w:val="en-AU"/>
        </w:rPr>
        <w:t>žujka 2023. godine.</w:t>
      </w:r>
    </w:p>
    <w:p w14:paraId="64D01EB0" w14:textId="21F7F27B" w:rsidR="00735101" w:rsidRDefault="00735101" w:rsidP="00E27D8A">
      <w:pPr>
        <w:spacing w:after="0" w:line="259" w:lineRule="auto"/>
        <w:jc w:val="both"/>
        <w:rPr>
          <w:rFonts w:cstheme="minorHAnsi"/>
          <w:lang w:val="en-AU"/>
        </w:rPr>
      </w:pPr>
      <w:r>
        <w:rPr>
          <w:rFonts w:cstheme="minorHAnsi"/>
          <w:lang w:val="en-AU"/>
        </w:rPr>
        <w:t>Gdin</w:t>
      </w:r>
      <w:r w:rsidR="00E27D8A">
        <w:rPr>
          <w:rFonts w:cstheme="minorHAnsi"/>
          <w:lang w:val="en-AU"/>
        </w:rPr>
        <w:t>.</w:t>
      </w:r>
      <w:r>
        <w:rPr>
          <w:rFonts w:cstheme="minorHAnsi"/>
          <w:lang w:val="en-AU"/>
        </w:rPr>
        <w:t xml:space="preserve"> Gelo  predlaže da se do tog datuma uključi sva rasvjeta, na što Gdin</w:t>
      </w:r>
      <w:r w:rsidR="00E27D8A">
        <w:rPr>
          <w:rFonts w:cstheme="minorHAnsi"/>
          <w:lang w:val="en-AU"/>
        </w:rPr>
        <w:t>.</w:t>
      </w:r>
      <w:r>
        <w:rPr>
          <w:rFonts w:cstheme="minorHAnsi"/>
          <w:lang w:val="en-AU"/>
        </w:rPr>
        <w:t xml:space="preserve"> Barun prihvaća.</w:t>
      </w:r>
    </w:p>
    <w:p w14:paraId="74D15DB2" w14:textId="1F046BC1" w:rsidR="00735101" w:rsidRDefault="00735101" w:rsidP="00E27D8A">
      <w:pPr>
        <w:spacing w:after="0" w:line="259" w:lineRule="auto"/>
        <w:jc w:val="both"/>
        <w:rPr>
          <w:rFonts w:cstheme="minorHAnsi"/>
          <w:lang w:val="en-AU"/>
        </w:rPr>
      </w:pPr>
    </w:p>
    <w:p w14:paraId="07A688C8" w14:textId="5B303A5B" w:rsidR="00735101" w:rsidRDefault="00735101" w:rsidP="00A872DF">
      <w:pPr>
        <w:spacing w:after="0" w:line="259" w:lineRule="auto"/>
        <w:jc w:val="both"/>
        <w:rPr>
          <w:rFonts w:cstheme="minorHAnsi"/>
          <w:lang w:val="en-AU"/>
        </w:rPr>
      </w:pPr>
      <w:r>
        <w:rPr>
          <w:rFonts w:cstheme="minorHAnsi"/>
          <w:lang w:val="en-AU"/>
        </w:rPr>
        <w:t xml:space="preserve">Gdin. Keteleš postavlja pitanje vezano za isplatu sredstava nacionalnim manjinama, na što Gdin. Barun pojašanjava da se financijska sredstva nacionalnim manjinama isplaćuju po primitku računa odnosno ponuda za određene aktivnosti. </w:t>
      </w:r>
    </w:p>
    <w:p w14:paraId="643B8C59" w14:textId="5B84239F" w:rsidR="00735101" w:rsidRDefault="00735101" w:rsidP="00A872DF">
      <w:pPr>
        <w:spacing w:after="0" w:line="259" w:lineRule="auto"/>
        <w:jc w:val="both"/>
        <w:rPr>
          <w:rFonts w:cstheme="minorHAnsi"/>
          <w:lang w:val="en-AU"/>
        </w:rPr>
      </w:pPr>
    </w:p>
    <w:p w14:paraId="77577D2D" w14:textId="433953E3" w:rsidR="00735101" w:rsidRDefault="00735101" w:rsidP="00A872DF">
      <w:pPr>
        <w:spacing w:after="0" w:line="259" w:lineRule="auto"/>
        <w:jc w:val="both"/>
        <w:rPr>
          <w:rFonts w:cstheme="minorHAnsi"/>
          <w:lang w:val="en-AU"/>
        </w:rPr>
      </w:pPr>
      <w:r>
        <w:rPr>
          <w:rFonts w:cstheme="minorHAnsi"/>
          <w:lang w:val="en-AU"/>
        </w:rPr>
        <w:t>Gdin. Gr</w:t>
      </w:r>
      <w:r w:rsidR="00295AC2">
        <w:rPr>
          <w:rFonts w:cstheme="minorHAnsi"/>
          <w:lang w:val="en-AU"/>
        </w:rPr>
        <w:t>b</w:t>
      </w:r>
      <w:r>
        <w:rPr>
          <w:rFonts w:cstheme="minorHAnsi"/>
          <w:lang w:val="en-AU"/>
        </w:rPr>
        <w:t>ić postavlja upit hoće li onda zatvoriti račune koje imaju, na što</w:t>
      </w:r>
      <w:r w:rsidR="00295AC2">
        <w:rPr>
          <w:rFonts w:cstheme="minorHAnsi"/>
          <w:lang w:val="en-AU"/>
        </w:rPr>
        <w:t xml:space="preserve"> se nakon kratke rasprave dolazi do zaključka da se računi ipak ne zatvaraju zbog mogućnosti primitka uplata s</w:t>
      </w:r>
      <w:r w:rsidR="00E27D8A">
        <w:rPr>
          <w:rFonts w:cstheme="minorHAnsi"/>
          <w:lang w:val="en-AU"/>
        </w:rPr>
        <w:t xml:space="preserve"> </w:t>
      </w:r>
      <w:r w:rsidR="00295AC2">
        <w:rPr>
          <w:rFonts w:cstheme="minorHAnsi"/>
          <w:lang w:val="en-AU"/>
        </w:rPr>
        <w:t>drugih strana.</w:t>
      </w:r>
    </w:p>
    <w:p w14:paraId="2B3853A5" w14:textId="2AEDB53D" w:rsidR="00295AC2" w:rsidRDefault="00295AC2" w:rsidP="00A872DF">
      <w:pPr>
        <w:spacing w:after="0" w:line="259" w:lineRule="auto"/>
        <w:jc w:val="both"/>
        <w:rPr>
          <w:rFonts w:cstheme="minorHAnsi"/>
          <w:lang w:val="en-AU"/>
        </w:rPr>
      </w:pPr>
    </w:p>
    <w:p w14:paraId="7C4EA5E5" w14:textId="0953F4C0" w:rsidR="00295AC2" w:rsidRDefault="00295AC2" w:rsidP="00A872DF">
      <w:pPr>
        <w:spacing w:after="0" w:line="259" w:lineRule="auto"/>
        <w:jc w:val="both"/>
        <w:rPr>
          <w:rFonts w:cstheme="minorHAnsi"/>
          <w:lang w:val="en-AU"/>
        </w:rPr>
      </w:pPr>
      <w:r>
        <w:rPr>
          <w:rFonts w:cstheme="minorHAnsi"/>
          <w:lang w:val="en-AU"/>
        </w:rPr>
        <w:t xml:space="preserve">Gdin. Pavlović postavlja pitanje je li se provjerio način </w:t>
      </w:r>
      <w:r w:rsidR="00864D78">
        <w:rPr>
          <w:rFonts w:cstheme="minorHAnsi"/>
          <w:lang w:val="en-AU"/>
        </w:rPr>
        <w:t>i</w:t>
      </w:r>
      <w:r>
        <w:rPr>
          <w:rFonts w:cstheme="minorHAnsi"/>
          <w:lang w:val="en-AU"/>
        </w:rPr>
        <w:t xml:space="preserve"> mogućnost povrata sredstava koja su utrošena na rad Povjerenstva za provedbu natječaja za zakup poljoprivrednog zemljišta u vl</w:t>
      </w:r>
      <w:r w:rsidR="00E27D8A">
        <w:rPr>
          <w:rFonts w:cstheme="minorHAnsi"/>
          <w:lang w:val="en-AU"/>
        </w:rPr>
        <w:t>.</w:t>
      </w:r>
      <w:r>
        <w:rPr>
          <w:rFonts w:cstheme="minorHAnsi"/>
          <w:lang w:val="en-AU"/>
        </w:rPr>
        <w:t xml:space="preserve"> RH na području Općine, a što je već ranije pitao.</w:t>
      </w:r>
    </w:p>
    <w:p w14:paraId="212E258B" w14:textId="0262FB86" w:rsidR="00295AC2" w:rsidRDefault="00295AC2" w:rsidP="00A872DF">
      <w:pPr>
        <w:spacing w:after="0" w:line="259" w:lineRule="auto"/>
        <w:jc w:val="both"/>
        <w:rPr>
          <w:rFonts w:cstheme="minorHAnsi"/>
          <w:lang w:val="en-AU"/>
        </w:rPr>
      </w:pPr>
    </w:p>
    <w:p w14:paraId="2E3742EA" w14:textId="4E98CCF1" w:rsidR="00864D78" w:rsidRDefault="00295AC2" w:rsidP="00A872DF">
      <w:pPr>
        <w:spacing w:after="0" w:line="259" w:lineRule="auto"/>
        <w:jc w:val="both"/>
        <w:rPr>
          <w:rFonts w:cstheme="minorHAnsi"/>
          <w:lang w:val="en-AU"/>
        </w:rPr>
      </w:pPr>
      <w:r>
        <w:rPr>
          <w:rFonts w:cstheme="minorHAnsi"/>
          <w:lang w:val="en-AU"/>
        </w:rPr>
        <w:t xml:space="preserve">Gđa Grbanović ističe da je već išao upit Ministarstvu, a koji se može ponoviti, te da je upitna refundacija tih sredstava. </w:t>
      </w:r>
      <w:r w:rsidR="00864D78">
        <w:rPr>
          <w:rFonts w:cstheme="minorHAnsi"/>
          <w:lang w:val="en-AU"/>
        </w:rPr>
        <w:t>Glede navedenog je već iniciran sastanak sa Ministarstvom poljoprivrede.</w:t>
      </w:r>
    </w:p>
    <w:p w14:paraId="56FB2479" w14:textId="7BB31783" w:rsidR="00864D78" w:rsidRDefault="00864D78" w:rsidP="00A872DF">
      <w:pPr>
        <w:spacing w:after="0" w:line="259" w:lineRule="auto"/>
        <w:jc w:val="both"/>
        <w:rPr>
          <w:rFonts w:cstheme="minorHAnsi"/>
          <w:lang w:val="en-AU"/>
        </w:rPr>
      </w:pPr>
    </w:p>
    <w:p w14:paraId="2099E977" w14:textId="5B77935C" w:rsidR="00864D78" w:rsidRDefault="00864D78" w:rsidP="00A872DF">
      <w:pPr>
        <w:spacing w:after="0" w:line="259" w:lineRule="auto"/>
        <w:jc w:val="both"/>
        <w:rPr>
          <w:rFonts w:cstheme="minorHAnsi"/>
          <w:lang w:val="en-AU"/>
        </w:rPr>
      </w:pPr>
      <w:r>
        <w:rPr>
          <w:rFonts w:cstheme="minorHAnsi"/>
          <w:lang w:val="en-AU"/>
        </w:rPr>
        <w:t>Gđa Eles postavlja pozdravlja prisutne te ističe da je vjerojatno svima poznat razlog njezinog dolaska</w:t>
      </w:r>
      <w:r w:rsidR="00F03EBC">
        <w:rPr>
          <w:rFonts w:cstheme="minorHAnsi"/>
          <w:lang w:val="en-AU"/>
        </w:rPr>
        <w:t xml:space="preserve">. Navodi da je ona ta koja je na svom facebook profilu objavila status usmjeren Općini Bogdanovci </w:t>
      </w:r>
      <w:r w:rsidR="00897F91">
        <w:rPr>
          <w:rFonts w:cstheme="minorHAnsi"/>
          <w:lang w:val="en-AU"/>
        </w:rPr>
        <w:t>i</w:t>
      </w:r>
      <w:r w:rsidR="00F03EBC">
        <w:rPr>
          <w:rFonts w:cstheme="minorHAnsi"/>
          <w:lang w:val="en-AU"/>
        </w:rPr>
        <w:t xml:space="preserve"> cjelokupnom državnom sustavu. Prvenstveno je ogorčena </w:t>
      </w:r>
      <w:r w:rsidR="00897F91">
        <w:rPr>
          <w:rFonts w:cstheme="minorHAnsi"/>
          <w:lang w:val="en-AU"/>
        </w:rPr>
        <w:t>na</w:t>
      </w:r>
      <w:r w:rsidR="00F03EBC">
        <w:rPr>
          <w:rFonts w:cstheme="minorHAnsi"/>
          <w:lang w:val="en-AU"/>
        </w:rPr>
        <w:t xml:space="preserve"> projekt Zaželi, kojeg prati unazad dva mjeseca na teritoriju VUSŽ, posebice oglase za zapošljavanje voditelja </w:t>
      </w:r>
      <w:r w:rsidR="00897F91">
        <w:rPr>
          <w:rFonts w:cstheme="minorHAnsi"/>
          <w:lang w:val="en-AU"/>
        </w:rPr>
        <w:t xml:space="preserve">I </w:t>
      </w:r>
      <w:r w:rsidR="00F03EBC">
        <w:rPr>
          <w:rFonts w:cstheme="minorHAnsi"/>
          <w:lang w:val="en-AU"/>
        </w:rPr>
        <w:t xml:space="preserve">asistenta. </w:t>
      </w:r>
      <w:r w:rsidR="00897F91">
        <w:rPr>
          <w:rFonts w:cstheme="minorHAnsi"/>
          <w:lang w:val="en-AU"/>
        </w:rPr>
        <w:t>Navodi da s</w:t>
      </w:r>
      <w:r w:rsidR="00F03EBC">
        <w:rPr>
          <w:rFonts w:cstheme="minorHAnsi"/>
          <w:lang w:val="en-AU"/>
        </w:rPr>
        <w:t xml:space="preserve">vaka općina </w:t>
      </w:r>
      <w:r w:rsidR="00897F91">
        <w:rPr>
          <w:rFonts w:cstheme="minorHAnsi"/>
          <w:lang w:val="en-AU"/>
        </w:rPr>
        <w:t>i</w:t>
      </w:r>
      <w:r w:rsidR="00F03EBC">
        <w:rPr>
          <w:rFonts w:cstheme="minorHAnsi"/>
          <w:lang w:val="en-AU"/>
        </w:rPr>
        <w:t xml:space="preserve"> grad ima drukčije uvjete potrebne za zapošljavanje. Npr. </w:t>
      </w:r>
      <w:r w:rsidR="00897F91">
        <w:rPr>
          <w:rFonts w:cstheme="minorHAnsi"/>
          <w:lang w:val="en-AU"/>
        </w:rPr>
        <w:t>u</w:t>
      </w:r>
      <w:r w:rsidR="00F03EBC">
        <w:rPr>
          <w:rFonts w:cstheme="minorHAnsi"/>
          <w:lang w:val="en-AU"/>
        </w:rPr>
        <w:t xml:space="preserve"> jednoj općini ne treba radno iskustvo za voditelja, onda u drugoj općini</w:t>
      </w:r>
      <w:r w:rsidR="00897F91">
        <w:rPr>
          <w:rFonts w:cstheme="minorHAnsi"/>
          <w:lang w:val="en-AU"/>
        </w:rPr>
        <w:t xml:space="preserve"> </w:t>
      </w:r>
      <w:r w:rsidR="00F03EBC">
        <w:rPr>
          <w:rFonts w:cstheme="minorHAnsi"/>
          <w:lang w:val="en-AU"/>
        </w:rPr>
        <w:t>treba dvije godine is</w:t>
      </w:r>
      <w:r w:rsidR="00897F91">
        <w:rPr>
          <w:rFonts w:cstheme="minorHAnsi"/>
          <w:lang w:val="en-AU"/>
        </w:rPr>
        <w:t>k</w:t>
      </w:r>
      <w:r w:rsidR="00F03EBC">
        <w:rPr>
          <w:rFonts w:cstheme="minorHAnsi"/>
          <w:lang w:val="en-AU"/>
        </w:rPr>
        <w:t>ustva a za adminsitrativnog r</w:t>
      </w:r>
      <w:r w:rsidR="000F0AC8">
        <w:rPr>
          <w:rFonts w:cstheme="minorHAnsi"/>
          <w:lang w:val="en-AU"/>
        </w:rPr>
        <w:t>adnika</w:t>
      </w:r>
      <w:r w:rsidR="00F03EBC">
        <w:rPr>
          <w:rFonts w:cstheme="minorHAnsi"/>
          <w:lang w:val="en-AU"/>
        </w:rPr>
        <w:t xml:space="preserve"> ne treba ni jedna godina radnog iskustva. I navodi da dolazimo potom do Opć</w:t>
      </w:r>
      <w:r w:rsidR="00897F91">
        <w:rPr>
          <w:rFonts w:cstheme="minorHAnsi"/>
          <w:lang w:val="en-AU"/>
        </w:rPr>
        <w:t>i</w:t>
      </w:r>
      <w:r w:rsidR="00F03EBC">
        <w:rPr>
          <w:rFonts w:cstheme="minorHAnsi"/>
          <w:lang w:val="en-AU"/>
        </w:rPr>
        <w:t xml:space="preserve">ne Bogdanovci koja u </w:t>
      </w:r>
      <w:r w:rsidR="000F0AC8">
        <w:rPr>
          <w:rFonts w:cstheme="minorHAnsi"/>
          <w:lang w:val="en-AU"/>
        </w:rPr>
        <w:t xml:space="preserve">ZAŽELI I </w:t>
      </w:r>
      <w:r w:rsidR="00897F91">
        <w:rPr>
          <w:rFonts w:cstheme="minorHAnsi"/>
          <w:lang w:val="en-AU"/>
        </w:rPr>
        <w:t>i</w:t>
      </w:r>
      <w:r w:rsidR="000F0AC8">
        <w:rPr>
          <w:rFonts w:cstheme="minorHAnsi"/>
          <w:lang w:val="en-AU"/>
        </w:rPr>
        <w:t xml:space="preserve"> u ZAŽELI 2 traži VŠS, prvi pr</w:t>
      </w:r>
      <w:r w:rsidR="00897F91">
        <w:rPr>
          <w:rFonts w:cstheme="minorHAnsi"/>
          <w:lang w:val="en-AU"/>
        </w:rPr>
        <w:t>o</w:t>
      </w:r>
      <w:r w:rsidR="000F0AC8">
        <w:rPr>
          <w:rFonts w:cstheme="minorHAnsi"/>
          <w:lang w:val="en-AU"/>
        </w:rPr>
        <w:t>jekt je za voditelja trebalo 3 godine radnog iskustva, za adm.radnika nije trebalo radno iskustvo. U drugom projektu za voditelja i dalje treba 3 godine radnog iskustva, a za administ</w:t>
      </w:r>
      <w:r w:rsidR="00897F91">
        <w:rPr>
          <w:rFonts w:cstheme="minorHAnsi"/>
          <w:lang w:val="en-AU"/>
        </w:rPr>
        <w:t>r</w:t>
      </w:r>
      <w:r w:rsidR="000F0AC8">
        <w:rPr>
          <w:rFonts w:cstheme="minorHAnsi"/>
          <w:lang w:val="en-AU"/>
        </w:rPr>
        <w:t>ativnog radnika odjednom 2 godine radnog iskustva, da bi se natječaj za voditelja u sklopu ZAŽELI II ponovio budući je voditeljica otišla</w:t>
      </w:r>
      <w:r w:rsidR="00897F91">
        <w:rPr>
          <w:rFonts w:cstheme="minorHAnsi"/>
          <w:lang w:val="en-AU"/>
        </w:rPr>
        <w:t xml:space="preserve"> na drugo radno mjesto,</w:t>
      </w:r>
      <w:r w:rsidR="000F0AC8">
        <w:rPr>
          <w:rFonts w:cstheme="minorHAnsi"/>
          <w:lang w:val="en-AU"/>
        </w:rPr>
        <w:t xml:space="preserve">   zatraženo je samo 6 mj radnog iskustva na poslovima vođenja EU projekata. I dolazimo do Zaželi 3 gdje je samo potrebna srednja stručna sprema s 1 godinom radnog iskustva I za voditelja i adm. radnika. Stoga postavlja pitanje kako </w:t>
      </w:r>
      <w:r w:rsidR="001769E1">
        <w:rPr>
          <w:rFonts w:cstheme="minorHAnsi"/>
          <w:lang w:val="en-AU"/>
        </w:rPr>
        <w:t xml:space="preserve">isti projekt koji je na razini cijele države različit od </w:t>
      </w:r>
      <w:r w:rsidR="00897F91">
        <w:rPr>
          <w:rFonts w:cstheme="minorHAnsi"/>
          <w:lang w:val="en-AU"/>
        </w:rPr>
        <w:t>o</w:t>
      </w:r>
      <w:r w:rsidR="001769E1">
        <w:rPr>
          <w:rFonts w:cstheme="minorHAnsi"/>
          <w:lang w:val="en-AU"/>
        </w:rPr>
        <w:t xml:space="preserve">pćine do </w:t>
      </w:r>
      <w:r w:rsidR="00897F91">
        <w:rPr>
          <w:rFonts w:cstheme="minorHAnsi"/>
          <w:lang w:val="en-AU"/>
        </w:rPr>
        <w:t>o</w:t>
      </w:r>
      <w:r w:rsidR="001769E1">
        <w:rPr>
          <w:rFonts w:cstheme="minorHAnsi"/>
          <w:lang w:val="en-AU"/>
        </w:rPr>
        <w:t xml:space="preserve">pćine. Dalje, navodi , kako se prvostupnici javne uprave </w:t>
      </w:r>
      <w:r w:rsidR="00897F91">
        <w:rPr>
          <w:rFonts w:cstheme="minorHAnsi"/>
          <w:lang w:val="en-AU"/>
        </w:rPr>
        <w:t>i</w:t>
      </w:r>
      <w:r w:rsidR="001769E1">
        <w:rPr>
          <w:rFonts w:cstheme="minorHAnsi"/>
          <w:lang w:val="en-AU"/>
        </w:rPr>
        <w:t xml:space="preserve"> sličnih zanimanja, ne mogu  nigdje zaposliti jer svi natječaji pri Zavodu za zapošljavanje, svi traže srednju stručnu spremu. Dalje navodi da prvostupnici nisu prepoznati i ne mogu dobiti posao. </w:t>
      </w:r>
    </w:p>
    <w:p w14:paraId="5A23D600" w14:textId="382AD061" w:rsidR="001769E1" w:rsidRDefault="001769E1" w:rsidP="00A872DF">
      <w:pPr>
        <w:spacing w:after="0" w:line="259" w:lineRule="auto"/>
        <w:jc w:val="both"/>
        <w:rPr>
          <w:rFonts w:cstheme="minorHAnsi"/>
          <w:lang w:val="en-AU"/>
        </w:rPr>
      </w:pPr>
    </w:p>
    <w:p w14:paraId="5D88EEE1" w14:textId="1A872CD7" w:rsidR="001769E1" w:rsidRDefault="001769E1" w:rsidP="00A872DF">
      <w:pPr>
        <w:spacing w:after="0" w:line="259" w:lineRule="auto"/>
        <w:jc w:val="both"/>
        <w:rPr>
          <w:rFonts w:cstheme="minorHAnsi"/>
          <w:lang w:val="en-AU"/>
        </w:rPr>
      </w:pPr>
      <w:r>
        <w:rPr>
          <w:rFonts w:cstheme="minorHAnsi"/>
          <w:lang w:val="en-AU"/>
        </w:rPr>
        <w:t xml:space="preserve">Gđa Grbanović odgovara da Općina Bogdanovci </w:t>
      </w:r>
      <w:r w:rsidR="00897F91">
        <w:rPr>
          <w:rFonts w:cstheme="minorHAnsi"/>
          <w:lang w:val="en-AU"/>
        </w:rPr>
        <w:t xml:space="preserve">u </w:t>
      </w:r>
      <w:r>
        <w:rPr>
          <w:rFonts w:cstheme="minorHAnsi"/>
          <w:lang w:val="en-AU"/>
        </w:rPr>
        <w:t xml:space="preserve">nije mijenjala </w:t>
      </w:r>
      <w:r w:rsidR="00897F91">
        <w:rPr>
          <w:rFonts w:cstheme="minorHAnsi"/>
          <w:lang w:val="en-AU"/>
        </w:rPr>
        <w:t xml:space="preserve">Pravilnike </w:t>
      </w:r>
      <w:r w:rsidR="00612347">
        <w:rPr>
          <w:rFonts w:cstheme="minorHAnsi"/>
          <w:lang w:val="en-AU"/>
        </w:rPr>
        <w:t xml:space="preserve">u dijelu koji se odnosi na stručnu spremu u odnosu </w:t>
      </w:r>
      <w:r>
        <w:rPr>
          <w:rFonts w:cstheme="minorHAnsi"/>
          <w:lang w:val="en-AU"/>
        </w:rPr>
        <w:t xml:space="preserve">na one kakvi su bili </w:t>
      </w:r>
      <w:r w:rsidR="00612347">
        <w:rPr>
          <w:rFonts w:cstheme="minorHAnsi"/>
          <w:lang w:val="en-AU"/>
        </w:rPr>
        <w:t xml:space="preserve">u Pravilniku iz </w:t>
      </w:r>
      <w:r>
        <w:rPr>
          <w:rFonts w:cstheme="minorHAnsi"/>
          <w:lang w:val="en-AU"/>
        </w:rPr>
        <w:t xml:space="preserve">2021. </w:t>
      </w:r>
      <w:r w:rsidR="00897F91">
        <w:rPr>
          <w:rFonts w:cstheme="minorHAnsi"/>
          <w:lang w:val="en-AU"/>
        </w:rPr>
        <w:t>g</w:t>
      </w:r>
      <w:r>
        <w:rPr>
          <w:rFonts w:cstheme="minorHAnsi"/>
          <w:lang w:val="en-AU"/>
        </w:rPr>
        <w:t>odine</w:t>
      </w:r>
      <w:r w:rsidR="008229AE">
        <w:rPr>
          <w:rFonts w:cstheme="minorHAnsi"/>
          <w:lang w:val="en-AU"/>
        </w:rPr>
        <w:t xml:space="preserve">, a sve u cilju omogućavanja prijave na natječaj širem opsegu ljudi, budući da se prema ovim uvjetima mogu zaposliti i osobe sa SSS kao i osobe sa VŠS i VSS.  </w:t>
      </w:r>
    </w:p>
    <w:p w14:paraId="3A7C2D3F" w14:textId="747BAB96" w:rsidR="008229AE" w:rsidRDefault="008229AE" w:rsidP="00A872DF">
      <w:pPr>
        <w:spacing w:after="0" w:line="259" w:lineRule="auto"/>
        <w:jc w:val="both"/>
        <w:rPr>
          <w:rFonts w:cstheme="minorHAnsi"/>
          <w:lang w:val="en-AU"/>
        </w:rPr>
      </w:pPr>
    </w:p>
    <w:p w14:paraId="3DCEAB8A" w14:textId="6219C608" w:rsidR="0047164E" w:rsidRDefault="008229AE" w:rsidP="00A872DF">
      <w:pPr>
        <w:spacing w:after="0" w:line="259" w:lineRule="auto"/>
        <w:jc w:val="both"/>
        <w:rPr>
          <w:rFonts w:cstheme="minorHAnsi"/>
          <w:lang w:val="en-AU"/>
        </w:rPr>
      </w:pPr>
      <w:r>
        <w:rPr>
          <w:rFonts w:cstheme="minorHAnsi"/>
          <w:lang w:val="en-AU"/>
        </w:rPr>
        <w:t>Gdin Barun pozdravlja gošću gđu Eles te ističe da je nedavno bila na razgovoru u uredu načelnika</w:t>
      </w:r>
      <w:r w:rsidR="000D3030">
        <w:rPr>
          <w:rFonts w:cstheme="minorHAnsi"/>
          <w:lang w:val="en-AU"/>
        </w:rPr>
        <w:t xml:space="preserve"> gdje joj je sve već detaljno pojašnjeno. Također navodi da nije rekao da Vijeće donosi Pravilnik o unutarnjem redu</w:t>
      </w:r>
      <w:r w:rsidR="00612347">
        <w:rPr>
          <w:rFonts w:cstheme="minorHAnsi"/>
          <w:lang w:val="en-AU"/>
        </w:rPr>
        <w:t xml:space="preserve"> JUO Općine Bogdanovci</w:t>
      </w:r>
      <w:r w:rsidR="000D3030">
        <w:rPr>
          <w:rFonts w:cstheme="minorHAnsi"/>
          <w:lang w:val="en-AU"/>
        </w:rPr>
        <w:t>, već da Vijeće donosi samo  odluku o koeficijentima, kao što je bio slučaj na ovom vijeću. Također, vezano za facebook objavu odnosno status gđe Eles, Gdin Barun navodi da ima apsolutno legitiman razlog za podnošenje tužbe za klevetu budući da je spominjala upravo njegovo ime i prezime.</w:t>
      </w:r>
      <w:r w:rsidR="0047164E">
        <w:rPr>
          <w:rFonts w:cstheme="minorHAnsi"/>
          <w:lang w:val="en-AU"/>
        </w:rPr>
        <w:t xml:space="preserve"> Navodi da u potpunosti razumije njezinu situaciju ali to ne opravdava njezine postupke. Dalje ističe da Gđa Eles treba biti upoznata sa svim konkretnim činjenicama prije nego ih iznese.</w:t>
      </w:r>
    </w:p>
    <w:p w14:paraId="17730A1A" w14:textId="217010D5" w:rsidR="00E06DC3" w:rsidRDefault="00E06DC3" w:rsidP="00A872DF">
      <w:pPr>
        <w:spacing w:after="0" w:line="259" w:lineRule="auto"/>
        <w:jc w:val="both"/>
        <w:rPr>
          <w:rFonts w:cstheme="minorHAnsi"/>
          <w:lang w:val="en-AU"/>
        </w:rPr>
      </w:pPr>
      <w:r>
        <w:rPr>
          <w:rFonts w:cstheme="minorHAnsi"/>
          <w:lang w:val="en-AU"/>
        </w:rPr>
        <w:t>Gdin</w:t>
      </w:r>
      <w:r w:rsidR="00612347">
        <w:rPr>
          <w:rFonts w:cstheme="minorHAnsi"/>
          <w:lang w:val="en-AU"/>
        </w:rPr>
        <w:t>.</w:t>
      </w:r>
      <w:r>
        <w:rPr>
          <w:rFonts w:cstheme="minorHAnsi"/>
          <w:lang w:val="en-AU"/>
        </w:rPr>
        <w:t xml:space="preserve"> Gelo navodi kako inače ne prati Facebook objave, međutim od strane mještana upućen je u status gđe Eles koji je </w:t>
      </w:r>
      <w:r w:rsidR="00612347">
        <w:rPr>
          <w:rFonts w:cstheme="minorHAnsi"/>
          <w:lang w:val="en-AU"/>
        </w:rPr>
        <w:t>i</w:t>
      </w:r>
      <w:r>
        <w:rPr>
          <w:rFonts w:cstheme="minorHAnsi"/>
          <w:lang w:val="en-AU"/>
        </w:rPr>
        <w:t xml:space="preserve"> sam pročitao a kojim je prozvano </w:t>
      </w:r>
      <w:r w:rsidR="00612347">
        <w:rPr>
          <w:rFonts w:cstheme="minorHAnsi"/>
          <w:lang w:val="en-AU"/>
        </w:rPr>
        <w:t>i</w:t>
      </w:r>
      <w:r>
        <w:rPr>
          <w:rFonts w:cstheme="minorHAnsi"/>
          <w:lang w:val="en-AU"/>
        </w:rPr>
        <w:t xml:space="preserve"> Općinsko vijeće i načelnik, što smatra da nikako nije u redu</w:t>
      </w:r>
      <w:r w:rsidR="00612347">
        <w:rPr>
          <w:rFonts w:cstheme="minorHAnsi"/>
          <w:lang w:val="en-AU"/>
        </w:rPr>
        <w:t>, iako razumije njezinu ogorčenost</w:t>
      </w:r>
      <w:r>
        <w:rPr>
          <w:rFonts w:cstheme="minorHAnsi"/>
          <w:lang w:val="en-AU"/>
        </w:rPr>
        <w:t xml:space="preserve">. </w:t>
      </w:r>
    </w:p>
    <w:p w14:paraId="790A5439" w14:textId="63D25F24" w:rsidR="0047164E" w:rsidRDefault="0047164E" w:rsidP="00A872DF">
      <w:pPr>
        <w:spacing w:after="0" w:line="259" w:lineRule="auto"/>
        <w:jc w:val="both"/>
        <w:rPr>
          <w:rFonts w:cstheme="minorHAnsi"/>
          <w:lang w:val="en-AU"/>
        </w:rPr>
      </w:pPr>
      <w:r>
        <w:rPr>
          <w:rFonts w:cstheme="minorHAnsi"/>
          <w:lang w:val="en-AU"/>
        </w:rPr>
        <w:t>Gđa Grbanović ukazuje Gđi Eles da bude oprezna i ima u vidu zakonsku regulativu kod objavljivanja statusa na facebooku kako bi izbjegla potencijalne neugodnosti, na što Gđa Eles isitče da neće više niti ima namjeru išta objavljivati te da je u ovom trenutku obrisala svoj facebook status.</w:t>
      </w:r>
    </w:p>
    <w:p w14:paraId="0493FE36" w14:textId="0D389939" w:rsidR="0047164E" w:rsidRDefault="0047164E" w:rsidP="00A872DF">
      <w:pPr>
        <w:spacing w:after="0" w:line="259" w:lineRule="auto"/>
        <w:jc w:val="both"/>
        <w:rPr>
          <w:rFonts w:cstheme="minorHAnsi"/>
          <w:lang w:val="en-AU"/>
        </w:rPr>
      </w:pPr>
      <w:r>
        <w:rPr>
          <w:rFonts w:cstheme="minorHAnsi"/>
          <w:lang w:val="en-AU"/>
        </w:rPr>
        <w:t xml:space="preserve">Gđa Grbanović navodi da je u svakom trenutku na raspolaganju </w:t>
      </w:r>
      <w:r w:rsidR="00612347">
        <w:rPr>
          <w:rFonts w:cstheme="minorHAnsi"/>
          <w:lang w:val="en-AU"/>
        </w:rPr>
        <w:t>i</w:t>
      </w:r>
      <w:r>
        <w:rPr>
          <w:rFonts w:cstheme="minorHAnsi"/>
          <w:lang w:val="en-AU"/>
        </w:rPr>
        <w:t xml:space="preserve"> da Gđa Eles može u bilo kojem trenutku doći </w:t>
      </w:r>
      <w:r w:rsidR="00612347">
        <w:rPr>
          <w:rFonts w:cstheme="minorHAnsi"/>
          <w:lang w:val="en-AU"/>
        </w:rPr>
        <w:t>i</w:t>
      </w:r>
      <w:r>
        <w:rPr>
          <w:rFonts w:cstheme="minorHAnsi"/>
          <w:lang w:val="en-AU"/>
        </w:rPr>
        <w:t xml:space="preserve"> dobili savjet </w:t>
      </w:r>
      <w:r w:rsidR="00612347">
        <w:rPr>
          <w:rFonts w:cstheme="minorHAnsi"/>
          <w:lang w:val="en-AU"/>
        </w:rPr>
        <w:t>i</w:t>
      </w:r>
      <w:r>
        <w:rPr>
          <w:rFonts w:cstheme="minorHAnsi"/>
          <w:lang w:val="en-AU"/>
        </w:rPr>
        <w:t xml:space="preserve"> pomoć u</w:t>
      </w:r>
      <w:r w:rsidR="00874867">
        <w:rPr>
          <w:rFonts w:cstheme="minorHAnsi"/>
          <w:lang w:val="en-AU"/>
        </w:rPr>
        <w:t xml:space="preserve"> Jedinst</w:t>
      </w:r>
      <w:r w:rsidR="00612347">
        <w:rPr>
          <w:rFonts w:cstheme="minorHAnsi"/>
          <w:lang w:val="en-AU"/>
        </w:rPr>
        <w:t>v</w:t>
      </w:r>
      <w:r w:rsidR="00874867">
        <w:rPr>
          <w:rFonts w:cstheme="minorHAnsi"/>
          <w:lang w:val="en-AU"/>
        </w:rPr>
        <w:t>enom upravnom odjelu Općine Bogdanovci.</w:t>
      </w:r>
    </w:p>
    <w:p w14:paraId="1DC64D97" w14:textId="5B9B4922" w:rsidR="00874867" w:rsidRDefault="00874867" w:rsidP="00A872DF">
      <w:pPr>
        <w:spacing w:after="0" w:line="259" w:lineRule="auto"/>
        <w:jc w:val="both"/>
        <w:rPr>
          <w:rFonts w:cstheme="minorHAnsi"/>
          <w:lang w:val="en-AU"/>
        </w:rPr>
      </w:pPr>
    </w:p>
    <w:p w14:paraId="6F518ECA" w14:textId="24D58420" w:rsidR="00874867" w:rsidRDefault="00874867" w:rsidP="00A872DF">
      <w:pPr>
        <w:spacing w:after="0" w:line="259" w:lineRule="auto"/>
        <w:jc w:val="both"/>
        <w:rPr>
          <w:rFonts w:cstheme="minorHAnsi"/>
          <w:lang w:val="en-AU"/>
        </w:rPr>
      </w:pPr>
      <w:r>
        <w:rPr>
          <w:rFonts w:cstheme="minorHAnsi"/>
          <w:lang w:val="en-AU"/>
        </w:rPr>
        <w:t>Predsjednica Općinskog vijeća zahvaljuje na</w:t>
      </w:r>
      <w:r w:rsidR="007C5507">
        <w:rPr>
          <w:rFonts w:cstheme="minorHAnsi"/>
          <w:lang w:val="en-AU"/>
        </w:rPr>
        <w:t xml:space="preserve"> pozornosti te zatvara ovu sjednicu Općinskog vijeća Općine Bogdanovci.</w:t>
      </w:r>
      <w:r>
        <w:rPr>
          <w:rFonts w:cstheme="minorHAnsi"/>
          <w:lang w:val="en-AU"/>
        </w:rPr>
        <w:t xml:space="preserve"> </w:t>
      </w:r>
    </w:p>
    <w:p w14:paraId="229E1A90" w14:textId="77777777" w:rsidR="00C45F2B" w:rsidRDefault="00C45F2B" w:rsidP="006B3702">
      <w:pPr>
        <w:spacing w:after="0" w:line="259" w:lineRule="auto"/>
        <w:jc w:val="both"/>
        <w:rPr>
          <w:rFonts w:eastAsia="Calibri" w:cstheme="minorHAnsi"/>
          <w:lang w:eastAsia="en-US"/>
        </w:rPr>
      </w:pPr>
    </w:p>
    <w:p w14:paraId="7919D8D0" w14:textId="13F11786" w:rsidR="00A429AC" w:rsidRPr="00A429AC" w:rsidRDefault="00A429AC" w:rsidP="006B3702">
      <w:pPr>
        <w:spacing w:after="0" w:line="259" w:lineRule="auto"/>
        <w:jc w:val="both"/>
        <w:rPr>
          <w:rFonts w:eastAsia="Calibri" w:cstheme="minorHAnsi"/>
          <w:lang w:eastAsia="en-US"/>
        </w:rPr>
      </w:pPr>
      <w:r w:rsidRPr="00A429AC">
        <w:rPr>
          <w:rFonts w:eastAsia="Calibri" w:cstheme="minorHAnsi"/>
          <w:lang w:eastAsia="en-US"/>
        </w:rPr>
        <w:t>Završeno u 19:</w:t>
      </w:r>
      <w:r w:rsidR="00900347">
        <w:rPr>
          <w:rFonts w:eastAsia="Calibri" w:cstheme="minorHAnsi"/>
          <w:lang w:eastAsia="en-US"/>
        </w:rPr>
        <w:t>4</w:t>
      </w:r>
      <w:r w:rsidR="007C5507">
        <w:rPr>
          <w:rFonts w:eastAsia="Calibri" w:cstheme="minorHAnsi"/>
          <w:lang w:eastAsia="en-US"/>
        </w:rPr>
        <w:t>6</w:t>
      </w:r>
      <w:r w:rsidRPr="00A429AC">
        <w:rPr>
          <w:rFonts w:eastAsia="Calibri" w:cstheme="minorHAnsi"/>
          <w:lang w:eastAsia="en-US"/>
        </w:rPr>
        <w:t xml:space="preserve"> sati</w:t>
      </w:r>
    </w:p>
    <w:p w14:paraId="5C715E44" w14:textId="043A2BC0" w:rsidR="00A429AC" w:rsidRDefault="00A429AC" w:rsidP="006B3702">
      <w:pPr>
        <w:spacing w:after="0" w:line="259" w:lineRule="auto"/>
        <w:jc w:val="both"/>
        <w:rPr>
          <w:rFonts w:eastAsia="Calibri" w:cstheme="minorHAnsi"/>
          <w:b/>
          <w:bCs/>
          <w:lang w:eastAsia="en-US"/>
        </w:rPr>
      </w:pPr>
    </w:p>
    <w:p w14:paraId="46AD1E72" w14:textId="77777777" w:rsidR="00A429AC" w:rsidRPr="006B3702" w:rsidRDefault="00A429AC" w:rsidP="006B3702">
      <w:pPr>
        <w:spacing w:after="0" w:line="259" w:lineRule="auto"/>
        <w:jc w:val="both"/>
        <w:rPr>
          <w:rFonts w:eastAsia="Calibri" w:cstheme="minorHAnsi"/>
          <w:b/>
          <w:bCs/>
          <w:lang w:eastAsia="en-US"/>
        </w:rPr>
      </w:pPr>
    </w:p>
    <w:p w14:paraId="28C98C90" w14:textId="48F7A0B5" w:rsidR="006B3702" w:rsidRPr="00317654" w:rsidRDefault="00FA1ED8" w:rsidP="00FA1ED8">
      <w:pPr>
        <w:spacing w:after="0" w:line="259" w:lineRule="auto"/>
        <w:rPr>
          <w:rFonts w:eastAsia="Calibri" w:cstheme="minorHAnsi"/>
          <w:lang w:eastAsia="en-US"/>
        </w:rPr>
      </w:pPr>
      <w:r>
        <w:rPr>
          <w:rFonts w:eastAsia="Calibri" w:cstheme="minorHAnsi"/>
          <w:lang w:eastAsia="en-US"/>
        </w:rPr>
        <w:t>Zapisničar</w:t>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t>Predsjednica općinskog vijeća</w:t>
      </w:r>
    </w:p>
    <w:p w14:paraId="5CAB6722" w14:textId="12C25A94" w:rsidR="009B57AF" w:rsidRPr="00D60FC8" w:rsidRDefault="00FA1ED8" w:rsidP="00FA1ED8">
      <w:pPr>
        <w:spacing w:after="0" w:line="259" w:lineRule="auto"/>
        <w:rPr>
          <w:rFonts w:cstheme="minorHAnsi"/>
          <w:color w:val="000000" w:themeColor="text1"/>
        </w:rPr>
      </w:pPr>
      <w:r>
        <w:rPr>
          <w:rFonts w:cstheme="minorHAnsi"/>
          <w:color w:val="000000" w:themeColor="text1"/>
        </w:rPr>
        <w:t>Maja Župan</w:t>
      </w:r>
      <w:r>
        <w:rPr>
          <w:rFonts w:cstheme="minorHAnsi"/>
          <w:color w:val="000000" w:themeColor="text1"/>
        </w:rPr>
        <w:tab/>
        <w:t xml:space="preserve">   </w:t>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Pr>
          <w:rFonts w:cstheme="minorHAnsi"/>
          <w:color w:val="000000" w:themeColor="text1"/>
        </w:rPr>
        <w:t xml:space="preserve">          </w:t>
      </w:r>
      <w:r w:rsidR="0002539B" w:rsidRPr="00D60FC8">
        <w:rPr>
          <w:rFonts w:cstheme="minorHAnsi"/>
          <w:color w:val="000000" w:themeColor="text1"/>
        </w:rPr>
        <w:t>Anamarija Savić Bajac, bacc.admin.publ.</w:t>
      </w:r>
    </w:p>
    <w:sectPr w:rsidR="009B57AF" w:rsidRPr="00D60FC8"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8"/>
  </w:num>
  <w:num w:numId="2" w16cid:durableId="1971205092">
    <w:abstractNumId w:val="3"/>
  </w:num>
  <w:num w:numId="3" w16cid:durableId="1307973376">
    <w:abstractNumId w:val="14"/>
  </w:num>
  <w:num w:numId="4" w16cid:durableId="1810441035">
    <w:abstractNumId w:val="2"/>
  </w:num>
  <w:num w:numId="5" w16cid:durableId="228661620">
    <w:abstractNumId w:val="5"/>
  </w:num>
  <w:num w:numId="6" w16cid:durableId="558637496">
    <w:abstractNumId w:val="11"/>
  </w:num>
  <w:num w:numId="7" w16cid:durableId="1156610245">
    <w:abstractNumId w:val="10"/>
  </w:num>
  <w:num w:numId="8" w16cid:durableId="834689445">
    <w:abstractNumId w:val="15"/>
  </w:num>
  <w:num w:numId="9" w16cid:durableId="841891470">
    <w:abstractNumId w:val="13"/>
  </w:num>
  <w:num w:numId="10" w16cid:durableId="1301152865">
    <w:abstractNumId w:val="4"/>
  </w:num>
  <w:num w:numId="11" w16cid:durableId="711687204">
    <w:abstractNumId w:val="9"/>
  </w:num>
  <w:num w:numId="12" w16cid:durableId="280115871">
    <w:abstractNumId w:val="0"/>
  </w:num>
  <w:num w:numId="13" w16cid:durableId="1770664112">
    <w:abstractNumId w:val="6"/>
  </w:num>
  <w:num w:numId="14" w16cid:durableId="511073532">
    <w:abstractNumId w:val="7"/>
  </w:num>
  <w:num w:numId="15" w16cid:durableId="1138037165">
    <w:abstractNumId w:val="12"/>
  </w:num>
  <w:num w:numId="16" w16cid:durableId="2993125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22FB4"/>
    <w:rsid w:val="0002539B"/>
    <w:rsid w:val="00035495"/>
    <w:rsid w:val="000424B3"/>
    <w:rsid w:val="00056F9D"/>
    <w:rsid w:val="00060769"/>
    <w:rsid w:val="00060D39"/>
    <w:rsid w:val="0007058D"/>
    <w:rsid w:val="000763C9"/>
    <w:rsid w:val="0008446B"/>
    <w:rsid w:val="00084834"/>
    <w:rsid w:val="00086E78"/>
    <w:rsid w:val="0009756A"/>
    <w:rsid w:val="000979FF"/>
    <w:rsid w:val="000A252C"/>
    <w:rsid w:val="000A286A"/>
    <w:rsid w:val="000A3E9F"/>
    <w:rsid w:val="000A49BF"/>
    <w:rsid w:val="000B100D"/>
    <w:rsid w:val="000B613C"/>
    <w:rsid w:val="000C36DA"/>
    <w:rsid w:val="000C428D"/>
    <w:rsid w:val="000C6B24"/>
    <w:rsid w:val="000D13B3"/>
    <w:rsid w:val="000D1573"/>
    <w:rsid w:val="000D3030"/>
    <w:rsid w:val="000E313D"/>
    <w:rsid w:val="000E481A"/>
    <w:rsid w:val="000E704E"/>
    <w:rsid w:val="000F0AC8"/>
    <w:rsid w:val="000F24AB"/>
    <w:rsid w:val="000F457A"/>
    <w:rsid w:val="00102115"/>
    <w:rsid w:val="00120DB6"/>
    <w:rsid w:val="001210BE"/>
    <w:rsid w:val="001228CC"/>
    <w:rsid w:val="00122AF1"/>
    <w:rsid w:val="00141A65"/>
    <w:rsid w:val="001426A1"/>
    <w:rsid w:val="001456D7"/>
    <w:rsid w:val="00152AC8"/>
    <w:rsid w:val="00153F66"/>
    <w:rsid w:val="00156080"/>
    <w:rsid w:val="001566BB"/>
    <w:rsid w:val="00156C77"/>
    <w:rsid w:val="00165DDC"/>
    <w:rsid w:val="001665B0"/>
    <w:rsid w:val="001769E1"/>
    <w:rsid w:val="00182A20"/>
    <w:rsid w:val="001831A9"/>
    <w:rsid w:val="001852DD"/>
    <w:rsid w:val="001927EF"/>
    <w:rsid w:val="001936ED"/>
    <w:rsid w:val="001A0AEF"/>
    <w:rsid w:val="001A1D6A"/>
    <w:rsid w:val="001A43CD"/>
    <w:rsid w:val="001A6B30"/>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4E59"/>
    <w:rsid w:val="00286BE1"/>
    <w:rsid w:val="0028747D"/>
    <w:rsid w:val="00290BBB"/>
    <w:rsid w:val="00293F41"/>
    <w:rsid w:val="00295AC2"/>
    <w:rsid w:val="002A1706"/>
    <w:rsid w:val="002C087C"/>
    <w:rsid w:val="002C26AD"/>
    <w:rsid w:val="002C289E"/>
    <w:rsid w:val="002C3A97"/>
    <w:rsid w:val="002C603A"/>
    <w:rsid w:val="002D0838"/>
    <w:rsid w:val="002D606B"/>
    <w:rsid w:val="002D6334"/>
    <w:rsid w:val="002F4BCA"/>
    <w:rsid w:val="003033DE"/>
    <w:rsid w:val="0030493F"/>
    <w:rsid w:val="003104CE"/>
    <w:rsid w:val="00313A4B"/>
    <w:rsid w:val="003165C8"/>
    <w:rsid w:val="00317654"/>
    <w:rsid w:val="00317FB0"/>
    <w:rsid w:val="00323F76"/>
    <w:rsid w:val="00332DD0"/>
    <w:rsid w:val="00335B9B"/>
    <w:rsid w:val="003364F3"/>
    <w:rsid w:val="00343FF9"/>
    <w:rsid w:val="003454F2"/>
    <w:rsid w:val="0035162E"/>
    <w:rsid w:val="00351703"/>
    <w:rsid w:val="0035661A"/>
    <w:rsid w:val="00362D0E"/>
    <w:rsid w:val="00371E33"/>
    <w:rsid w:val="00373FE6"/>
    <w:rsid w:val="00375F45"/>
    <w:rsid w:val="003814A7"/>
    <w:rsid w:val="00395D54"/>
    <w:rsid w:val="003A2E0E"/>
    <w:rsid w:val="003A4770"/>
    <w:rsid w:val="003A4D94"/>
    <w:rsid w:val="003A503D"/>
    <w:rsid w:val="003B72B5"/>
    <w:rsid w:val="003B7450"/>
    <w:rsid w:val="003C3C87"/>
    <w:rsid w:val="003C550D"/>
    <w:rsid w:val="003C6C4F"/>
    <w:rsid w:val="003D1431"/>
    <w:rsid w:val="003D523C"/>
    <w:rsid w:val="003D5846"/>
    <w:rsid w:val="003E0AD8"/>
    <w:rsid w:val="003E589C"/>
    <w:rsid w:val="003F00D4"/>
    <w:rsid w:val="003F4C32"/>
    <w:rsid w:val="003F4DBB"/>
    <w:rsid w:val="003F60B1"/>
    <w:rsid w:val="00415C24"/>
    <w:rsid w:val="004169D4"/>
    <w:rsid w:val="00417DEA"/>
    <w:rsid w:val="004228FE"/>
    <w:rsid w:val="00422E3C"/>
    <w:rsid w:val="00424260"/>
    <w:rsid w:val="00424CD8"/>
    <w:rsid w:val="0043768E"/>
    <w:rsid w:val="00446618"/>
    <w:rsid w:val="004476F0"/>
    <w:rsid w:val="00450F70"/>
    <w:rsid w:val="0045279E"/>
    <w:rsid w:val="00453AC3"/>
    <w:rsid w:val="00454B01"/>
    <w:rsid w:val="004642BA"/>
    <w:rsid w:val="0047164E"/>
    <w:rsid w:val="0047312C"/>
    <w:rsid w:val="00473736"/>
    <w:rsid w:val="0049499D"/>
    <w:rsid w:val="00494B7F"/>
    <w:rsid w:val="00495AF9"/>
    <w:rsid w:val="00497F8B"/>
    <w:rsid w:val="004A197F"/>
    <w:rsid w:val="004A35C8"/>
    <w:rsid w:val="004A4ECA"/>
    <w:rsid w:val="004A75FD"/>
    <w:rsid w:val="004B5E11"/>
    <w:rsid w:val="004B711F"/>
    <w:rsid w:val="004C54F3"/>
    <w:rsid w:val="004C5B55"/>
    <w:rsid w:val="004C7C14"/>
    <w:rsid w:val="004D0658"/>
    <w:rsid w:val="004D33A4"/>
    <w:rsid w:val="004D3E02"/>
    <w:rsid w:val="004D7D70"/>
    <w:rsid w:val="004E3DEA"/>
    <w:rsid w:val="004E6D43"/>
    <w:rsid w:val="00500568"/>
    <w:rsid w:val="00500D2D"/>
    <w:rsid w:val="00504B96"/>
    <w:rsid w:val="00504C9B"/>
    <w:rsid w:val="0051248F"/>
    <w:rsid w:val="00523F44"/>
    <w:rsid w:val="00550F55"/>
    <w:rsid w:val="00552F80"/>
    <w:rsid w:val="00555F32"/>
    <w:rsid w:val="00575060"/>
    <w:rsid w:val="00580F45"/>
    <w:rsid w:val="00581E7E"/>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0A2A"/>
    <w:rsid w:val="00612347"/>
    <w:rsid w:val="00613C55"/>
    <w:rsid w:val="00623D1C"/>
    <w:rsid w:val="006251C4"/>
    <w:rsid w:val="006339A7"/>
    <w:rsid w:val="006346BF"/>
    <w:rsid w:val="006374C5"/>
    <w:rsid w:val="0064147D"/>
    <w:rsid w:val="00643ED1"/>
    <w:rsid w:val="006561D3"/>
    <w:rsid w:val="00662062"/>
    <w:rsid w:val="00665362"/>
    <w:rsid w:val="00665AC6"/>
    <w:rsid w:val="006759E9"/>
    <w:rsid w:val="00677958"/>
    <w:rsid w:val="00682AD2"/>
    <w:rsid w:val="00685464"/>
    <w:rsid w:val="00690526"/>
    <w:rsid w:val="00692765"/>
    <w:rsid w:val="00694CAF"/>
    <w:rsid w:val="006A28C9"/>
    <w:rsid w:val="006A64D4"/>
    <w:rsid w:val="006B0E65"/>
    <w:rsid w:val="006B1461"/>
    <w:rsid w:val="006B3702"/>
    <w:rsid w:val="006C3041"/>
    <w:rsid w:val="006D045A"/>
    <w:rsid w:val="006E4844"/>
    <w:rsid w:val="006F164A"/>
    <w:rsid w:val="006F33D4"/>
    <w:rsid w:val="00702508"/>
    <w:rsid w:val="0070528F"/>
    <w:rsid w:val="007103A3"/>
    <w:rsid w:val="00713B7C"/>
    <w:rsid w:val="00716614"/>
    <w:rsid w:val="00717880"/>
    <w:rsid w:val="007232E4"/>
    <w:rsid w:val="00726C3A"/>
    <w:rsid w:val="007277E6"/>
    <w:rsid w:val="00731041"/>
    <w:rsid w:val="007319E9"/>
    <w:rsid w:val="00732910"/>
    <w:rsid w:val="00735101"/>
    <w:rsid w:val="00735497"/>
    <w:rsid w:val="0074599E"/>
    <w:rsid w:val="00746193"/>
    <w:rsid w:val="00747363"/>
    <w:rsid w:val="00754BAB"/>
    <w:rsid w:val="00761E98"/>
    <w:rsid w:val="00765380"/>
    <w:rsid w:val="007718EC"/>
    <w:rsid w:val="0077519F"/>
    <w:rsid w:val="0077651F"/>
    <w:rsid w:val="007826CD"/>
    <w:rsid w:val="00787947"/>
    <w:rsid w:val="00790B6B"/>
    <w:rsid w:val="007962C6"/>
    <w:rsid w:val="00796695"/>
    <w:rsid w:val="007A74AA"/>
    <w:rsid w:val="007B3E1D"/>
    <w:rsid w:val="007B5BC3"/>
    <w:rsid w:val="007C20DA"/>
    <w:rsid w:val="007C5507"/>
    <w:rsid w:val="007C5E77"/>
    <w:rsid w:val="007C6E62"/>
    <w:rsid w:val="007D2938"/>
    <w:rsid w:val="007D3BBE"/>
    <w:rsid w:val="007D40A8"/>
    <w:rsid w:val="007D4C2B"/>
    <w:rsid w:val="007D6A5F"/>
    <w:rsid w:val="007E5AB4"/>
    <w:rsid w:val="007E6780"/>
    <w:rsid w:val="007E7E00"/>
    <w:rsid w:val="007F1264"/>
    <w:rsid w:val="008010CB"/>
    <w:rsid w:val="00801BDE"/>
    <w:rsid w:val="00805266"/>
    <w:rsid w:val="00807ADC"/>
    <w:rsid w:val="008229AE"/>
    <w:rsid w:val="00824924"/>
    <w:rsid w:val="00825C41"/>
    <w:rsid w:val="008323F7"/>
    <w:rsid w:val="0084224E"/>
    <w:rsid w:val="00842BB4"/>
    <w:rsid w:val="0085620B"/>
    <w:rsid w:val="0085745A"/>
    <w:rsid w:val="0086303B"/>
    <w:rsid w:val="008647D5"/>
    <w:rsid w:val="00864D78"/>
    <w:rsid w:val="0087217F"/>
    <w:rsid w:val="00874867"/>
    <w:rsid w:val="00875F5D"/>
    <w:rsid w:val="0088526B"/>
    <w:rsid w:val="00886272"/>
    <w:rsid w:val="00893991"/>
    <w:rsid w:val="00896655"/>
    <w:rsid w:val="00896AAF"/>
    <w:rsid w:val="00897F91"/>
    <w:rsid w:val="008A1E5A"/>
    <w:rsid w:val="008B64DB"/>
    <w:rsid w:val="008B79BC"/>
    <w:rsid w:val="008C0CAA"/>
    <w:rsid w:val="008D1577"/>
    <w:rsid w:val="008D223D"/>
    <w:rsid w:val="008D2C8D"/>
    <w:rsid w:val="008D48C1"/>
    <w:rsid w:val="008D56D8"/>
    <w:rsid w:val="008D5EE3"/>
    <w:rsid w:val="008E0AB5"/>
    <w:rsid w:val="008E30F5"/>
    <w:rsid w:val="008E5F35"/>
    <w:rsid w:val="008E7DEC"/>
    <w:rsid w:val="008F33B1"/>
    <w:rsid w:val="008F4EBF"/>
    <w:rsid w:val="00900347"/>
    <w:rsid w:val="00925625"/>
    <w:rsid w:val="00937868"/>
    <w:rsid w:val="009428E4"/>
    <w:rsid w:val="00943696"/>
    <w:rsid w:val="00944D08"/>
    <w:rsid w:val="0095242F"/>
    <w:rsid w:val="00952E94"/>
    <w:rsid w:val="00956C32"/>
    <w:rsid w:val="00960C73"/>
    <w:rsid w:val="00966752"/>
    <w:rsid w:val="009704C0"/>
    <w:rsid w:val="0097138C"/>
    <w:rsid w:val="00974125"/>
    <w:rsid w:val="00981EF4"/>
    <w:rsid w:val="009904A3"/>
    <w:rsid w:val="009908E2"/>
    <w:rsid w:val="009A3748"/>
    <w:rsid w:val="009B5203"/>
    <w:rsid w:val="009B57AF"/>
    <w:rsid w:val="009C3758"/>
    <w:rsid w:val="009C4854"/>
    <w:rsid w:val="009D5F51"/>
    <w:rsid w:val="009D63E9"/>
    <w:rsid w:val="009D68AD"/>
    <w:rsid w:val="009E2125"/>
    <w:rsid w:val="009E6BF8"/>
    <w:rsid w:val="009F0D06"/>
    <w:rsid w:val="00A01A78"/>
    <w:rsid w:val="00A02401"/>
    <w:rsid w:val="00A03649"/>
    <w:rsid w:val="00A11443"/>
    <w:rsid w:val="00A16B98"/>
    <w:rsid w:val="00A20CEE"/>
    <w:rsid w:val="00A223A2"/>
    <w:rsid w:val="00A25F0E"/>
    <w:rsid w:val="00A429AC"/>
    <w:rsid w:val="00A43AEF"/>
    <w:rsid w:val="00A44B4D"/>
    <w:rsid w:val="00A55D0F"/>
    <w:rsid w:val="00A578AC"/>
    <w:rsid w:val="00A604E7"/>
    <w:rsid w:val="00A7017B"/>
    <w:rsid w:val="00A74D81"/>
    <w:rsid w:val="00A7749C"/>
    <w:rsid w:val="00A802B3"/>
    <w:rsid w:val="00A86FB9"/>
    <w:rsid w:val="00A872DF"/>
    <w:rsid w:val="00A91C85"/>
    <w:rsid w:val="00AB1153"/>
    <w:rsid w:val="00AB2191"/>
    <w:rsid w:val="00AB2B98"/>
    <w:rsid w:val="00AC5F22"/>
    <w:rsid w:val="00AC6DB3"/>
    <w:rsid w:val="00AD7D6C"/>
    <w:rsid w:val="00AE66C7"/>
    <w:rsid w:val="00AF25AE"/>
    <w:rsid w:val="00B0411C"/>
    <w:rsid w:val="00B1682A"/>
    <w:rsid w:val="00B211DD"/>
    <w:rsid w:val="00B30C03"/>
    <w:rsid w:val="00B310AE"/>
    <w:rsid w:val="00B33FA6"/>
    <w:rsid w:val="00B372D9"/>
    <w:rsid w:val="00B45F8C"/>
    <w:rsid w:val="00B4706B"/>
    <w:rsid w:val="00B50072"/>
    <w:rsid w:val="00B53684"/>
    <w:rsid w:val="00B56E29"/>
    <w:rsid w:val="00B62792"/>
    <w:rsid w:val="00B67938"/>
    <w:rsid w:val="00B70EA2"/>
    <w:rsid w:val="00B76720"/>
    <w:rsid w:val="00B93A99"/>
    <w:rsid w:val="00BA215F"/>
    <w:rsid w:val="00BA350D"/>
    <w:rsid w:val="00BA3CEA"/>
    <w:rsid w:val="00BA6294"/>
    <w:rsid w:val="00BB15B8"/>
    <w:rsid w:val="00BB30F7"/>
    <w:rsid w:val="00BB3B76"/>
    <w:rsid w:val="00BB52A4"/>
    <w:rsid w:val="00BC50F8"/>
    <w:rsid w:val="00BD4DE4"/>
    <w:rsid w:val="00BE2A72"/>
    <w:rsid w:val="00BE4F16"/>
    <w:rsid w:val="00BE7AAF"/>
    <w:rsid w:val="00C100B0"/>
    <w:rsid w:val="00C152B8"/>
    <w:rsid w:val="00C16EB7"/>
    <w:rsid w:val="00C1790E"/>
    <w:rsid w:val="00C229C4"/>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AF6"/>
    <w:rsid w:val="00C85657"/>
    <w:rsid w:val="00C9101A"/>
    <w:rsid w:val="00C95847"/>
    <w:rsid w:val="00CA404A"/>
    <w:rsid w:val="00CA53AB"/>
    <w:rsid w:val="00CA54B1"/>
    <w:rsid w:val="00CB60E9"/>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FC8"/>
    <w:rsid w:val="00D70F88"/>
    <w:rsid w:val="00D75761"/>
    <w:rsid w:val="00D766CF"/>
    <w:rsid w:val="00D76F08"/>
    <w:rsid w:val="00D80CAC"/>
    <w:rsid w:val="00D81856"/>
    <w:rsid w:val="00D82599"/>
    <w:rsid w:val="00D87022"/>
    <w:rsid w:val="00D94C8A"/>
    <w:rsid w:val="00DA3E67"/>
    <w:rsid w:val="00DA769F"/>
    <w:rsid w:val="00DE7818"/>
    <w:rsid w:val="00DF07AB"/>
    <w:rsid w:val="00DF2096"/>
    <w:rsid w:val="00DF696E"/>
    <w:rsid w:val="00DF7046"/>
    <w:rsid w:val="00E00B7B"/>
    <w:rsid w:val="00E04E9F"/>
    <w:rsid w:val="00E06DC3"/>
    <w:rsid w:val="00E13376"/>
    <w:rsid w:val="00E26BC2"/>
    <w:rsid w:val="00E27D8A"/>
    <w:rsid w:val="00E328C0"/>
    <w:rsid w:val="00E34961"/>
    <w:rsid w:val="00E37817"/>
    <w:rsid w:val="00E40AE7"/>
    <w:rsid w:val="00E53B5D"/>
    <w:rsid w:val="00E606C8"/>
    <w:rsid w:val="00EA4C7C"/>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3EBC"/>
    <w:rsid w:val="00F05B15"/>
    <w:rsid w:val="00F05DF2"/>
    <w:rsid w:val="00F0773C"/>
    <w:rsid w:val="00F11038"/>
    <w:rsid w:val="00F113A9"/>
    <w:rsid w:val="00F17BE6"/>
    <w:rsid w:val="00F216F3"/>
    <w:rsid w:val="00F251B7"/>
    <w:rsid w:val="00F4100C"/>
    <w:rsid w:val="00F437A1"/>
    <w:rsid w:val="00F52F81"/>
    <w:rsid w:val="00F54DF4"/>
    <w:rsid w:val="00F57811"/>
    <w:rsid w:val="00F72F40"/>
    <w:rsid w:val="00F821EE"/>
    <w:rsid w:val="00F93B74"/>
    <w:rsid w:val="00F94704"/>
    <w:rsid w:val="00F94E36"/>
    <w:rsid w:val="00F96FD8"/>
    <w:rsid w:val="00FA0A5E"/>
    <w:rsid w:val="00FA1ED8"/>
    <w:rsid w:val="00FA50B9"/>
    <w:rsid w:val="00FB0331"/>
    <w:rsid w:val="00FB45F7"/>
    <w:rsid w:val="00FC07A0"/>
    <w:rsid w:val="00FD3148"/>
    <w:rsid w:val="00FE7A0F"/>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2759</Words>
  <Characters>15728</Characters>
  <Application>Microsoft Office Word</Application>
  <DocSecurity>0</DocSecurity>
  <Lines>131</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6</cp:revision>
  <cp:lastPrinted>2023-02-10T14:01:00Z</cp:lastPrinted>
  <dcterms:created xsi:type="dcterms:W3CDTF">2023-03-02T07:05:00Z</dcterms:created>
  <dcterms:modified xsi:type="dcterms:W3CDTF">2023-03-13T08:53:00Z</dcterms:modified>
</cp:coreProperties>
</file>