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D16F85" w14:textId="21F5269A" w:rsidR="0009756A" w:rsidRPr="00504B96" w:rsidRDefault="00240655" w:rsidP="0009756A">
      <w:pPr>
        <w:spacing w:after="0" w:line="240" w:lineRule="auto"/>
        <w:rPr>
          <w:rFonts w:cstheme="minorHAnsi"/>
          <w:color w:val="000000" w:themeColor="text1"/>
        </w:rPr>
      </w:pPr>
      <w:r w:rsidRPr="00504B96">
        <w:rPr>
          <w:rFonts w:cstheme="minorHAnsi"/>
          <w:color w:val="000000" w:themeColor="text1"/>
        </w:rPr>
        <w:t xml:space="preserve">                           </w:t>
      </w:r>
      <w:r w:rsidR="0009756A" w:rsidRPr="00504B96">
        <w:rPr>
          <w:rFonts w:cstheme="minorHAnsi"/>
          <w:noProof/>
          <w:color w:val="000000" w:themeColor="text1"/>
        </w:rPr>
        <w:drawing>
          <wp:inline distT="0" distB="0" distL="0" distR="0" wp14:anchorId="61612715" wp14:editId="6725285E">
            <wp:extent cx="523875" cy="552450"/>
            <wp:effectExtent l="0" t="0" r="952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3875" cy="552450"/>
                    </a:xfrm>
                    <a:prstGeom prst="rect">
                      <a:avLst/>
                    </a:prstGeom>
                    <a:noFill/>
                    <a:ln>
                      <a:noFill/>
                    </a:ln>
                  </pic:spPr>
                </pic:pic>
              </a:graphicData>
            </a:graphic>
          </wp:inline>
        </w:drawing>
      </w:r>
    </w:p>
    <w:p w14:paraId="6CB0251E" w14:textId="77777777" w:rsidR="0009756A" w:rsidRPr="00504B96" w:rsidRDefault="0009756A" w:rsidP="0009756A">
      <w:pPr>
        <w:spacing w:after="0" w:line="240" w:lineRule="auto"/>
        <w:rPr>
          <w:rFonts w:cstheme="minorHAnsi"/>
          <w:color w:val="000000" w:themeColor="text1"/>
        </w:rPr>
      </w:pPr>
      <w:r w:rsidRPr="00504B96">
        <w:rPr>
          <w:rFonts w:cstheme="minorHAnsi"/>
          <w:color w:val="000000" w:themeColor="text1"/>
        </w:rPr>
        <w:t xml:space="preserve">               REPUBLIKA HRVATSKA</w:t>
      </w:r>
    </w:p>
    <w:p w14:paraId="3C8CEE01" w14:textId="77777777" w:rsidR="0009756A" w:rsidRPr="00504B96" w:rsidRDefault="0009756A" w:rsidP="0009756A">
      <w:pPr>
        <w:spacing w:after="0" w:line="240" w:lineRule="auto"/>
        <w:rPr>
          <w:rFonts w:cstheme="minorHAnsi"/>
          <w:color w:val="000000" w:themeColor="text1"/>
        </w:rPr>
      </w:pPr>
      <w:r w:rsidRPr="00504B96">
        <w:rPr>
          <w:rFonts w:cstheme="minorHAnsi"/>
          <w:color w:val="000000" w:themeColor="text1"/>
        </w:rPr>
        <w:t xml:space="preserve">  VUKOVARSKO-SRIJEMSKA ŽUPANIJA</w:t>
      </w:r>
    </w:p>
    <w:p w14:paraId="05936AD1" w14:textId="77777777" w:rsidR="0009756A" w:rsidRPr="00504B96" w:rsidRDefault="0009756A" w:rsidP="0009756A">
      <w:pPr>
        <w:spacing w:after="0" w:line="240" w:lineRule="auto"/>
        <w:rPr>
          <w:rFonts w:cstheme="minorHAnsi"/>
          <w:color w:val="000000" w:themeColor="text1"/>
        </w:rPr>
      </w:pPr>
      <w:r w:rsidRPr="00504B96">
        <w:rPr>
          <w:rFonts w:cstheme="minorHAnsi"/>
          <w:color w:val="000000" w:themeColor="text1"/>
        </w:rPr>
        <w:t xml:space="preserve">               OPĆINA BOGDANOVCI</w:t>
      </w:r>
    </w:p>
    <w:p w14:paraId="03758E39" w14:textId="77777777" w:rsidR="0009756A" w:rsidRPr="00504B96" w:rsidRDefault="0009756A" w:rsidP="0009756A">
      <w:pPr>
        <w:spacing w:after="0" w:line="240" w:lineRule="auto"/>
        <w:rPr>
          <w:rFonts w:cstheme="minorHAnsi"/>
          <w:color w:val="000000" w:themeColor="text1"/>
        </w:rPr>
      </w:pPr>
      <w:r w:rsidRPr="00504B96">
        <w:rPr>
          <w:rFonts w:cstheme="minorHAnsi"/>
          <w:color w:val="000000" w:themeColor="text1"/>
        </w:rPr>
        <w:tab/>
        <w:t xml:space="preserve">      OPĆINSKO VIJEĆE</w:t>
      </w:r>
    </w:p>
    <w:p w14:paraId="4FDDE052" w14:textId="77777777" w:rsidR="0009756A" w:rsidRPr="00504B96" w:rsidRDefault="0009756A" w:rsidP="0009756A">
      <w:pPr>
        <w:spacing w:after="0" w:line="240" w:lineRule="auto"/>
        <w:rPr>
          <w:rFonts w:cstheme="minorHAnsi"/>
          <w:color w:val="000000" w:themeColor="text1"/>
        </w:rPr>
      </w:pPr>
    </w:p>
    <w:p w14:paraId="0DF38BCC" w14:textId="77777777" w:rsidR="0009756A" w:rsidRPr="00504B96" w:rsidRDefault="0009756A" w:rsidP="0009756A">
      <w:pPr>
        <w:spacing w:after="0" w:line="240" w:lineRule="auto"/>
        <w:rPr>
          <w:rFonts w:cstheme="minorHAnsi"/>
          <w:color w:val="000000" w:themeColor="text1"/>
        </w:rPr>
      </w:pPr>
      <w:r w:rsidRPr="00504B96">
        <w:rPr>
          <w:rFonts w:cstheme="minorHAnsi"/>
          <w:color w:val="000000" w:themeColor="text1"/>
        </w:rPr>
        <w:t>Klasa: 02</w:t>
      </w:r>
      <w:r w:rsidR="00623D1C" w:rsidRPr="00504B96">
        <w:rPr>
          <w:rFonts w:cstheme="minorHAnsi"/>
          <w:color w:val="000000" w:themeColor="text1"/>
        </w:rPr>
        <w:t>4</w:t>
      </w:r>
      <w:r w:rsidRPr="00504B96">
        <w:rPr>
          <w:rFonts w:cstheme="minorHAnsi"/>
          <w:color w:val="000000" w:themeColor="text1"/>
        </w:rPr>
        <w:t>-0</w:t>
      </w:r>
      <w:r w:rsidR="00623D1C" w:rsidRPr="00504B96">
        <w:rPr>
          <w:rFonts w:cstheme="minorHAnsi"/>
          <w:color w:val="000000" w:themeColor="text1"/>
        </w:rPr>
        <w:t>1</w:t>
      </w:r>
      <w:r w:rsidRPr="00504B96">
        <w:rPr>
          <w:rFonts w:cstheme="minorHAnsi"/>
          <w:color w:val="000000" w:themeColor="text1"/>
        </w:rPr>
        <w:t>/2</w:t>
      </w:r>
      <w:r w:rsidR="007E5AB4" w:rsidRPr="00504B96">
        <w:rPr>
          <w:rFonts w:cstheme="minorHAnsi"/>
          <w:color w:val="000000" w:themeColor="text1"/>
        </w:rPr>
        <w:t>2</w:t>
      </w:r>
      <w:r w:rsidRPr="00504B96">
        <w:rPr>
          <w:rFonts w:cstheme="minorHAnsi"/>
          <w:color w:val="000000" w:themeColor="text1"/>
        </w:rPr>
        <w:t>-0</w:t>
      </w:r>
      <w:r w:rsidR="00623D1C" w:rsidRPr="00504B96">
        <w:rPr>
          <w:rFonts w:cstheme="minorHAnsi"/>
          <w:color w:val="000000" w:themeColor="text1"/>
        </w:rPr>
        <w:t>2</w:t>
      </w:r>
      <w:r w:rsidRPr="00504B96">
        <w:rPr>
          <w:rFonts w:cstheme="minorHAnsi"/>
          <w:color w:val="000000" w:themeColor="text1"/>
        </w:rPr>
        <w:t>/</w:t>
      </w:r>
    </w:p>
    <w:p w14:paraId="5346DB10" w14:textId="77777777" w:rsidR="0009756A" w:rsidRPr="00504B96" w:rsidRDefault="0009756A" w:rsidP="0009756A">
      <w:pPr>
        <w:spacing w:after="0" w:line="240" w:lineRule="auto"/>
        <w:rPr>
          <w:rFonts w:cstheme="minorHAnsi"/>
          <w:color w:val="000000" w:themeColor="text1"/>
        </w:rPr>
      </w:pPr>
      <w:r w:rsidRPr="00504B96">
        <w:rPr>
          <w:rFonts w:cstheme="minorHAnsi"/>
          <w:color w:val="000000" w:themeColor="text1"/>
        </w:rPr>
        <w:t>Ur.br: 219</w:t>
      </w:r>
      <w:r w:rsidR="00623D1C" w:rsidRPr="00504B96">
        <w:rPr>
          <w:rFonts w:cstheme="minorHAnsi"/>
          <w:color w:val="000000" w:themeColor="text1"/>
        </w:rPr>
        <w:t>6-8</w:t>
      </w:r>
      <w:r w:rsidRPr="00504B96">
        <w:rPr>
          <w:rFonts w:cstheme="minorHAnsi"/>
          <w:color w:val="000000" w:themeColor="text1"/>
        </w:rPr>
        <w:t>-01/02-2</w:t>
      </w:r>
      <w:r w:rsidR="007E5AB4" w:rsidRPr="00504B96">
        <w:rPr>
          <w:rFonts w:cstheme="minorHAnsi"/>
          <w:color w:val="000000" w:themeColor="text1"/>
        </w:rPr>
        <w:t>2</w:t>
      </w:r>
      <w:r w:rsidRPr="00504B96">
        <w:rPr>
          <w:rFonts w:cstheme="minorHAnsi"/>
          <w:color w:val="000000" w:themeColor="text1"/>
        </w:rPr>
        <w:t>-01</w:t>
      </w:r>
    </w:p>
    <w:p w14:paraId="604ED95D" w14:textId="09AD6E10" w:rsidR="0009756A" w:rsidRPr="00504B96" w:rsidRDefault="0009756A" w:rsidP="006E4844">
      <w:pPr>
        <w:spacing w:after="0" w:line="240" w:lineRule="auto"/>
        <w:rPr>
          <w:rFonts w:cstheme="minorHAnsi"/>
          <w:color w:val="000000" w:themeColor="text1"/>
        </w:rPr>
      </w:pPr>
      <w:r w:rsidRPr="00504B96">
        <w:rPr>
          <w:rFonts w:cstheme="minorHAnsi"/>
          <w:color w:val="000000" w:themeColor="text1"/>
        </w:rPr>
        <w:t xml:space="preserve">Bogdanovci, </w:t>
      </w:r>
      <w:r w:rsidR="00D766CF">
        <w:rPr>
          <w:rFonts w:cstheme="minorHAnsi"/>
          <w:color w:val="000000" w:themeColor="text1"/>
        </w:rPr>
        <w:t>0</w:t>
      </w:r>
      <w:r w:rsidR="005E441D">
        <w:rPr>
          <w:rFonts w:cstheme="minorHAnsi"/>
          <w:color w:val="000000" w:themeColor="text1"/>
        </w:rPr>
        <w:t>8</w:t>
      </w:r>
      <w:r w:rsidRPr="00504B96">
        <w:rPr>
          <w:rFonts w:cstheme="minorHAnsi"/>
          <w:color w:val="000000" w:themeColor="text1"/>
        </w:rPr>
        <w:t>.</w:t>
      </w:r>
      <w:r w:rsidR="00D2766D" w:rsidRPr="00504B96">
        <w:rPr>
          <w:rFonts w:cstheme="minorHAnsi"/>
          <w:color w:val="000000" w:themeColor="text1"/>
        </w:rPr>
        <w:t xml:space="preserve"> </w:t>
      </w:r>
      <w:r w:rsidR="00D766CF">
        <w:rPr>
          <w:rFonts w:cstheme="minorHAnsi"/>
          <w:color w:val="000000" w:themeColor="text1"/>
        </w:rPr>
        <w:t>studenog</w:t>
      </w:r>
      <w:r w:rsidR="00D2766D" w:rsidRPr="00504B96">
        <w:rPr>
          <w:rFonts w:cstheme="minorHAnsi"/>
          <w:color w:val="000000" w:themeColor="text1"/>
        </w:rPr>
        <w:t xml:space="preserve"> 2022</w:t>
      </w:r>
      <w:r w:rsidRPr="00504B96">
        <w:rPr>
          <w:rFonts w:cstheme="minorHAnsi"/>
          <w:color w:val="000000" w:themeColor="text1"/>
        </w:rPr>
        <w:t>. godine</w:t>
      </w:r>
    </w:p>
    <w:p w14:paraId="4BF5BBD9" w14:textId="77777777" w:rsidR="0009756A" w:rsidRPr="00504B96" w:rsidRDefault="0009756A" w:rsidP="006E4844">
      <w:pPr>
        <w:spacing w:after="0" w:line="240" w:lineRule="auto"/>
        <w:rPr>
          <w:rFonts w:cstheme="minorHAnsi"/>
          <w:color w:val="000000" w:themeColor="text1"/>
        </w:rPr>
      </w:pPr>
    </w:p>
    <w:p w14:paraId="2D343F5C" w14:textId="190EBFE0" w:rsidR="0009756A" w:rsidRPr="00504B96" w:rsidRDefault="0009756A" w:rsidP="006E4844">
      <w:pPr>
        <w:spacing w:after="0" w:line="240" w:lineRule="auto"/>
        <w:rPr>
          <w:rFonts w:cstheme="minorHAnsi"/>
          <w:color w:val="000000" w:themeColor="text1"/>
        </w:rPr>
      </w:pPr>
      <w:r w:rsidRPr="00504B96">
        <w:rPr>
          <w:rFonts w:cstheme="minorHAnsi"/>
          <w:color w:val="000000" w:themeColor="text1"/>
        </w:rPr>
        <w:t xml:space="preserve">Na temelju članka </w:t>
      </w:r>
      <w:r w:rsidR="00C95847" w:rsidRPr="00504B96">
        <w:rPr>
          <w:rFonts w:cstheme="minorHAnsi"/>
          <w:color w:val="000000" w:themeColor="text1"/>
        </w:rPr>
        <w:t>87. i 88.</w:t>
      </w:r>
      <w:r w:rsidRPr="00504B96">
        <w:rPr>
          <w:rFonts w:cstheme="minorHAnsi"/>
          <w:color w:val="000000" w:themeColor="text1"/>
        </w:rPr>
        <w:t xml:space="preserve"> Poslovnika Općinskog vijeća Općine Bogdanovci („Službeni vjesnik“ br. </w:t>
      </w:r>
      <w:r w:rsidR="00C95847" w:rsidRPr="00504B96">
        <w:rPr>
          <w:rFonts w:cstheme="minorHAnsi"/>
          <w:color w:val="000000" w:themeColor="text1"/>
        </w:rPr>
        <w:t>04/21</w:t>
      </w:r>
      <w:r w:rsidRPr="00504B96">
        <w:rPr>
          <w:rFonts w:cstheme="minorHAnsi"/>
          <w:color w:val="000000" w:themeColor="text1"/>
        </w:rPr>
        <w:t>), predsjedni</w:t>
      </w:r>
      <w:r w:rsidR="00D76F08" w:rsidRPr="00504B96">
        <w:rPr>
          <w:rFonts w:cstheme="minorHAnsi"/>
          <w:color w:val="000000" w:themeColor="text1"/>
        </w:rPr>
        <w:t>ca</w:t>
      </w:r>
      <w:r w:rsidRPr="00504B96">
        <w:rPr>
          <w:rFonts w:cstheme="minorHAnsi"/>
          <w:color w:val="000000" w:themeColor="text1"/>
        </w:rPr>
        <w:t xml:space="preserve"> vijeća </w:t>
      </w:r>
      <w:r w:rsidR="00D76F08" w:rsidRPr="00504B96">
        <w:rPr>
          <w:rFonts w:cstheme="minorHAnsi"/>
          <w:color w:val="000000" w:themeColor="text1"/>
        </w:rPr>
        <w:t xml:space="preserve">Anamarija Savić </w:t>
      </w:r>
      <w:proofErr w:type="spellStart"/>
      <w:r w:rsidR="00D76F08" w:rsidRPr="00504B96">
        <w:rPr>
          <w:rFonts w:cstheme="minorHAnsi"/>
          <w:color w:val="000000" w:themeColor="text1"/>
        </w:rPr>
        <w:t>Bajac</w:t>
      </w:r>
      <w:proofErr w:type="spellEnd"/>
      <w:r w:rsidRPr="00504B96">
        <w:rPr>
          <w:rFonts w:cstheme="minorHAnsi"/>
          <w:color w:val="000000" w:themeColor="text1"/>
        </w:rPr>
        <w:t xml:space="preserve"> predlaže ovaj:</w:t>
      </w:r>
    </w:p>
    <w:p w14:paraId="486F89DB" w14:textId="77777777" w:rsidR="0009756A" w:rsidRPr="00504B96" w:rsidRDefault="0009756A" w:rsidP="006E4844">
      <w:pPr>
        <w:spacing w:after="0" w:line="240" w:lineRule="auto"/>
        <w:rPr>
          <w:rFonts w:cstheme="minorHAnsi"/>
          <w:color w:val="000000" w:themeColor="text1"/>
        </w:rPr>
      </w:pPr>
    </w:p>
    <w:p w14:paraId="7A0883CD" w14:textId="77777777" w:rsidR="0009756A" w:rsidRPr="00504B96" w:rsidRDefault="0009756A" w:rsidP="008B79BC">
      <w:pPr>
        <w:spacing w:after="0" w:line="240" w:lineRule="auto"/>
        <w:jc w:val="center"/>
        <w:rPr>
          <w:rFonts w:cstheme="minorHAnsi"/>
          <w:b/>
          <w:color w:val="000000" w:themeColor="text1"/>
          <w:u w:val="single"/>
        </w:rPr>
      </w:pPr>
      <w:r w:rsidRPr="00504B96">
        <w:rPr>
          <w:rFonts w:cstheme="minorHAnsi"/>
          <w:b/>
          <w:color w:val="000000" w:themeColor="text1"/>
          <w:u w:val="single"/>
        </w:rPr>
        <w:t>Z A P I S N I K</w:t>
      </w:r>
    </w:p>
    <w:p w14:paraId="33B5493B" w14:textId="77777777" w:rsidR="0009756A" w:rsidRPr="00504B96" w:rsidRDefault="0009756A" w:rsidP="006E4844">
      <w:pPr>
        <w:spacing w:after="0" w:line="240" w:lineRule="auto"/>
        <w:rPr>
          <w:rFonts w:cstheme="minorHAnsi"/>
          <w:b/>
          <w:color w:val="000000" w:themeColor="text1"/>
          <w:u w:val="single"/>
        </w:rPr>
      </w:pPr>
    </w:p>
    <w:p w14:paraId="4CC73CB7" w14:textId="6B51B3CB" w:rsidR="0009756A" w:rsidRPr="00504B96" w:rsidRDefault="0009756A" w:rsidP="006E4844">
      <w:pPr>
        <w:spacing w:after="0" w:line="240" w:lineRule="auto"/>
        <w:rPr>
          <w:rFonts w:cstheme="minorHAnsi"/>
          <w:color w:val="000000" w:themeColor="text1"/>
        </w:rPr>
      </w:pPr>
      <w:r w:rsidRPr="00504B96">
        <w:rPr>
          <w:rFonts w:cstheme="minorHAnsi"/>
          <w:color w:val="000000" w:themeColor="text1"/>
        </w:rPr>
        <w:t xml:space="preserve">sa </w:t>
      </w:r>
      <w:r w:rsidR="00623D1C" w:rsidRPr="00504B96">
        <w:rPr>
          <w:rFonts w:cstheme="minorHAnsi"/>
          <w:color w:val="000000" w:themeColor="text1"/>
        </w:rPr>
        <w:t>1</w:t>
      </w:r>
      <w:r w:rsidR="00D766CF">
        <w:rPr>
          <w:rFonts w:cstheme="minorHAnsi"/>
          <w:color w:val="000000" w:themeColor="text1"/>
        </w:rPr>
        <w:t>8</w:t>
      </w:r>
      <w:r w:rsidRPr="00504B96">
        <w:rPr>
          <w:rFonts w:cstheme="minorHAnsi"/>
          <w:color w:val="000000" w:themeColor="text1"/>
        </w:rPr>
        <w:t xml:space="preserve">. sjednice općinskog vijeća koja je održana </w:t>
      </w:r>
      <w:r w:rsidR="00D766CF">
        <w:rPr>
          <w:rFonts w:cstheme="minorHAnsi"/>
          <w:color w:val="000000" w:themeColor="text1"/>
        </w:rPr>
        <w:t>0</w:t>
      </w:r>
      <w:r w:rsidR="005E441D">
        <w:rPr>
          <w:rFonts w:cstheme="minorHAnsi"/>
          <w:color w:val="000000" w:themeColor="text1"/>
        </w:rPr>
        <w:t>8</w:t>
      </w:r>
      <w:r w:rsidRPr="00504B96">
        <w:rPr>
          <w:rFonts w:cstheme="minorHAnsi"/>
          <w:color w:val="000000" w:themeColor="text1"/>
        </w:rPr>
        <w:t>.</w:t>
      </w:r>
      <w:r w:rsidR="00D766CF">
        <w:rPr>
          <w:rFonts w:cstheme="minorHAnsi"/>
          <w:color w:val="000000" w:themeColor="text1"/>
        </w:rPr>
        <w:t>11</w:t>
      </w:r>
      <w:r w:rsidRPr="00504B96">
        <w:rPr>
          <w:rFonts w:cstheme="minorHAnsi"/>
          <w:color w:val="000000" w:themeColor="text1"/>
        </w:rPr>
        <w:t>.202</w:t>
      </w:r>
      <w:r w:rsidR="007E5AB4" w:rsidRPr="00504B96">
        <w:rPr>
          <w:rFonts w:cstheme="minorHAnsi"/>
          <w:color w:val="000000" w:themeColor="text1"/>
        </w:rPr>
        <w:t>2</w:t>
      </w:r>
      <w:r w:rsidRPr="00504B96">
        <w:rPr>
          <w:rFonts w:cstheme="minorHAnsi"/>
          <w:color w:val="000000" w:themeColor="text1"/>
        </w:rPr>
        <w:t xml:space="preserve">. godine sa početkom u 19,00 sati u </w:t>
      </w:r>
      <w:r w:rsidR="007E5AB4" w:rsidRPr="00504B96">
        <w:rPr>
          <w:rFonts w:cstheme="minorHAnsi"/>
          <w:color w:val="000000" w:themeColor="text1"/>
        </w:rPr>
        <w:t>zgradi Općine</w:t>
      </w:r>
      <w:r w:rsidR="005E6166" w:rsidRPr="00504B96">
        <w:rPr>
          <w:rFonts w:cstheme="minorHAnsi"/>
          <w:color w:val="000000" w:themeColor="text1"/>
        </w:rPr>
        <w:t xml:space="preserve"> Bogdanovci</w:t>
      </w:r>
      <w:r w:rsidRPr="00504B96">
        <w:rPr>
          <w:rFonts w:cstheme="minorHAnsi"/>
          <w:color w:val="000000" w:themeColor="text1"/>
        </w:rPr>
        <w:t>.</w:t>
      </w:r>
    </w:p>
    <w:p w14:paraId="127121FC" w14:textId="77777777" w:rsidR="0009756A" w:rsidRPr="00504B96" w:rsidRDefault="0009756A" w:rsidP="006E4844">
      <w:pPr>
        <w:spacing w:after="0" w:line="240" w:lineRule="auto"/>
        <w:rPr>
          <w:rFonts w:cstheme="minorHAnsi"/>
          <w:b/>
          <w:color w:val="000000" w:themeColor="text1"/>
          <w:u w:val="single"/>
        </w:rPr>
      </w:pPr>
    </w:p>
    <w:p w14:paraId="19316A6F" w14:textId="77777777" w:rsidR="0009756A" w:rsidRPr="00504B96" w:rsidRDefault="0009756A" w:rsidP="006E4844">
      <w:pPr>
        <w:spacing w:after="0" w:line="240" w:lineRule="auto"/>
        <w:rPr>
          <w:rFonts w:cstheme="minorHAnsi"/>
          <w:b/>
          <w:color w:val="000000" w:themeColor="text1"/>
          <w:u w:val="single"/>
        </w:rPr>
      </w:pPr>
      <w:r w:rsidRPr="00504B96">
        <w:rPr>
          <w:rFonts w:cstheme="minorHAnsi"/>
          <w:b/>
          <w:color w:val="000000" w:themeColor="text1"/>
          <w:u w:val="single"/>
        </w:rPr>
        <w:t>NAZOČNI VIJEĆNICI:</w:t>
      </w:r>
    </w:p>
    <w:p w14:paraId="17CCEC68" w14:textId="24FC0168" w:rsidR="0009756A" w:rsidRPr="00504B96" w:rsidRDefault="0009756A" w:rsidP="006E4844">
      <w:pPr>
        <w:spacing w:after="0" w:line="240" w:lineRule="auto"/>
        <w:rPr>
          <w:rFonts w:cstheme="minorHAnsi"/>
          <w:color w:val="000000" w:themeColor="text1"/>
        </w:rPr>
      </w:pPr>
      <w:proofErr w:type="spellStart"/>
      <w:r w:rsidRPr="00504B96">
        <w:rPr>
          <w:rFonts w:cstheme="minorHAnsi"/>
          <w:color w:val="000000" w:themeColor="text1"/>
        </w:rPr>
        <w:t>Gelo</w:t>
      </w:r>
      <w:proofErr w:type="spellEnd"/>
      <w:r w:rsidRPr="00504B96">
        <w:rPr>
          <w:rFonts w:cstheme="minorHAnsi"/>
          <w:color w:val="000000" w:themeColor="text1"/>
        </w:rPr>
        <w:t xml:space="preserve"> Marijan, Andrija Krizmanić, </w:t>
      </w:r>
      <w:r w:rsidR="001228CC" w:rsidRPr="00504B96">
        <w:rPr>
          <w:rFonts w:cstheme="minorHAnsi"/>
          <w:color w:val="000000" w:themeColor="text1"/>
        </w:rPr>
        <w:t>Zvonimir Mudri</w:t>
      </w:r>
      <w:r w:rsidRPr="00504B96">
        <w:rPr>
          <w:rFonts w:cstheme="minorHAnsi"/>
          <w:color w:val="000000" w:themeColor="text1"/>
        </w:rPr>
        <w:t xml:space="preserve">, </w:t>
      </w:r>
      <w:r w:rsidR="007826CD">
        <w:rPr>
          <w:rFonts w:cstheme="minorHAnsi"/>
          <w:color w:val="000000" w:themeColor="text1"/>
        </w:rPr>
        <w:t xml:space="preserve">Jelena </w:t>
      </w:r>
      <w:proofErr w:type="spellStart"/>
      <w:r w:rsidR="007826CD">
        <w:rPr>
          <w:rFonts w:cstheme="minorHAnsi"/>
          <w:color w:val="000000" w:themeColor="text1"/>
        </w:rPr>
        <w:t>Vinaj</w:t>
      </w:r>
      <w:proofErr w:type="spellEnd"/>
      <w:r w:rsidRPr="00504B96">
        <w:rPr>
          <w:rFonts w:cstheme="minorHAnsi"/>
          <w:color w:val="000000" w:themeColor="text1"/>
        </w:rPr>
        <w:t xml:space="preserve">, </w:t>
      </w:r>
      <w:r w:rsidR="00790B6B" w:rsidRPr="00504B96">
        <w:rPr>
          <w:rFonts w:cstheme="minorHAnsi"/>
          <w:color w:val="000000" w:themeColor="text1"/>
        </w:rPr>
        <w:t>Mario Pavlović</w:t>
      </w:r>
      <w:r w:rsidRPr="00504B96">
        <w:rPr>
          <w:rFonts w:cstheme="minorHAnsi"/>
          <w:color w:val="000000" w:themeColor="text1"/>
        </w:rPr>
        <w:t>, Boris Grbić</w:t>
      </w:r>
      <w:r w:rsidR="005E6166" w:rsidRPr="00504B96">
        <w:rPr>
          <w:rFonts w:cstheme="minorHAnsi"/>
          <w:color w:val="000000" w:themeColor="text1"/>
        </w:rPr>
        <w:t xml:space="preserve">, </w:t>
      </w:r>
      <w:r w:rsidR="00623D1C" w:rsidRPr="00504B96">
        <w:rPr>
          <w:rFonts w:cstheme="minorHAnsi"/>
          <w:bCs/>
          <w:color w:val="000000" w:themeColor="text1"/>
        </w:rPr>
        <w:t xml:space="preserve">Anamarija Savić </w:t>
      </w:r>
      <w:proofErr w:type="spellStart"/>
      <w:r w:rsidR="00623D1C" w:rsidRPr="00504B96">
        <w:rPr>
          <w:rFonts w:cstheme="minorHAnsi"/>
          <w:bCs/>
          <w:color w:val="000000" w:themeColor="text1"/>
        </w:rPr>
        <w:t>Bajac</w:t>
      </w:r>
      <w:proofErr w:type="spellEnd"/>
      <w:r w:rsidR="005C6D5C" w:rsidRPr="00504B96">
        <w:rPr>
          <w:rFonts w:cstheme="minorHAnsi"/>
          <w:bCs/>
          <w:color w:val="000000" w:themeColor="text1"/>
        </w:rPr>
        <w:t>, Dalibor Katić</w:t>
      </w:r>
      <w:r w:rsidR="00CF6DCA" w:rsidRPr="00504B96">
        <w:rPr>
          <w:rFonts w:cstheme="minorHAnsi"/>
          <w:bCs/>
          <w:color w:val="000000" w:themeColor="text1"/>
        </w:rPr>
        <w:t>, Mirko Hardi</w:t>
      </w:r>
      <w:r w:rsidR="004228FE" w:rsidRPr="00504B96">
        <w:rPr>
          <w:rFonts w:cstheme="minorHAnsi"/>
          <w:bCs/>
          <w:color w:val="000000" w:themeColor="text1"/>
        </w:rPr>
        <w:t xml:space="preserve">, Zvonko </w:t>
      </w:r>
      <w:proofErr w:type="spellStart"/>
      <w:r w:rsidR="004228FE" w:rsidRPr="00504B96">
        <w:rPr>
          <w:rFonts w:cstheme="minorHAnsi"/>
          <w:bCs/>
          <w:color w:val="000000" w:themeColor="text1"/>
        </w:rPr>
        <w:t>Kostelnik</w:t>
      </w:r>
      <w:proofErr w:type="spellEnd"/>
    </w:p>
    <w:p w14:paraId="2B962195" w14:textId="77777777" w:rsidR="0009756A" w:rsidRPr="00504B96" w:rsidRDefault="0009756A" w:rsidP="006E4844">
      <w:pPr>
        <w:spacing w:after="0" w:line="240" w:lineRule="auto"/>
        <w:rPr>
          <w:rFonts w:cstheme="minorHAnsi"/>
          <w:color w:val="000000" w:themeColor="text1"/>
        </w:rPr>
      </w:pPr>
    </w:p>
    <w:p w14:paraId="399315C4" w14:textId="3E8EA14B" w:rsidR="0009756A" w:rsidRPr="00504B96" w:rsidRDefault="0009756A" w:rsidP="006E4844">
      <w:pPr>
        <w:spacing w:after="0" w:line="240" w:lineRule="auto"/>
        <w:rPr>
          <w:rFonts w:cstheme="minorHAnsi"/>
          <w:bCs/>
          <w:color w:val="000000" w:themeColor="text1"/>
        </w:rPr>
      </w:pPr>
      <w:r w:rsidRPr="00504B96">
        <w:rPr>
          <w:rFonts w:cstheme="minorHAnsi"/>
          <w:b/>
          <w:color w:val="000000" w:themeColor="text1"/>
          <w:u w:val="single"/>
        </w:rPr>
        <w:t>ODSUTNI VIJEĆNICI:</w:t>
      </w:r>
      <w:r w:rsidR="007826CD">
        <w:rPr>
          <w:rFonts w:cstheme="minorHAnsi"/>
          <w:b/>
          <w:color w:val="000000" w:themeColor="text1"/>
          <w:u w:val="single"/>
        </w:rPr>
        <w:t xml:space="preserve"> </w:t>
      </w:r>
      <w:r w:rsidR="007826CD" w:rsidRPr="007826CD">
        <w:rPr>
          <w:rFonts w:cstheme="minorHAnsi"/>
          <w:bCs/>
          <w:color w:val="000000" w:themeColor="text1"/>
        </w:rPr>
        <w:t xml:space="preserve"> -</w:t>
      </w:r>
    </w:p>
    <w:p w14:paraId="5AB6C25D" w14:textId="77777777" w:rsidR="0009756A" w:rsidRPr="00504B96" w:rsidRDefault="0009756A" w:rsidP="006E4844">
      <w:pPr>
        <w:spacing w:after="0" w:line="240" w:lineRule="auto"/>
        <w:rPr>
          <w:rFonts w:cstheme="minorHAnsi"/>
          <w:color w:val="000000" w:themeColor="text1"/>
        </w:rPr>
      </w:pPr>
    </w:p>
    <w:p w14:paraId="304B5289" w14:textId="77777777" w:rsidR="0009756A" w:rsidRPr="00504B96" w:rsidRDefault="0009756A" w:rsidP="006E4844">
      <w:pPr>
        <w:spacing w:after="0" w:line="240" w:lineRule="auto"/>
        <w:rPr>
          <w:rFonts w:cstheme="minorHAnsi"/>
          <w:b/>
          <w:color w:val="000000" w:themeColor="text1"/>
          <w:u w:val="single"/>
        </w:rPr>
      </w:pPr>
      <w:r w:rsidRPr="00504B96">
        <w:rPr>
          <w:rFonts w:cstheme="minorHAnsi"/>
          <w:b/>
          <w:color w:val="000000" w:themeColor="text1"/>
          <w:u w:val="single"/>
        </w:rPr>
        <w:t>NAZOČNE SLUŽBENE OSOBE:</w:t>
      </w:r>
    </w:p>
    <w:p w14:paraId="54AA290F" w14:textId="3EBB19F9" w:rsidR="0009756A" w:rsidRPr="00504B96" w:rsidRDefault="0009756A" w:rsidP="006E4844">
      <w:pPr>
        <w:spacing w:after="0" w:line="240" w:lineRule="auto"/>
        <w:rPr>
          <w:rFonts w:cstheme="minorHAnsi"/>
          <w:color w:val="000000" w:themeColor="text1"/>
        </w:rPr>
      </w:pPr>
      <w:r w:rsidRPr="00504B96">
        <w:rPr>
          <w:rFonts w:cstheme="minorHAnsi"/>
          <w:color w:val="000000" w:themeColor="text1"/>
        </w:rPr>
        <w:t>Maja Župan</w:t>
      </w:r>
      <w:r w:rsidR="00790B6B" w:rsidRPr="00504B96">
        <w:rPr>
          <w:rFonts w:cstheme="minorHAnsi"/>
          <w:color w:val="000000" w:themeColor="text1"/>
        </w:rPr>
        <w:t xml:space="preserve">, </w:t>
      </w:r>
      <w:r w:rsidR="007C5E77">
        <w:rPr>
          <w:rFonts w:cstheme="minorHAnsi"/>
          <w:color w:val="000000" w:themeColor="text1"/>
        </w:rPr>
        <w:t>Marko Barun</w:t>
      </w:r>
    </w:p>
    <w:p w14:paraId="1EF615BE" w14:textId="77777777" w:rsidR="0009756A" w:rsidRPr="00504B96" w:rsidRDefault="0009756A" w:rsidP="006E4844">
      <w:pPr>
        <w:spacing w:after="0" w:line="240" w:lineRule="auto"/>
        <w:rPr>
          <w:rFonts w:cstheme="minorHAnsi"/>
          <w:color w:val="000000" w:themeColor="text1"/>
        </w:rPr>
      </w:pPr>
    </w:p>
    <w:p w14:paraId="61ACE613" w14:textId="4B6435B9" w:rsidR="0009756A" w:rsidRPr="00504B96" w:rsidRDefault="0009756A" w:rsidP="006E4844">
      <w:pPr>
        <w:spacing w:after="0" w:line="240" w:lineRule="auto"/>
        <w:rPr>
          <w:rFonts w:cstheme="minorHAnsi"/>
          <w:color w:val="000000" w:themeColor="text1"/>
        </w:rPr>
      </w:pPr>
      <w:r w:rsidRPr="00504B96">
        <w:rPr>
          <w:rFonts w:cstheme="minorHAnsi"/>
          <w:b/>
          <w:color w:val="000000" w:themeColor="text1"/>
          <w:u w:val="single"/>
        </w:rPr>
        <w:t xml:space="preserve">GOSTI: </w:t>
      </w:r>
      <w:r w:rsidRPr="00504B96">
        <w:rPr>
          <w:rFonts w:cstheme="minorHAnsi"/>
          <w:color w:val="000000" w:themeColor="text1"/>
        </w:rPr>
        <w:t xml:space="preserve"> </w:t>
      </w:r>
      <w:r w:rsidR="004228FE" w:rsidRPr="00504B96">
        <w:rPr>
          <w:rFonts w:cstheme="minorHAnsi"/>
          <w:color w:val="000000" w:themeColor="text1"/>
        </w:rPr>
        <w:t xml:space="preserve">Željko </w:t>
      </w:r>
      <w:proofErr w:type="spellStart"/>
      <w:r w:rsidR="004228FE" w:rsidRPr="00504B96">
        <w:rPr>
          <w:rFonts w:cstheme="minorHAnsi"/>
          <w:color w:val="000000" w:themeColor="text1"/>
        </w:rPr>
        <w:t>Ergović</w:t>
      </w:r>
      <w:proofErr w:type="spellEnd"/>
      <w:r w:rsidR="00D766CF">
        <w:rPr>
          <w:rFonts w:cstheme="minorHAnsi"/>
          <w:color w:val="000000" w:themeColor="text1"/>
        </w:rPr>
        <w:t xml:space="preserve">, Tomislav </w:t>
      </w:r>
      <w:proofErr w:type="spellStart"/>
      <w:r w:rsidR="00D766CF">
        <w:rPr>
          <w:rFonts w:cstheme="minorHAnsi"/>
          <w:color w:val="000000" w:themeColor="text1"/>
        </w:rPr>
        <w:t>Keteleš</w:t>
      </w:r>
      <w:proofErr w:type="spellEnd"/>
    </w:p>
    <w:p w14:paraId="41034EC1" w14:textId="77777777" w:rsidR="00ED1F11" w:rsidRPr="00504B96" w:rsidRDefault="00ED1F11" w:rsidP="006E4844">
      <w:pPr>
        <w:spacing w:after="0" w:line="240" w:lineRule="auto"/>
        <w:rPr>
          <w:rFonts w:cstheme="minorHAnsi"/>
          <w:color w:val="000000" w:themeColor="text1"/>
        </w:rPr>
      </w:pPr>
    </w:p>
    <w:p w14:paraId="36F11283" w14:textId="77777777" w:rsidR="0009756A" w:rsidRPr="00504B96" w:rsidRDefault="0009756A" w:rsidP="006E4844">
      <w:pPr>
        <w:spacing w:after="0" w:line="240" w:lineRule="auto"/>
        <w:rPr>
          <w:rFonts w:cstheme="minorHAnsi"/>
          <w:color w:val="000000" w:themeColor="text1"/>
        </w:rPr>
      </w:pPr>
    </w:p>
    <w:p w14:paraId="5960019B" w14:textId="56EF77C8" w:rsidR="0009756A" w:rsidRDefault="0009756A" w:rsidP="004B711F">
      <w:pPr>
        <w:spacing w:after="0" w:line="240" w:lineRule="auto"/>
        <w:jc w:val="both"/>
        <w:rPr>
          <w:rFonts w:cstheme="minorHAnsi"/>
          <w:color w:val="000000" w:themeColor="text1"/>
        </w:rPr>
      </w:pPr>
      <w:r w:rsidRPr="00504B96">
        <w:rPr>
          <w:rFonts w:cstheme="minorHAnsi"/>
          <w:color w:val="000000" w:themeColor="text1"/>
        </w:rPr>
        <w:t>Predsjedni</w:t>
      </w:r>
      <w:r w:rsidR="00D76F08" w:rsidRPr="00504B96">
        <w:rPr>
          <w:rFonts w:cstheme="minorHAnsi"/>
          <w:color w:val="000000" w:themeColor="text1"/>
        </w:rPr>
        <w:t>ca</w:t>
      </w:r>
      <w:r w:rsidRPr="00504B96">
        <w:rPr>
          <w:rFonts w:cstheme="minorHAnsi"/>
          <w:color w:val="000000" w:themeColor="text1"/>
        </w:rPr>
        <w:t xml:space="preserve"> općinskog vijeća pozdravi</w:t>
      </w:r>
      <w:r w:rsidR="00D76F08" w:rsidRPr="00504B96">
        <w:rPr>
          <w:rFonts w:cstheme="minorHAnsi"/>
          <w:color w:val="000000" w:themeColor="text1"/>
        </w:rPr>
        <w:t>la</w:t>
      </w:r>
      <w:r w:rsidR="004228FE" w:rsidRPr="00504B96">
        <w:rPr>
          <w:rFonts w:cstheme="minorHAnsi"/>
          <w:color w:val="000000" w:themeColor="text1"/>
        </w:rPr>
        <w:t xml:space="preserve"> je sve prisutne,</w:t>
      </w:r>
      <w:r w:rsidR="004B711F">
        <w:rPr>
          <w:rFonts w:cstheme="minorHAnsi"/>
          <w:color w:val="000000" w:themeColor="text1"/>
        </w:rPr>
        <w:t xml:space="preserve"> te navodi kako je Croatia banka poslala jučer e-mail vezano za produženje okvirnog kredita preko </w:t>
      </w:r>
      <w:r w:rsidR="004228FE" w:rsidRPr="00504B96">
        <w:rPr>
          <w:rFonts w:cstheme="minorHAnsi"/>
          <w:color w:val="000000" w:themeColor="text1"/>
        </w:rPr>
        <w:t xml:space="preserve"> </w:t>
      </w:r>
      <w:r w:rsidR="004B711F">
        <w:rPr>
          <w:rFonts w:cstheme="minorHAnsi"/>
          <w:color w:val="000000" w:themeColor="text1"/>
        </w:rPr>
        <w:t xml:space="preserve">transakcijskog računa (dozvoljeni minus) </w:t>
      </w:r>
      <w:r w:rsidR="00D76F08" w:rsidRPr="00504B96">
        <w:rPr>
          <w:rFonts w:cstheme="minorHAnsi"/>
          <w:color w:val="000000" w:themeColor="text1"/>
        </w:rPr>
        <w:t>te</w:t>
      </w:r>
      <w:r w:rsidR="00CF6DCA" w:rsidRPr="00504B96">
        <w:rPr>
          <w:rFonts w:cstheme="minorHAnsi"/>
          <w:color w:val="000000" w:themeColor="text1"/>
        </w:rPr>
        <w:t xml:space="preserve"> </w:t>
      </w:r>
      <w:r w:rsidR="00F96FD8" w:rsidRPr="00504B96">
        <w:rPr>
          <w:rFonts w:cstheme="minorHAnsi"/>
          <w:color w:val="000000" w:themeColor="text1"/>
        </w:rPr>
        <w:t>predlaže</w:t>
      </w:r>
      <w:r w:rsidR="004B711F">
        <w:rPr>
          <w:rFonts w:cstheme="minorHAnsi"/>
          <w:color w:val="000000" w:themeColor="text1"/>
        </w:rPr>
        <w:t xml:space="preserve"> da se točka uvrsti u </w:t>
      </w:r>
      <w:r w:rsidR="00152AC8" w:rsidRPr="00504B96">
        <w:rPr>
          <w:rFonts w:cstheme="minorHAnsi"/>
          <w:color w:val="000000" w:themeColor="text1"/>
        </w:rPr>
        <w:t>dnevni red</w:t>
      </w:r>
      <w:r w:rsidR="004B711F">
        <w:rPr>
          <w:rFonts w:cstheme="minorHAnsi"/>
          <w:color w:val="000000" w:themeColor="text1"/>
        </w:rPr>
        <w:t>.</w:t>
      </w:r>
    </w:p>
    <w:p w14:paraId="3BD31823" w14:textId="54537BAA" w:rsidR="004B711F" w:rsidRDefault="004B711F" w:rsidP="004B711F">
      <w:pPr>
        <w:spacing w:after="0" w:line="240" w:lineRule="auto"/>
        <w:jc w:val="both"/>
        <w:rPr>
          <w:rFonts w:cstheme="minorHAnsi"/>
          <w:color w:val="000000" w:themeColor="text1"/>
        </w:rPr>
      </w:pPr>
      <w:r>
        <w:rPr>
          <w:rFonts w:cstheme="minorHAnsi"/>
          <w:color w:val="000000" w:themeColor="text1"/>
        </w:rPr>
        <w:t xml:space="preserve">Gosp. Krizmanić također predlaže da se u dnevni red uvrsti i točka imenovanje povjerenstva za provedbu natječaja za zakup poljoprivrednog zemljišta jer su uspjelu u međuvremenu pronaći članove. </w:t>
      </w:r>
    </w:p>
    <w:p w14:paraId="21BBFD21" w14:textId="49A615E9" w:rsidR="004B711F" w:rsidRPr="00504B96" w:rsidRDefault="004B711F" w:rsidP="004B711F">
      <w:pPr>
        <w:spacing w:after="0" w:line="240" w:lineRule="auto"/>
        <w:jc w:val="both"/>
        <w:rPr>
          <w:rFonts w:cstheme="minorHAnsi"/>
          <w:color w:val="000000" w:themeColor="text1"/>
        </w:rPr>
      </w:pPr>
      <w:r>
        <w:rPr>
          <w:rFonts w:cstheme="minorHAnsi"/>
          <w:color w:val="000000" w:themeColor="text1"/>
        </w:rPr>
        <w:t>Nakon prijedloga nadopune predsjednica predlaže sljedeći dnevni red:</w:t>
      </w:r>
    </w:p>
    <w:p w14:paraId="2B79F516" w14:textId="77777777" w:rsidR="00F96FD8" w:rsidRPr="00504B96" w:rsidRDefault="00F96FD8" w:rsidP="006E4844">
      <w:pPr>
        <w:spacing w:after="0" w:line="240" w:lineRule="auto"/>
        <w:rPr>
          <w:rFonts w:cstheme="minorHAnsi"/>
          <w:color w:val="000000" w:themeColor="text1"/>
        </w:rPr>
      </w:pPr>
    </w:p>
    <w:p w14:paraId="26963F3A" w14:textId="1A810D75" w:rsidR="00323F76" w:rsidRDefault="00323F76" w:rsidP="00702508">
      <w:pPr>
        <w:pStyle w:val="Odlomakpopisa"/>
        <w:numPr>
          <w:ilvl w:val="0"/>
          <w:numId w:val="24"/>
        </w:numPr>
        <w:spacing w:after="0" w:line="240" w:lineRule="auto"/>
        <w:jc w:val="both"/>
        <w:rPr>
          <w:rFonts w:eastAsia="Times New Roman" w:cstheme="minorHAnsi"/>
          <w:color w:val="000000" w:themeColor="text1"/>
          <w:lang w:val="en-AU" w:eastAsia="en-US"/>
        </w:rPr>
      </w:pPr>
      <w:proofErr w:type="spellStart"/>
      <w:r w:rsidRPr="00504B96">
        <w:rPr>
          <w:rFonts w:eastAsia="Times New Roman" w:cstheme="minorHAnsi"/>
          <w:color w:val="000000" w:themeColor="text1"/>
          <w:lang w:val="en-AU" w:eastAsia="en-US"/>
        </w:rPr>
        <w:t>Usvajanje</w:t>
      </w:r>
      <w:proofErr w:type="spellEnd"/>
      <w:r w:rsidRPr="00504B96">
        <w:rPr>
          <w:rFonts w:eastAsia="Times New Roman" w:cstheme="minorHAnsi"/>
          <w:color w:val="000000" w:themeColor="text1"/>
          <w:lang w:val="en-AU" w:eastAsia="en-US"/>
        </w:rPr>
        <w:t xml:space="preserve"> </w:t>
      </w:r>
      <w:proofErr w:type="spellStart"/>
      <w:r w:rsidRPr="00504B96">
        <w:rPr>
          <w:rFonts w:eastAsia="Times New Roman" w:cstheme="minorHAnsi"/>
          <w:color w:val="000000" w:themeColor="text1"/>
          <w:lang w:val="en-AU" w:eastAsia="en-US"/>
        </w:rPr>
        <w:t>zapisnika</w:t>
      </w:r>
      <w:proofErr w:type="spellEnd"/>
      <w:r w:rsidRPr="00504B96">
        <w:rPr>
          <w:rFonts w:eastAsia="Times New Roman" w:cstheme="minorHAnsi"/>
          <w:color w:val="000000" w:themeColor="text1"/>
          <w:lang w:val="en-AU" w:eastAsia="en-US"/>
        </w:rPr>
        <w:t xml:space="preserve"> s </w:t>
      </w:r>
      <w:proofErr w:type="spellStart"/>
      <w:r w:rsidRPr="00504B96">
        <w:rPr>
          <w:rFonts w:eastAsia="Times New Roman" w:cstheme="minorHAnsi"/>
          <w:color w:val="000000" w:themeColor="text1"/>
          <w:lang w:val="en-AU" w:eastAsia="en-US"/>
        </w:rPr>
        <w:t>protekle</w:t>
      </w:r>
      <w:proofErr w:type="spellEnd"/>
      <w:r w:rsidRPr="00504B96">
        <w:rPr>
          <w:rFonts w:eastAsia="Times New Roman" w:cstheme="minorHAnsi"/>
          <w:color w:val="000000" w:themeColor="text1"/>
          <w:lang w:val="en-AU" w:eastAsia="en-US"/>
        </w:rPr>
        <w:t xml:space="preserve"> </w:t>
      </w:r>
      <w:proofErr w:type="spellStart"/>
      <w:r w:rsidRPr="00504B96">
        <w:rPr>
          <w:rFonts w:eastAsia="Times New Roman" w:cstheme="minorHAnsi"/>
          <w:color w:val="000000" w:themeColor="text1"/>
          <w:lang w:val="en-AU" w:eastAsia="en-US"/>
        </w:rPr>
        <w:t>sjednice</w:t>
      </w:r>
      <w:proofErr w:type="spellEnd"/>
      <w:r w:rsidRPr="00504B96">
        <w:rPr>
          <w:rFonts w:eastAsia="Times New Roman" w:cstheme="minorHAnsi"/>
          <w:color w:val="000000" w:themeColor="text1"/>
          <w:lang w:val="en-AU" w:eastAsia="en-US"/>
        </w:rPr>
        <w:t xml:space="preserve"> </w:t>
      </w:r>
      <w:proofErr w:type="spellStart"/>
      <w:r w:rsidRPr="00504B96">
        <w:rPr>
          <w:rFonts w:eastAsia="Times New Roman" w:cstheme="minorHAnsi"/>
          <w:color w:val="000000" w:themeColor="text1"/>
          <w:lang w:val="en-AU" w:eastAsia="en-US"/>
        </w:rPr>
        <w:t>općinskog</w:t>
      </w:r>
      <w:proofErr w:type="spellEnd"/>
      <w:r w:rsidRPr="00504B96">
        <w:rPr>
          <w:rFonts w:eastAsia="Times New Roman" w:cstheme="minorHAnsi"/>
          <w:color w:val="000000" w:themeColor="text1"/>
          <w:lang w:val="en-AU" w:eastAsia="en-US"/>
        </w:rPr>
        <w:t xml:space="preserve"> </w:t>
      </w:r>
      <w:proofErr w:type="spellStart"/>
      <w:r w:rsidRPr="00504B96">
        <w:rPr>
          <w:rFonts w:eastAsia="Times New Roman" w:cstheme="minorHAnsi"/>
          <w:color w:val="000000" w:themeColor="text1"/>
          <w:lang w:val="en-AU" w:eastAsia="en-US"/>
        </w:rPr>
        <w:t>vijeća</w:t>
      </w:r>
      <w:proofErr w:type="spellEnd"/>
      <w:r w:rsidRPr="00504B96">
        <w:rPr>
          <w:rFonts w:eastAsia="Times New Roman" w:cstheme="minorHAnsi"/>
          <w:color w:val="000000" w:themeColor="text1"/>
          <w:lang w:val="en-AU" w:eastAsia="en-US"/>
        </w:rPr>
        <w:t xml:space="preserve"> </w:t>
      </w:r>
      <w:proofErr w:type="spellStart"/>
      <w:r w:rsidRPr="00504B96">
        <w:rPr>
          <w:rFonts w:eastAsia="Times New Roman" w:cstheme="minorHAnsi"/>
          <w:color w:val="000000" w:themeColor="text1"/>
          <w:lang w:val="en-AU" w:eastAsia="en-US"/>
        </w:rPr>
        <w:t>Općine</w:t>
      </w:r>
      <w:proofErr w:type="spellEnd"/>
      <w:r w:rsidRPr="00504B96">
        <w:rPr>
          <w:rFonts w:eastAsia="Times New Roman" w:cstheme="minorHAnsi"/>
          <w:color w:val="000000" w:themeColor="text1"/>
          <w:lang w:val="en-AU" w:eastAsia="en-US"/>
        </w:rPr>
        <w:t xml:space="preserve"> Bogdanovci</w:t>
      </w:r>
    </w:p>
    <w:p w14:paraId="63EE0DEE" w14:textId="49D0FBCF" w:rsidR="00D766CF" w:rsidRDefault="00D766CF" w:rsidP="00702508">
      <w:pPr>
        <w:pStyle w:val="Odlomakpopisa"/>
        <w:numPr>
          <w:ilvl w:val="0"/>
          <w:numId w:val="24"/>
        </w:numPr>
        <w:spacing w:after="0" w:line="240" w:lineRule="auto"/>
        <w:jc w:val="both"/>
        <w:rPr>
          <w:rFonts w:eastAsia="Times New Roman" w:cstheme="minorHAnsi"/>
          <w:color w:val="000000" w:themeColor="text1"/>
          <w:lang w:val="en-AU" w:eastAsia="en-US"/>
        </w:rPr>
      </w:pPr>
      <w:proofErr w:type="spellStart"/>
      <w:r>
        <w:rPr>
          <w:rFonts w:eastAsia="Times New Roman" w:cstheme="minorHAnsi"/>
          <w:color w:val="000000" w:themeColor="text1"/>
          <w:lang w:val="en-AU" w:eastAsia="en-US"/>
        </w:rPr>
        <w:t>Prijedlog</w:t>
      </w:r>
      <w:proofErr w:type="spellEnd"/>
      <w:r>
        <w:rPr>
          <w:rFonts w:eastAsia="Times New Roman" w:cstheme="minorHAnsi"/>
          <w:color w:val="000000" w:themeColor="text1"/>
          <w:lang w:val="en-AU" w:eastAsia="en-US"/>
        </w:rPr>
        <w:t xml:space="preserve"> </w:t>
      </w:r>
      <w:proofErr w:type="spellStart"/>
      <w:r>
        <w:rPr>
          <w:rFonts w:eastAsia="Times New Roman" w:cstheme="minorHAnsi"/>
          <w:color w:val="000000" w:themeColor="text1"/>
          <w:lang w:val="en-AU" w:eastAsia="en-US"/>
        </w:rPr>
        <w:t>Odluka</w:t>
      </w:r>
      <w:proofErr w:type="spellEnd"/>
      <w:r>
        <w:rPr>
          <w:rFonts w:eastAsia="Times New Roman" w:cstheme="minorHAnsi"/>
          <w:color w:val="000000" w:themeColor="text1"/>
          <w:lang w:val="en-AU" w:eastAsia="en-US"/>
        </w:rPr>
        <w:t xml:space="preserve"> o </w:t>
      </w:r>
      <w:proofErr w:type="spellStart"/>
      <w:r>
        <w:rPr>
          <w:rFonts w:eastAsia="Times New Roman" w:cstheme="minorHAnsi"/>
          <w:color w:val="000000" w:themeColor="text1"/>
          <w:lang w:val="en-AU" w:eastAsia="en-US"/>
        </w:rPr>
        <w:t>izboru</w:t>
      </w:r>
      <w:proofErr w:type="spellEnd"/>
      <w:r>
        <w:rPr>
          <w:rFonts w:eastAsia="Times New Roman" w:cstheme="minorHAnsi"/>
          <w:color w:val="000000" w:themeColor="text1"/>
          <w:lang w:val="en-AU" w:eastAsia="en-US"/>
        </w:rPr>
        <w:t xml:space="preserve"> </w:t>
      </w:r>
      <w:proofErr w:type="spellStart"/>
      <w:r>
        <w:rPr>
          <w:rFonts w:eastAsia="Times New Roman" w:cstheme="minorHAnsi"/>
          <w:color w:val="000000" w:themeColor="text1"/>
          <w:lang w:val="en-AU" w:eastAsia="en-US"/>
        </w:rPr>
        <w:t>potpredsjednika</w:t>
      </w:r>
      <w:proofErr w:type="spellEnd"/>
      <w:r>
        <w:rPr>
          <w:rFonts w:eastAsia="Times New Roman" w:cstheme="minorHAnsi"/>
          <w:color w:val="000000" w:themeColor="text1"/>
          <w:lang w:val="en-AU" w:eastAsia="en-US"/>
        </w:rPr>
        <w:t xml:space="preserve"> </w:t>
      </w:r>
      <w:proofErr w:type="spellStart"/>
      <w:r>
        <w:rPr>
          <w:rFonts w:eastAsia="Times New Roman" w:cstheme="minorHAnsi"/>
          <w:color w:val="000000" w:themeColor="text1"/>
          <w:lang w:val="en-AU" w:eastAsia="en-US"/>
        </w:rPr>
        <w:t>Općinskog</w:t>
      </w:r>
      <w:proofErr w:type="spellEnd"/>
      <w:r>
        <w:rPr>
          <w:rFonts w:eastAsia="Times New Roman" w:cstheme="minorHAnsi"/>
          <w:color w:val="000000" w:themeColor="text1"/>
          <w:lang w:val="en-AU" w:eastAsia="en-US"/>
        </w:rPr>
        <w:t xml:space="preserve"> </w:t>
      </w:r>
      <w:proofErr w:type="spellStart"/>
      <w:r>
        <w:rPr>
          <w:rFonts w:eastAsia="Times New Roman" w:cstheme="minorHAnsi"/>
          <w:color w:val="000000" w:themeColor="text1"/>
          <w:lang w:val="en-AU" w:eastAsia="en-US"/>
        </w:rPr>
        <w:t>vijeća</w:t>
      </w:r>
      <w:proofErr w:type="spellEnd"/>
      <w:r>
        <w:rPr>
          <w:rFonts w:eastAsia="Times New Roman" w:cstheme="minorHAnsi"/>
          <w:color w:val="000000" w:themeColor="text1"/>
          <w:lang w:val="en-AU" w:eastAsia="en-US"/>
        </w:rPr>
        <w:t xml:space="preserve"> </w:t>
      </w:r>
      <w:proofErr w:type="spellStart"/>
      <w:r>
        <w:rPr>
          <w:rFonts w:eastAsia="Times New Roman" w:cstheme="minorHAnsi"/>
          <w:color w:val="000000" w:themeColor="text1"/>
          <w:lang w:val="en-AU" w:eastAsia="en-US"/>
        </w:rPr>
        <w:t>Općine</w:t>
      </w:r>
      <w:proofErr w:type="spellEnd"/>
      <w:r>
        <w:rPr>
          <w:rFonts w:eastAsia="Times New Roman" w:cstheme="minorHAnsi"/>
          <w:color w:val="000000" w:themeColor="text1"/>
          <w:lang w:val="en-AU" w:eastAsia="en-US"/>
        </w:rPr>
        <w:t xml:space="preserve"> Bogdanovci</w:t>
      </w:r>
    </w:p>
    <w:p w14:paraId="71590EB6" w14:textId="4D4BE28E" w:rsidR="00D766CF" w:rsidRDefault="00D766CF" w:rsidP="00702508">
      <w:pPr>
        <w:pStyle w:val="Odlomakpopisa"/>
        <w:numPr>
          <w:ilvl w:val="0"/>
          <w:numId w:val="24"/>
        </w:numPr>
        <w:spacing w:after="0" w:line="240" w:lineRule="auto"/>
        <w:jc w:val="both"/>
        <w:rPr>
          <w:rFonts w:eastAsia="Times New Roman" w:cstheme="minorHAnsi"/>
          <w:color w:val="000000" w:themeColor="text1"/>
          <w:lang w:val="en-AU" w:eastAsia="en-US"/>
        </w:rPr>
      </w:pPr>
      <w:proofErr w:type="spellStart"/>
      <w:r>
        <w:rPr>
          <w:rFonts w:eastAsia="Times New Roman" w:cstheme="minorHAnsi"/>
          <w:color w:val="000000" w:themeColor="text1"/>
          <w:lang w:val="en-AU" w:eastAsia="en-US"/>
        </w:rPr>
        <w:t>Prijedlog</w:t>
      </w:r>
      <w:proofErr w:type="spellEnd"/>
      <w:r>
        <w:rPr>
          <w:rFonts w:eastAsia="Times New Roman" w:cstheme="minorHAnsi"/>
          <w:color w:val="000000" w:themeColor="text1"/>
          <w:lang w:val="en-AU" w:eastAsia="en-US"/>
        </w:rPr>
        <w:t xml:space="preserve"> </w:t>
      </w:r>
      <w:proofErr w:type="spellStart"/>
      <w:r>
        <w:rPr>
          <w:rFonts w:eastAsia="Times New Roman" w:cstheme="minorHAnsi"/>
          <w:color w:val="000000" w:themeColor="text1"/>
          <w:lang w:val="en-AU" w:eastAsia="en-US"/>
        </w:rPr>
        <w:t>Odluke</w:t>
      </w:r>
      <w:proofErr w:type="spellEnd"/>
      <w:r>
        <w:rPr>
          <w:rFonts w:eastAsia="Times New Roman" w:cstheme="minorHAnsi"/>
          <w:color w:val="000000" w:themeColor="text1"/>
          <w:lang w:val="en-AU" w:eastAsia="en-US"/>
        </w:rPr>
        <w:t xml:space="preserve"> o </w:t>
      </w:r>
      <w:proofErr w:type="spellStart"/>
      <w:r>
        <w:rPr>
          <w:rFonts w:eastAsia="Times New Roman" w:cstheme="minorHAnsi"/>
          <w:color w:val="000000" w:themeColor="text1"/>
          <w:lang w:val="en-AU" w:eastAsia="en-US"/>
        </w:rPr>
        <w:t>izmjenama</w:t>
      </w:r>
      <w:proofErr w:type="spellEnd"/>
      <w:r>
        <w:rPr>
          <w:rFonts w:eastAsia="Times New Roman" w:cstheme="minorHAnsi"/>
          <w:color w:val="000000" w:themeColor="text1"/>
          <w:lang w:val="en-AU" w:eastAsia="en-US"/>
        </w:rPr>
        <w:t xml:space="preserve"> I </w:t>
      </w:r>
      <w:proofErr w:type="spellStart"/>
      <w:r>
        <w:rPr>
          <w:rFonts w:eastAsia="Times New Roman" w:cstheme="minorHAnsi"/>
          <w:color w:val="000000" w:themeColor="text1"/>
          <w:lang w:val="en-AU" w:eastAsia="en-US"/>
        </w:rPr>
        <w:t>dopunama</w:t>
      </w:r>
      <w:proofErr w:type="spellEnd"/>
      <w:r>
        <w:rPr>
          <w:rFonts w:eastAsia="Times New Roman" w:cstheme="minorHAnsi"/>
          <w:color w:val="000000" w:themeColor="text1"/>
          <w:lang w:val="en-AU" w:eastAsia="en-US"/>
        </w:rPr>
        <w:t xml:space="preserve"> </w:t>
      </w:r>
      <w:proofErr w:type="spellStart"/>
      <w:r>
        <w:rPr>
          <w:rFonts w:eastAsia="Times New Roman" w:cstheme="minorHAnsi"/>
          <w:color w:val="000000" w:themeColor="text1"/>
          <w:lang w:val="en-AU" w:eastAsia="en-US"/>
        </w:rPr>
        <w:t>Odluke</w:t>
      </w:r>
      <w:proofErr w:type="spellEnd"/>
      <w:r>
        <w:rPr>
          <w:rFonts w:eastAsia="Times New Roman" w:cstheme="minorHAnsi"/>
          <w:color w:val="000000" w:themeColor="text1"/>
          <w:lang w:val="en-AU" w:eastAsia="en-US"/>
        </w:rPr>
        <w:t xml:space="preserve"> o </w:t>
      </w:r>
      <w:proofErr w:type="spellStart"/>
      <w:r>
        <w:rPr>
          <w:rFonts w:eastAsia="Times New Roman" w:cstheme="minorHAnsi"/>
          <w:color w:val="000000" w:themeColor="text1"/>
          <w:lang w:val="en-AU" w:eastAsia="en-US"/>
        </w:rPr>
        <w:t>socijalnoj</w:t>
      </w:r>
      <w:proofErr w:type="spellEnd"/>
      <w:r>
        <w:rPr>
          <w:rFonts w:eastAsia="Times New Roman" w:cstheme="minorHAnsi"/>
          <w:color w:val="000000" w:themeColor="text1"/>
          <w:lang w:val="en-AU" w:eastAsia="en-US"/>
        </w:rPr>
        <w:t xml:space="preserve"> </w:t>
      </w:r>
      <w:proofErr w:type="spellStart"/>
      <w:r>
        <w:rPr>
          <w:rFonts w:eastAsia="Times New Roman" w:cstheme="minorHAnsi"/>
          <w:color w:val="000000" w:themeColor="text1"/>
          <w:lang w:val="en-AU" w:eastAsia="en-US"/>
        </w:rPr>
        <w:t>skrbi</w:t>
      </w:r>
      <w:proofErr w:type="spellEnd"/>
      <w:r>
        <w:rPr>
          <w:rFonts w:eastAsia="Times New Roman" w:cstheme="minorHAnsi"/>
          <w:color w:val="000000" w:themeColor="text1"/>
          <w:lang w:val="en-AU" w:eastAsia="en-US"/>
        </w:rPr>
        <w:t xml:space="preserve"> </w:t>
      </w:r>
    </w:p>
    <w:p w14:paraId="733F4A68" w14:textId="588BDEE0" w:rsidR="00D766CF" w:rsidRDefault="00D766CF" w:rsidP="00702508">
      <w:pPr>
        <w:pStyle w:val="Odlomakpopisa"/>
        <w:numPr>
          <w:ilvl w:val="0"/>
          <w:numId w:val="24"/>
        </w:numPr>
        <w:spacing w:after="0" w:line="240" w:lineRule="auto"/>
        <w:jc w:val="both"/>
        <w:rPr>
          <w:rFonts w:eastAsia="Times New Roman" w:cstheme="minorHAnsi"/>
          <w:color w:val="000000" w:themeColor="text1"/>
          <w:lang w:val="en-AU" w:eastAsia="en-US"/>
        </w:rPr>
      </w:pPr>
      <w:proofErr w:type="spellStart"/>
      <w:r>
        <w:rPr>
          <w:rFonts w:eastAsia="Times New Roman" w:cstheme="minorHAnsi"/>
          <w:color w:val="000000" w:themeColor="text1"/>
          <w:lang w:val="en-AU" w:eastAsia="en-US"/>
        </w:rPr>
        <w:t>Prijedlog</w:t>
      </w:r>
      <w:proofErr w:type="spellEnd"/>
      <w:r>
        <w:rPr>
          <w:rFonts w:eastAsia="Times New Roman" w:cstheme="minorHAnsi"/>
          <w:color w:val="000000" w:themeColor="text1"/>
          <w:lang w:val="en-AU" w:eastAsia="en-US"/>
        </w:rPr>
        <w:t xml:space="preserve"> </w:t>
      </w:r>
      <w:proofErr w:type="spellStart"/>
      <w:r>
        <w:rPr>
          <w:rFonts w:eastAsia="Times New Roman" w:cstheme="minorHAnsi"/>
          <w:color w:val="000000" w:themeColor="text1"/>
          <w:lang w:val="en-AU" w:eastAsia="en-US"/>
        </w:rPr>
        <w:t>Odluke</w:t>
      </w:r>
      <w:proofErr w:type="spellEnd"/>
      <w:r>
        <w:rPr>
          <w:rFonts w:eastAsia="Times New Roman" w:cstheme="minorHAnsi"/>
          <w:color w:val="000000" w:themeColor="text1"/>
          <w:lang w:val="en-AU" w:eastAsia="en-US"/>
        </w:rPr>
        <w:t xml:space="preserve"> o </w:t>
      </w:r>
      <w:proofErr w:type="spellStart"/>
      <w:r>
        <w:rPr>
          <w:rFonts w:eastAsia="Times New Roman" w:cstheme="minorHAnsi"/>
          <w:color w:val="000000" w:themeColor="text1"/>
          <w:lang w:val="en-AU" w:eastAsia="en-US"/>
        </w:rPr>
        <w:t>suglasnosti</w:t>
      </w:r>
      <w:proofErr w:type="spellEnd"/>
      <w:r>
        <w:rPr>
          <w:rFonts w:eastAsia="Times New Roman" w:cstheme="minorHAnsi"/>
          <w:color w:val="000000" w:themeColor="text1"/>
          <w:lang w:val="en-AU" w:eastAsia="en-US"/>
        </w:rPr>
        <w:t xml:space="preserve"> za </w:t>
      </w:r>
      <w:proofErr w:type="spellStart"/>
      <w:r>
        <w:rPr>
          <w:rFonts w:eastAsia="Times New Roman" w:cstheme="minorHAnsi"/>
          <w:color w:val="000000" w:themeColor="text1"/>
          <w:lang w:val="en-AU" w:eastAsia="en-US"/>
        </w:rPr>
        <w:t>provedbu</w:t>
      </w:r>
      <w:proofErr w:type="spellEnd"/>
      <w:r>
        <w:rPr>
          <w:rFonts w:eastAsia="Times New Roman" w:cstheme="minorHAnsi"/>
          <w:color w:val="000000" w:themeColor="text1"/>
          <w:lang w:val="en-AU" w:eastAsia="en-US"/>
        </w:rPr>
        <w:t xml:space="preserve"> </w:t>
      </w:r>
      <w:proofErr w:type="spellStart"/>
      <w:r>
        <w:rPr>
          <w:rFonts w:eastAsia="Times New Roman" w:cstheme="minorHAnsi"/>
          <w:color w:val="000000" w:themeColor="text1"/>
          <w:lang w:val="en-AU" w:eastAsia="en-US"/>
        </w:rPr>
        <w:t>ulaganja</w:t>
      </w:r>
      <w:proofErr w:type="spellEnd"/>
      <w:r>
        <w:rPr>
          <w:rFonts w:eastAsia="Times New Roman" w:cstheme="minorHAnsi"/>
          <w:color w:val="000000" w:themeColor="text1"/>
          <w:lang w:val="en-AU" w:eastAsia="en-US"/>
        </w:rPr>
        <w:t xml:space="preserve"> </w:t>
      </w:r>
      <w:proofErr w:type="spellStart"/>
      <w:r>
        <w:rPr>
          <w:rFonts w:eastAsia="Times New Roman" w:cstheme="minorHAnsi"/>
          <w:color w:val="000000" w:themeColor="text1"/>
          <w:lang w:val="en-AU" w:eastAsia="en-US"/>
        </w:rPr>
        <w:t>na</w:t>
      </w:r>
      <w:proofErr w:type="spellEnd"/>
      <w:r>
        <w:rPr>
          <w:rFonts w:eastAsia="Times New Roman" w:cstheme="minorHAnsi"/>
          <w:color w:val="000000" w:themeColor="text1"/>
          <w:lang w:val="en-AU" w:eastAsia="en-US"/>
        </w:rPr>
        <w:t xml:space="preserve"> </w:t>
      </w:r>
      <w:proofErr w:type="spellStart"/>
      <w:r>
        <w:rPr>
          <w:rFonts w:eastAsia="Times New Roman" w:cstheme="minorHAnsi"/>
          <w:color w:val="000000" w:themeColor="text1"/>
          <w:lang w:val="en-AU" w:eastAsia="en-US"/>
        </w:rPr>
        <w:t>području</w:t>
      </w:r>
      <w:proofErr w:type="spellEnd"/>
      <w:r>
        <w:rPr>
          <w:rFonts w:eastAsia="Times New Roman" w:cstheme="minorHAnsi"/>
          <w:color w:val="000000" w:themeColor="text1"/>
          <w:lang w:val="en-AU" w:eastAsia="en-US"/>
        </w:rPr>
        <w:t xml:space="preserve"> </w:t>
      </w:r>
      <w:proofErr w:type="spellStart"/>
      <w:r>
        <w:rPr>
          <w:rFonts w:eastAsia="Times New Roman" w:cstheme="minorHAnsi"/>
          <w:color w:val="000000" w:themeColor="text1"/>
          <w:lang w:val="en-AU" w:eastAsia="en-US"/>
        </w:rPr>
        <w:t>Općine</w:t>
      </w:r>
      <w:proofErr w:type="spellEnd"/>
      <w:r>
        <w:rPr>
          <w:rFonts w:eastAsia="Times New Roman" w:cstheme="minorHAnsi"/>
          <w:color w:val="000000" w:themeColor="text1"/>
          <w:lang w:val="en-AU" w:eastAsia="en-US"/>
        </w:rPr>
        <w:t xml:space="preserve"> Bogdanovci </w:t>
      </w:r>
      <w:proofErr w:type="spellStart"/>
      <w:r>
        <w:rPr>
          <w:rFonts w:eastAsia="Times New Roman" w:cstheme="minorHAnsi"/>
          <w:color w:val="000000" w:themeColor="text1"/>
          <w:lang w:val="en-AU" w:eastAsia="en-US"/>
        </w:rPr>
        <w:t>unutar</w:t>
      </w:r>
      <w:proofErr w:type="spellEnd"/>
      <w:r>
        <w:rPr>
          <w:rFonts w:eastAsia="Times New Roman" w:cstheme="minorHAnsi"/>
          <w:color w:val="000000" w:themeColor="text1"/>
          <w:lang w:val="en-AU" w:eastAsia="en-US"/>
        </w:rPr>
        <w:t xml:space="preserve"> </w:t>
      </w:r>
      <w:proofErr w:type="spellStart"/>
      <w:r>
        <w:rPr>
          <w:rFonts w:eastAsia="Times New Roman" w:cstheme="minorHAnsi"/>
          <w:color w:val="000000" w:themeColor="text1"/>
          <w:lang w:val="en-AU" w:eastAsia="en-US"/>
        </w:rPr>
        <w:t>natječaja</w:t>
      </w:r>
      <w:proofErr w:type="spellEnd"/>
      <w:r>
        <w:rPr>
          <w:rFonts w:eastAsia="Times New Roman" w:cstheme="minorHAnsi"/>
          <w:color w:val="000000" w:themeColor="text1"/>
          <w:lang w:val="en-AU" w:eastAsia="en-US"/>
        </w:rPr>
        <w:t xml:space="preserve"> LAG-a </w:t>
      </w:r>
      <w:proofErr w:type="spellStart"/>
      <w:r>
        <w:rPr>
          <w:rFonts w:eastAsia="Times New Roman" w:cstheme="minorHAnsi"/>
          <w:color w:val="000000" w:themeColor="text1"/>
          <w:lang w:val="en-AU" w:eastAsia="en-US"/>
        </w:rPr>
        <w:t>Srijem</w:t>
      </w:r>
      <w:proofErr w:type="spellEnd"/>
      <w:r>
        <w:rPr>
          <w:rFonts w:eastAsia="Times New Roman" w:cstheme="minorHAnsi"/>
          <w:color w:val="000000" w:themeColor="text1"/>
          <w:lang w:val="en-AU" w:eastAsia="en-US"/>
        </w:rPr>
        <w:t xml:space="preserve"> “</w:t>
      </w:r>
      <w:proofErr w:type="spellStart"/>
      <w:r>
        <w:rPr>
          <w:rFonts w:eastAsia="Times New Roman" w:cstheme="minorHAnsi"/>
          <w:color w:val="000000" w:themeColor="text1"/>
          <w:lang w:val="en-AU" w:eastAsia="en-US"/>
        </w:rPr>
        <w:t>Natječaj</w:t>
      </w:r>
      <w:proofErr w:type="spellEnd"/>
      <w:r>
        <w:rPr>
          <w:rFonts w:eastAsia="Times New Roman" w:cstheme="minorHAnsi"/>
          <w:color w:val="000000" w:themeColor="text1"/>
          <w:lang w:val="en-AU" w:eastAsia="en-US"/>
        </w:rPr>
        <w:t xml:space="preserve"> za </w:t>
      </w:r>
      <w:proofErr w:type="spellStart"/>
      <w:r>
        <w:rPr>
          <w:rFonts w:eastAsia="Times New Roman" w:cstheme="minorHAnsi"/>
          <w:color w:val="000000" w:themeColor="text1"/>
          <w:lang w:val="en-AU" w:eastAsia="en-US"/>
        </w:rPr>
        <w:t>provedbu</w:t>
      </w:r>
      <w:proofErr w:type="spellEnd"/>
      <w:r>
        <w:rPr>
          <w:rFonts w:eastAsia="Times New Roman" w:cstheme="minorHAnsi"/>
          <w:color w:val="000000" w:themeColor="text1"/>
          <w:lang w:val="en-AU" w:eastAsia="en-US"/>
        </w:rPr>
        <w:t xml:space="preserve"> </w:t>
      </w:r>
      <w:proofErr w:type="spellStart"/>
      <w:r>
        <w:rPr>
          <w:rFonts w:eastAsia="Times New Roman" w:cstheme="minorHAnsi"/>
          <w:color w:val="000000" w:themeColor="text1"/>
          <w:lang w:val="en-AU" w:eastAsia="en-US"/>
        </w:rPr>
        <w:t>tipa</w:t>
      </w:r>
      <w:proofErr w:type="spellEnd"/>
      <w:r>
        <w:rPr>
          <w:rFonts w:eastAsia="Times New Roman" w:cstheme="minorHAnsi"/>
          <w:color w:val="000000" w:themeColor="text1"/>
          <w:lang w:val="en-AU" w:eastAsia="en-US"/>
        </w:rPr>
        <w:t xml:space="preserve"> </w:t>
      </w:r>
      <w:proofErr w:type="spellStart"/>
      <w:r>
        <w:rPr>
          <w:rFonts w:eastAsia="Times New Roman" w:cstheme="minorHAnsi"/>
          <w:color w:val="000000" w:themeColor="text1"/>
          <w:lang w:val="en-AU" w:eastAsia="en-US"/>
        </w:rPr>
        <w:t>operacije</w:t>
      </w:r>
      <w:proofErr w:type="spellEnd"/>
      <w:r>
        <w:rPr>
          <w:rFonts w:eastAsia="Times New Roman" w:cstheme="minorHAnsi"/>
          <w:color w:val="000000" w:themeColor="text1"/>
          <w:lang w:val="en-AU" w:eastAsia="en-US"/>
        </w:rPr>
        <w:t xml:space="preserve"> 7.4. </w:t>
      </w:r>
      <w:proofErr w:type="spellStart"/>
      <w:r>
        <w:rPr>
          <w:rFonts w:eastAsia="Times New Roman" w:cstheme="minorHAnsi"/>
          <w:color w:val="000000" w:themeColor="text1"/>
          <w:lang w:val="en-AU" w:eastAsia="en-US"/>
        </w:rPr>
        <w:t>Ulaganja</w:t>
      </w:r>
      <w:proofErr w:type="spellEnd"/>
      <w:r>
        <w:rPr>
          <w:rFonts w:eastAsia="Times New Roman" w:cstheme="minorHAnsi"/>
          <w:color w:val="000000" w:themeColor="text1"/>
          <w:lang w:val="en-AU" w:eastAsia="en-US"/>
        </w:rPr>
        <w:t xml:space="preserve"> u </w:t>
      </w:r>
      <w:proofErr w:type="spellStart"/>
      <w:r>
        <w:rPr>
          <w:rFonts w:eastAsia="Times New Roman" w:cstheme="minorHAnsi"/>
          <w:color w:val="000000" w:themeColor="text1"/>
          <w:lang w:val="en-AU" w:eastAsia="en-US"/>
        </w:rPr>
        <w:t>pokretanje</w:t>
      </w:r>
      <w:proofErr w:type="spellEnd"/>
      <w:r>
        <w:rPr>
          <w:rFonts w:eastAsia="Times New Roman" w:cstheme="minorHAnsi"/>
          <w:color w:val="000000" w:themeColor="text1"/>
          <w:lang w:val="en-AU" w:eastAsia="en-US"/>
        </w:rPr>
        <w:t xml:space="preserve">, </w:t>
      </w:r>
      <w:proofErr w:type="spellStart"/>
      <w:r>
        <w:rPr>
          <w:rFonts w:eastAsia="Times New Roman" w:cstheme="minorHAnsi"/>
          <w:color w:val="000000" w:themeColor="text1"/>
          <w:lang w:val="en-AU" w:eastAsia="en-US"/>
        </w:rPr>
        <w:t>poboljšanje</w:t>
      </w:r>
      <w:proofErr w:type="spellEnd"/>
      <w:r>
        <w:rPr>
          <w:rFonts w:eastAsia="Times New Roman" w:cstheme="minorHAnsi"/>
          <w:color w:val="000000" w:themeColor="text1"/>
          <w:lang w:val="en-AU" w:eastAsia="en-US"/>
        </w:rPr>
        <w:t xml:space="preserve"> </w:t>
      </w:r>
      <w:proofErr w:type="spellStart"/>
      <w:r>
        <w:rPr>
          <w:rFonts w:eastAsia="Times New Roman" w:cstheme="minorHAnsi"/>
          <w:color w:val="000000" w:themeColor="text1"/>
          <w:lang w:val="en-AU" w:eastAsia="en-US"/>
        </w:rPr>
        <w:t>ili</w:t>
      </w:r>
      <w:proofErr w:type="spellEnd"/>
      <w:r>
        <w:rPr>
          <w:rFonts w:eastAsia="Times New Roman" w:cstheme="minorHAnsi"/>
          <w:color w:val="000000" w:themeColor="text1"/>
          <w:lang w:val="en-AU" w:eastAsia="en-US"/>
        </w:rPr>
        <w:t xml:space="preserve"> </w:t>
      </w:r>
      <w:proofErr w:type="spellStart"/>
      <w:r>
        <w:rPr>
          <w:rFonts w:eastAsia="Times New Roman" w:cstheme="minorHAnsi"/>
          <w:color w:val="000000" w:themeColor="text1"/>
          <w:lang w:val="en-AU" w:eastAsia="en-US"/>
        </w:rPr>
        <w:t>proširenje</w:t>
      </w:r>
      <w:proofErr w:type="spellEnd"/>
      <w:r>
        <w:rPr>
          <w:rFonts w:eastAsia="Times New Roman" w:cstheme="minorHAnsi"/>
          <w:color w:val="000000" w:themeColor="text1"/>
          <w:lang w:val="en-AU" w:eastAsia="en-US"/>
        </w:rPr>
        <w:t xml:space="preserve"> </w:t>
      </w:r>
      <w:proofErr w:type="spellStart"/>
      <w:r>
        <w:rPr>
          <w:rFonts w:eastAsia="Times New Roman" w:cstheme="minorHAnsi"/>
          <w:color w:val="000000" w:themeColor="text1"/>
          <w:lang w:val="en-AU" w:eastAsia="en-US"/>
        </w:rPr>
        <w:t>lokalnih</w:t>
      </w:r>
      <w:proofErr w:type="spellEnd"/>
      <w:r>
        <w:rPr>
          <w:rFonts w:eastAsia="Times New Roman" w:cstheme="minorHAnsi"/>
          <w:color w:val="000000" w:themeColor="text1"/>
          <w:lang w:val="en-AU" w:eastAsia="en-US"/>
        </w:rPr>
        <w:t xml:space="preserve"> </w:t>
      </w:r>
      <w:proofErr w:type="spellStart"/>
      <w:r>
        <w:rPr>
          <w:rFonts w:eastAsia="Times New Roman" w:cstheme="minorHAnsi"/>
          <w:color w:val="000000" w:themeColor="text1"/>
          <w:lang w:val="en-AU" w:eastAsia="en-US"/>
        </w:rPr>
        <w:t>temeljnih</w:t>
      </w:r>
      <w:proofErr w:type="spellEnd"/>
      <w:r>
        <w:rPr>
          <w:rFonts w:eastAsia="Times New Roman" w:cstheme="minorHAnsi"/>
          <w:color w:val="000000" w:themeColor="text1"/>
          <w:lang w:val="en-AU" w:eastAsia="en-US"/>
        </w:rPr>
        <w:t xml:space="preserve"> </w:t>
      </w:r>
      <w:proofErr w:type="spellStart"/>
      <w:r>
        <w:rPr>
          <w:rFonts w:eastAsia="Times New Roman" w:cstheme="minorHAnsi"/>
          <w:color w:val="000000" w:themeColor="text1"/>
          <w:lang w:val="en-AU" w:eastAsia="en-US"/>
        </w:rPr>
        <w:t>usluga</w:t>
      </w:r>
      <w:proofErr w:type="spellEnd"/>
      <w:r>
        <w:rPr>
          <w:rFonts w:eastAsia="Times New Roman" w:cstheme="minorHAnsi"/>
          <w:color w:val="000000" w:themeColor="text1"/>
          <w:lang w:val="en-AU" w:eastAsia="en-US"/>
        </w:rPr>
        <w:t xml:space="preserve"> za </w:t>
      </w:r>
      <w:proofErr w:type="spellStart"/>
      <w:r>
        <w:rPr>
          <w:rFonts w:eastAsia="Times New Roman" w:cstheme="minorHAnsi"/>
          <w:color w:val="000000" w:themeColor="text1"/>
          <w:lang w:val="en-AU" w:eastAsia="en-US"/>
        </w:rPr>
        <w:t>ruralalno</w:t>
      </w:r>
      <w:proofErr w:type="spellEnd"/>
      <w:r>
        <w:rPr>
          <w:rFonts w:eastAsia="Times New Roman" w:cstheme="minorHAnsi"/>
          <w:color w:val="000000" w:themeColor="text1"/>
          <w:lang w:val="en-AU" w:eastAsia="en-US"/>
        </w:rPr>
        <w:t xml:space="preserve"> </w:t>
      </w:r>
      <w:proofErr w:type="spellStart"/>
      <w:r>
        <w:rPr>
          <w:rFonts w:eastAsia="Times New Roman" w:cstheme="minorHAnsi"/>
          <w:color w:val="000000" w:themeColor="text1"/>
          <w:lang w:val="en-AU" w:eastAsia="en-US"/>
        </w:rPr>
        <w:t>stanovništvo</w:t>
      </w:r>
      <w:proofErr w:type="spellEnd"/>
      <w:r>
        <w:rPr>
          <w:rFonts w:eastAsia="Times New Roman" w:cstheme="minorHAnsi"/>
          <w:color w:val="000000" w:themeColor="text1"/>
          <w:lang w:val="en-AU" w:eastAsia="en-US"/>
        </w:rPr>
        <w:t xml:space="preserve">, </w:t>
      </w:r>
      <w:proofErr w:type="spellStart"/>
      <w:r>
        <w:rPr>
          <w:rFonts w:eastAsia="Times New Roman" w:cstheme="minorHAnsi"/>
          <w:color w:val="000000" w:themeColor="text1"/>
          <w:lang w:val="en-AU" w:eastAsia="en-US"/>
        </w:rPr>
        <w:t>uključujući</w:t>
      </w:r>
      <w:proofErr w:type="spellEnd"/>
      <w:r>
        <w:rPr>
          <w:rFonts w:eastAsia="Times New Roman" w:cstheme="minorHAnsi"/>
          <w:color w:val="000000" w:themeColor="text1"/>
          <w:lang w:val="en-AU" w:eastAsia="en-US"/>
        </w:rPr>
        <w:t xml:space="preserve"> </w:t>
      </w:r>
      <w:proofErr w:type="spellStart"/>
      <w:r>
        <w:rPr>
          <w:rFonts w:eastAsia="Times New Roman" w:cstheme="minorHAnsi"/>
          <w:color w:val="000000" w:themeColor="text1"/>
          <w:lang w:val="en-AU" w:eastAsia="en-US"/>
        </w:rPr>
        <w:t>slobodno</w:t>
      </w:r>
      <w:proofErr w:type="spellEnd"/>
      <w:r>
        <w:rPr>
          <w:rFonts w:eastAsia="Times New Roman" w:cstheme="minorHAnsi"/>
          <w:color w:val="000000" w:themeColor="text1"/>
          <w:lang w:val="en-AU" w:eastAsia="en-US"/>
        </w:rPr>
        <w:t xml:space="preserve"> </w:t>
      </w:r>
      <w:proofErr w:type="spellStart"/>
      <w:r>
        <w:rPr>
          <w:rFonts w:eastAsia="Times New Roman" w:cstheme="minorHAnsi"/>
          <w:color w:val="000000" w:themeColor="text1"/>
          <w:lang w:val="en-AU" w:eastAsia="en-US"/>
        </w:rPr>
        <w:t>vrijeme</w:t>
      </w:r>
      <w:proofErr w:type="spellEnd"/>
      <w:r>
        <w:rPr>
          <w:rFonts w:eastAsia="Times New Roman" w:cstheme="minorHAnsi"/>
          <w:color w:val="000000" w:themeColor="text1"/>
          <w:lang w:val="en-AU" w:eastAsia="en-US"/>
        </w:rPr>
        <w:t xml:space="preserve"> I </w:t>
      </w:r>
      <w:proofErr w:type="spellStart"/>
      <w:r>
        <w:rPr>
          <w:rFonts w:eastAsia="Times New Roman" w:cstheme="minorHAnsi"/>
          <w:color w:val="000000" w:themeColor="text1"/>
          <w:lang w:val="en-AU" w:eastAsia="en-US"/>
        </w:rPr>
        <w:t>kulturne</w:t>
      </w:r>
      <w:proofErr w:type="spellEnd"/>
      <w:r>
        <w:rPr>
          <w:rFonts w:eastAsia="Times New Roman" w:cstheme="minorHAnsi"/>
          <w:color w:val="000000" w:themeColor="text1"/>
          <w:lang w:val="en-AU" w:eastAsia="en-US"/>
        </w:rPr>
        <w:t xml:space="preserve"> </w:t>
      </w:r>
      <w:proofErr w:type="spellStart"/>
      <w:r>
        <w:rPr>
          <w:rFonts w:eastAsia="Times New Roman" w:cstheme="minorHAnsi"/>
          <w:color w:val="000000" w:themeColor="text1"/>
          <w:lang w:val="en-AU" w:eastAsia="en-US"/>
        </w:rPr>
        <w:t>aktivnosti</w:t>
      </w:r>
      <w:proofErr w:type="spellEnd"/>
      <w:r>
        <w:rPr>
          <w:rFonts w:eastAsia="Times New Roman" w:cstheme="minorHAnsi"/>
          <w:color w:val="000000" w:themeColor="text1"/>
          <w:lang w:val="en-AU" w:eastAsia="en-US"/>
        </w:rPr>
        <w:t xml:space="preserve"> </w:t>
      </w:r>
      <w:proofErr w:type="spellStart"/>
      <w:r>
        <w:rPr>
          <w:rFonts w:eastAsia="Times New Roman" w:cstheme="minorHAnsi"/>
          <w:color w:val="000000" w:themeColor="text1"/>
          <w:lang w:val="en-AU" w:eastAsia="en-US"/>
        </w:rPr>
        <w:t>te</w:t>
      </w:r>
      <w:proofErr w:type="spellEnd"/>
      <w:r>
        <w:rPr>
          <w:rFonts w:eastAsia="Times New Roman" w:cstheme="minorHAnsi"/>
          <w:color w:val="000000" w:themeColor="text1"/>
          <w:lang w:val="en-AU" w:eastAsia="en-US"/>
        </w:rPr>
        <w:t xml:space="preserve"> </w:t>
      </w:r>
      <w:proofErr w:type="spellStart"/>
      <w:r>
        <w:rPr>
          <w:rFonts w:eastAsia="Times New Roman" w:cstheme="minorHAnsi"/>
          <w:color w:val="000000" w:themeColor="text1"/>
          <w:lang w:val="en-AU" w:eastAsia="en-US"/>
        </w:rPr>
        <w:t>povezanu</w:t>
      </w:r>
      <w:proofErr w:type="spellEnd"/>
      <w:r>
        <w:rPr>
          <w:rFonts w:eastAsia="Times New Roman" w:cstheme="minorHAnsi"/>
          <w:color w:val="000000" w:themeColor="text1"/>
          <w:lang w:val="en-AU" w:eastAsia="en-US"/>
        </w:rPr>
        <w:t xml:space="preserve"> </w:t>
      </w:r>
      <w:proofErr w:type="spellStart"/>
      <w:r>
        <w:rPr>
          <w:rFonts w:eastAsia="Times New Roman" w:cstheme="minorHAnsi"/>
          <w:color w:val="000000" w:themeColor="text1"/>
          <w:lang w:val="en-AU" w:eastAsia="en-US"/>
        </w:rPr>
        <w:t>infrastrukturu</w:t>
      </w:r>
      <w:proofErr w:type="spellEnd"/>
      <w:r>
        <w:rPr>
          <w:rFonts w:eastAsia="Times New Roman" w:cstheme="minorHAnsi"/>
          <w:color w:val="000000" w:themeColor="text1"/>
          <w:lang w:val="en-AU" w:eastAsia="en-US"/>
        </w:rPr>
        <w:t>”</w:t>
      </w:r>
    </w:p>
    <w:p w14:paraId="08F21C88" w14:textId="25AC6B3F" w:rsidR="00D766CF" w:rsidRDefault="00D766CF" w:rsidP="00702508">
      <w:pPr>
        <w:pStyle w:val="Odlomakpopisa"/>
        <w:numPr>
          <w:ilvl w:val="0"/>
          <w:numId w:val="24"/>
        </w:numPr>
        <w:spacing w:after="0" w:line="240" w:lineRule="auto"/>
        <w:jc w:val="both"/>
        <w:rPr>
          <w:rFonts w:eastAsia="Times New Roman" w:cstheme="minorHAnsi"/>
          <w:color w:val="000000" w:themeColor="text1"/>
          <w:lang w:val="en-AU" w:eastAsia="en-US"/>
        </w:rPr>
      </w:pPr>
      <w:proofErr w:type="spellStart"/>
      <w:r>
        <w:rPr>
          <w:rFonts w:eastAsia="Times New Roman" w:cstheme="minorHAnsi"/>
          <w:color w:val="000000" w:themeColor="text1"/>
          <w:lang w:val="en-AU" w:eastAsia="en-US"/>
        </w:rPr>
        <w:t>Odluka</w:t>
      </w:r>
      <w:proofErr w:type="spellEnd"/>
      <w:r>
        <w:rPr>
          <w:rFonts w:eastAsia="Times New Roman" w:cstheme="minorHAnsi"/>
          <w:color w:val="000000" w:themeColor="text1"/>
          <w:lang w:val="en-AU" w:eastAsia="en-US"/>
        </w:rPr>
        <w:t xml:space="preserve"> o </w:t>
      </w:r>
      <w:proofErr w:type="spellStart"/>
      <w:r w:rsidR="004B711F">
        <w:rPr>
          <w:rFonts w:eastAsia="Times New Roman" w:cstheme="minorHAnsi"/>
          <w:color w:val="000000" w:themeColor="text1"/>
          <w:lang w:val="en-AU" w:eastAsia="en-US"/>
        </w:rPr>
        <w:t>prolongatu</w:t>
      </w:r>
      <w:proofErr w:type="spellEnd"/>
      <w:r w:rsidR="004B711F">
        <w:rPr>
          <w:rFonts w:eastAsia="Times New Roman" w:cstheme="minorHAnsi"/>
          <w:color w:val="000000" w:themeColor="text1"/>
          <w:lang w:val="en-AU" w:eastAsia="en-US"/>
        </w:rPr>
        <w:t xml:space="preserve"> </w:t>
      </w:r>
      <w:proofErr w:type="spellStart"/>
      <w:r w:rsidR="004B711F">
        <w:rPr>
          <w:rFonts w:eastAsia="Times New Roman" w:cstheme="minorHAnsi"/>
          <w:color w:val="000000" w:themeColor="text1"/>
          <w:lang w:val="en-AU" w:eastAsia="en-US"/>
        </w:rPr>
        <w:t>okvirnog</w:t>
      </w:r>
      <w:proofErr w:type="spellEnd"/>
      <w:r w:rsidR="004B711F">
        <w:rPr>
          <w:rFonts w:eastAsia="Times New Roman" w:cstheme="minorHAnsi"/>
          <w:color w:val="000000" w:themeColor="text1"/>
          <w:lang w:val="en-AU" w:eastAsia="en-US"/>
        </w:rPr>
        <w:t xml:space="preserve"> </w:t>
      </w:r>
      <w:proofErr w:type="spellStart"/>
      <w:r w:rsidR="004B711F">
        <w:rPr>
          <w:rFonts w:eastAsia="Times New Roman" w:cstheme="minorHAnsi"/>
          <w:color w:val="000000" w:themeColor="text1"/>
          <w:lang w:val="en-AU" w:eastAsia="en-US"/>
        </w:rPr>
        <w:t>kredita</w:t>
      </w:r>
      <w:proofErr w:type="spellEnd"/>
      <w:r w:rsidR="004B711F">
        <w:rPr>
          <w:rFonts w:eastAsia="Times New Roman" w:cstheme="minorHAnsi"/>
          <w:color w:val="000000" w:themeColor="text1"/>
          <w:lang w:val="en-AU" w:eastAsia="en-US"/>
        </w:rPr>
        <w:t xml:space="preserve"> </w:t>
      </w:r>
      <w:proofErr w:type="spellStart"/>
      <w:r w:rsidR="004B711F">
        <w:rPr>
          <w:rFonts w:eastAsia="Times New Roman" w:cstheme="minorHAnsi"/>
          <w:color w:val="000000" w:themeColor="text1"/>
          <w:lang w:val="en-AU" w:eastAsia="en-US"/>
        </w:rPr>
        <w:t>preko</w:t>
      </w:r>
      <w:proofErr w:type="spellEnd"/>
      <w:r w:rsidR="004B711F">
        <w:rPr>
          <w:rFonts w:eastAsia="Times New Roman" w:cstheme="minorHAnsi"/>
          <w:color w:val="000000" w:themeColor="text1"/>
          <w:lang w:val="en-AU" w:eastAsia="en-US"/>
        </w:rPr>
        <w:t xml:space="preserve"> </w:t>
      </w:r>
      <w:proofErr w:type="spellStart"/>
      <w:r w:rsidR="004B711F">
        <w:rPr>
          <w:rFonts w:eastAsia="Times New Roman" w:cstheme="minorHAnsi"/>
          <w:color w:val="000000" w:themeColor="text1"/>
          <w:lang w:val="en-AU" w:eastAsia="en-US"/>
        </w:rPr>
        <w:t>transakcijskog</w:t>
      </w:r>
      <w:proofErr w:type="spellEnd"/>
      <w:r w:rsidR="004B711F">
        <w:rPr>
          <w:rFonts w:eastAsia="Times New Roman" w:cstheme="minorHAnsi"/>
          <w:color w:val="000000" w:themeColor="text1"/>
          <w:lang w:val="en-AU" w:eastAsia="en-US"/>
        </w:rPr>
        <w:t xml:space="preserve"> </w:t>
      </w:r>
      <w:proofErr w:type="spellStart"/>
      <w:r w:rsidR="004B711F">
        <w:rPr>
          <w:rFonts w:eastAsia="Times New Roman" w:cstheme="minorHAnsi"/>
          <w:color w:val="000000" w:themeColor="text1"/>
          <w:lang w:val="en-AU" w:eastAsia="en-US"/>
        </w:rPr>
        <w:t>računa</w:t>
      </w:r>
      <w:proofErr w:type="spellEnd"/>
      <w:r w:rsidR="004B711F">
        <w:rPr>
          <w:rFonts w:eastAsia="Times New Roman" w:cstheme="minorHAnsi"/>
          <w:color w:val="000000" w:themeColor="text1"/>
          <w:lang w:val="en-AU" w:eastAsia="en-US"/>
        </w:rPr>
        <w:t xml:space="preserve"> - </w:t>
      </w:r>
      <w:r w:rsidR="004B711F" w:rsidRPr="004B711F">
        <w:rPr>
          <w:rFonts w:eastAsia="Times New Roman" w:cstheme="minorHAnsi"/>
          <w:b/>
          <w:bCs/>
          <w:color w:val="000000" w:themeColor="text1"/>
          <w:lang w:val="en-AU" w:eastAsia="en-US"/>
        </w:rPr>
        <w:t>NADOPUNA</w:t>
      </w:r>
    </w:p>
    <w:p w14:paraId="639D7ECC" w14:textId="1E633003" w:rsidR="004B711F" w:rsidRDefault="004B711F" w:rsidP="00702508">
      <w:pPr>
        <w:pStyle w:val="Odlomakpopisa"/>
        <w:numPr>
          <w:ilvl w:val="0"/>
          <w:numId w:val="24"/>
        </w:numPr>
        <w:spacing w:after="0" w:line="240" w:lineRule="auto"/>
        <w:jc w:val="both"/>
        <w:rPr>
          <w:rFonts w:eastAsia="Times New Roman" w:cstheme="minorHAnsi"/>
          <w:color w:val="000000" w:themeColor="text1"/>
          <w:lang w:val="en-AU" w:eastAsia="en-US"/>
        </w:rPr>
      </w:pPr>
      <w:proofErr w:type="spellStart"/>
      <w:r>
        <w:rPr>
          <w:rFonts w:eastAsia="Times New Roman" w:cstheme="minorHAnsi"/>
          <w:color w:val="000000" w:themeColor="text1"/>
          <w:lang w:val="en-AU" w:eastAsia="en-US"/>
        </w:rPr>
        <w:t>Imenovanje</w:t>
      </w:r>
      <w:proofErr w:type="spellEnd"/>
      <w:r>
        <w:rPr>
          <w:rFonts w:eastAsia="Times New Roman" w:cstheme="minorHAnsi"/>
          <w:color w:val="000000" w:themeColor="text1"/>
          <w:lang w:val="en-AU" w:eastAsia="en-US"/>
        </w:rPr>
        <w:t xml:space="preserve"> </w:t>
      </w:r>
      <w:proofErr w:type="spellStart"/>
      <w:r>
        <w:rPr>
          <w:rFonts w:eastAsia="Times New Roman" w:cstheme="minorHAnsi"/>
          <w:color w:val="000000" w:themeColor="text1"/>
          <w:lang w:val="en-AU" w:eastAsia="en-US"/>
        </w:rPr>
        <w:t>povjerenstva</w:t>
      </w:r>
      <w:proofErr w:type="spellEnd"/>
      <w:r>
        <w:rPr>
          <w:rFonts w:eastAsia="Times New Roman" w:cstheme="minorHAnsi"/>
          <w:color w:val="000000" w:themeColor="text1"/>
          <w:lang w:val="en-AU" w:eastAsia="en-US"/>
        </w:rPr>
        <w:t xml:space="preserve"> za </w:t>
      </w:r>
      <w:proofErr w:type="spellStart"/>
      <w:r>
        <w:rPr>
          <w:rFonts w:eastAsia="Times New Roman" w:cstheme="minorHAnsi"/>
          <w:color w:val="000000" w:themeColor="text1"/>
          <w:lang w:val="en-AU" w:eastAsia="en-US"/>
        </w:rPr>
        <w:t>provedbu</w:t>
      </w:r>
      <w:proofErr w:type="spellEnd"/>
      <w:r>
        <w:rPr>
          <w:rFonts w:eastAsia="Times New Roman" w:cstheme="minorHAnsi"/>
          <w:color w:val="000000" w:themeColor="text1"/>
          <w:lang w:val="en-AU" w:eastAsia="en-US"/>
        </w:rPr>
        <w:t xml:space="preserve"> </w:t>
      </w:r>
      <w:proofErr w:type="spellStart"/>
      <w:r>
        <w:rPr>
          <w:rFonts w:eastAsia="Times New Roman" w:cstheme="minorHAnsi"/>
          <w:color w:val="000000" w:themeColor="text1"/>
          <w:lang w:val="en-AU" w:eastAsia="en-US"/>
        </w:rPr>
        <w:t>natječaja</w:t>
      </w:r>
      <w:proofErr w:type="spellEnd"/>
      <w:r>
        <w:rPr>
          <w:rFonts w:eastAsia="Times New Roman" w:cstheme="minorHAnsi"/>
          <w:color w:val="000000" w:themeColor="text1"/>
          <w:lang w:val="en-AU" w:eastAsia="en-US"/>
        </w:rPr>
        <w:t xml:space="preserve"> za </w:t>
      </w:r>
      <w:proofErr w:type="spellStart"/>
      <w:r>
        <w:rPr>
          <w:rFonts w:eastAsia="Times New Roman" w:cstheme="minorHAnsi"/>
          <w:color w:val="000000" w:themeColor="text1"/>
          <w:lang w:val="en-AU" w:eastAsia="en-US"/>
        </w:rPr>
        <w:t>zakup</w:t>
      </w:r>
      <w:proofErr w:type="spellEnd"/>
      <w:r>
        <w:rPr>
          <w:rFonts w:eastAsia="Times New Roman" w:cstheme="minorHAnsi"/>
          <w:color w:val="000000" w:themeColor="text1"/>
          <w:lang w:val="en-AU" w:eastAsia="en-US"/>
        </w:rPr>
        <w:t xml:space="preserve"> </w:t>
      </w:r>
      <w:proofErr w:type="spellStart"/>
      <w:r>
        <w:rPr>
          <w:rFonts w:eastAsia="Times New Roman" w:cstheme="minorHAnsi"/>
          <w:color w:val="000000" w:themeColor="text1"/>
          <w:lang w:val="en-AU" w:eastAsia="en-US"/>
        </w:rPr>
        <w:t>poljoprivrednog</w:t>
      </w:r>
      <w:proofErr w:type="spellEnd"/>
      <w:r>
        <w:rPr>
          <w:rFonts w:eastAsia="Times New Roman" w:cstheme="minorHAnsi"/>
          <w:color w:val="000000" w:themeColor="text1"/>
          <w:lang w:val="en-AU" w:eastAsia="en-US"/>
        </w:rPr>
        <w:t xml:space="preserve"> </w:t>
      </w:r>
      <w:proofErr w:type="spellStart"/>
      <w:r>
        <w:rPr>
          <w:rFonts w:eastAsia="Times New Roman" w:cstheme="minorHAnsi"/>
          <w:color w:val="000000" w:themeColor="text1"/>
          <w:lang w:val="en-AU" w:eastAsia="en-US"/>
        </w:rPr>
        <w:t>zemljišta</w:t>
      </w:r>
      <w:proofErr w:type="spellEnd"/>
      <w:r>
        <w:rPr>
          <w:rFonts w:eastAsia="Times New Roman" w:cstheme="minorHAnsi"/>
          <w:color w:val="000000" w:themeColor="text1"/>
          <w:lang w:val="en-AU" w:eastAsia="en-US"/>
        </w:rPr>
        <w:t xml:space="preserve"> u </w:t>
      </w:r>
      <w:proofErr w:type="spellStart"/>
      <w:r>
        <w:rPr>
          <w:rFonts w:eastAsia="Times New Roman" w:cstheme="minorHAnsi"/>
          <w:color w:val="000000" w:themeColor="text1"/>
          <w:lang w:val="en-AU" w:eastAsia="en-US"/>
        </w:rPr>
        <w:t>vlasništvu</w:t>
      </w:r>
      <w:proofErr w:type="spellEnd"/>
      <w:r>
        <w:rPr>
          <w:rFonts w:eastAsia="Times New Roman" w:cstheme="minorHAnsi"/>
          <w:color w:val="000000" w:themeColor="text1"/>
          <w:lang w:val="en-AU" w:eastAsia="en-US"/>
        </w:rPr>
        <w:t xml:space="preserve"> </w:t>
      </w:r>
      <w:proofErr w:type="spellStart"/>
      <w:r>
        <w:rPr>
          <w:rFonts w:eastAsia="Times New Roman" w:cstheme="minorHAnsi"/>
          <w:color w:val="000000" w:themeColor="text1"/>
          <w:lang w:val="en-AU" w:eastAsia="en-US"/>
        </w:rPr>
        <w:t>Republike</w:t>
      </w:r>
      <w:proofErr w:type="spellEnd"/>
      <w:r>
        <w:rPr>
          <w:rFonts w:eastAsia="Times New Roman" w:cstheme="minorHAnsi"/>
          <w:color w:val="000000" w:themeColor="text1"/>
          <w:lang w:val="en-AU" w:eastAsia="en-US"/>
        </w:rPr>
        <w:t xml:space="preserve"> </w:t>
      </w:r>
      <w:proofErr w:type="spellStart"/>
      <w:r>
        <w:rPr>
          <w:rFonts w:eastAsia="Times New Roman" w:cstheme="minorHAnsi"/>
          <w:color w:val="000000" w:themeColor="text1"/>
          <w:lang w:val="en-AU" w:eastAsia="en-US"/>
        </w:rPr>
        <w:t>Hrvatske</w:t>
      </w:r>
      <w:proofErr w:type="spellEnd"/>
      <w:r>
        <w:rPr>
          <w:rFonts w:eastAsia="Times New Roman" w:cstheme="minorHAnsi"/>
          <w:color w:val="000000" w:themeColor="text1"/>
          <w:lang w:val="en-AU" w:eastAsia="en-US"/>
        </w:rPr>
        <w:t xml:space="preserve"> </w:t>
      </w:r>
      <w:proofErr w:type="spellStart"/>
      <w:r>
        <w:rPr>
          <w:rFonts w:eastAsia="Times New Roman" w:cstheme="minorHAnsi"/>
          <w:color w:val="000000" w:themeColor="text1"/>
          <w:lang w:val="en-AU" w:eastAsia="en-US"/>
        </w:rPr>
        <w:t>na</w:t>
      </w:r>
      <w:proofErr w:type="spellEnd"/>
      <w:r>
        <w:rPr>
          <w:rFonts w:eastAsia="Times New Roman" w:cstheme="minorHAnsi"/>
          <w:color w:val="000000" w:themeColor="text1"/>
          <w:lang w:val="en-AU" w:eastAsia="en-US"/>
        </w:rPr>
        <w:t xml:space="preserve"> </w:t>
      </w:r>
      <w:proofErr w:type="spellStart"/>
      <w:r>
        <w:rPr>
          <w:rFonts w:eastAsia="Times New Roman" w:cstheme="minorHAnsi"/>
          <w:color w:val="000000" w:themeColor="text1"/>
          <w:lang w:val="en-AU" w:eastAsia="en-US"/>
        </w:rPr>
        <w:t>području</w:t>
      </w:r>
      <w:proofErr w:type="spellEnd"/>
      <w:r>
        <w:rPr>
          <w:rFonts w:eastAsia="Times New Roman" w:cstheme="minorHAnsi"/>
          <w:color w:val="000000" w:themeColor="text1"/>
          <w:lang w:val="en-AU" w:eastAsia="en-US"/>
        </w:rPr>
        <w:t xml:space="preserve"> </w:t>
      </w:r>
      <w:proofErr w:type="spellStart"/>
      <w:r>
        <w:rPr>
          <w:rFonts w:eastAsia="Times New Roman" w:cstheme="minorHAnsi"/>
          <w:color w:val="000000" w:themeColor="text1"/>
          <w:lang w:val="en-AU" w:eastAsia="en-US"/>
        </w:rPr>
        <w:t>Općine</w:t>
      </w:r>
      <w:proofErr w:type="spellEnd"/>
      <w:r>
        <w:rPr>
          <w:rFonts w:eastAsia="Times New Roman" w:cstheme="minorHAnsi"/>
          <w:color w:val="000000" w:themeColor="text1"/>
          <w:lang w:val="en-AU" w:eastAsia="en-US"/>
        </w:rPr>
        <w:t xml:space="preserve"> Bogdanovci - </w:t>
      </w:r>
      <w:r w:rsidRPr="004B711F">
        <w:rPr>
          <w:rFonts w:eastAsia="Times New Roman" w:cstheme="minorHAnsi"/>
          <w:b/>
          <w:bCs/>
          <w:color w:val="000000" w:themeColor="text1"/>
          <w:lang w:val="en-AU" w:eastAsia="en-US"/>
        </w:rPr>
        <w:t>NADOPUNA</w:t>
      </w:r>
    </w:p>
    <w:p w14:paraId="2DB3EFA8" w14:textId="2EA08847" w:rsidR="004B711F" w:rsidRDefault="004B711F" w:rsidP="00702508">
      <w:pPr>
        <w:pStyle w:val="Odlomakpopisa"/>
        <w:numPr>
          <w:ilvl w:val="0"/>
          <w:numId w:val="24"/>
        </w:numPr>
        <w:spacing w:after="0" w:line="240" w:lineRule="auto"/>
        <w:jc w:val="both"/>
        <w:rPr>
          <w:rFonts w:eastAsia="Times New Roman" w:cstheme="minorHAnsi"/>
          <w:color w:val="000000" w:themeColor="text1"/>
          <w:lang w:val="en-AU" w:eastAsia="en-US"/>
        </w:rPr>
      </w:pPr>
      <w:proofErr w:type="spellStart"/>
      <w:r>
        <w:rPr>
          <w:rFonts w:eastAsia="Times New Roman" w:cstheme="minorHAnsi"/>
          <w:color w:val="000000" w:themeColor="text1"/>
          <w:lang w:val="en-AU" w:eastAsia="en-US"/>
        </w:rPr>
        <w:t>Različito</w:t>
      </w:r>
      <w:proofErr w:type="spellEnd"/>
    </w:p>
    <w:p w14:paraId="3DBB682E" w14:textId="77777777" w:rsidR="00623D1C" w:rsidRPr="00504B96" w:rsidRDefault="00623D1C" w:rsidP="006E4844">
      <w:pPr>
        <w:spacing w:after="0" w:line="240" w:lineRule="auto"/>
        <w:rPr>
          <w:rFonts w:eastAsia="Times New Roman" w:cstheme="minorHAnsi"/>
          <w:color w:val="000000" w:themeColor="text1"/>
          <w:lang w:val="en-AU" w:eastAsia="en-US"/>
        </w:rPr>
      </w:pPr>
    </w:p>
    <w:p w14:paraId="09733813" w14:textId="44C9BA9C" w:rsidR="00EC3BA7" w:rsidRPr="00504B96" w:rsidRDefault="00EC3BA7" w:rsidP="00EC3BA7">
      <w:pPr>
        <w:spacing w:after="0" w:line="240" w:lineRule="auto"/>
        <w:rPr>
          <w:rFonts w:cstheme="minorHAnsi"/>
          <w:color w:val="000000" w:themeColor="text1"/>
        </w:rPr>
      </w:pPr>
      <w:r w:rsidRPr="00504B96">
        <w:rPr>
          <w:rFonts w:cstheme="minorHAnsi"/>
          <w:b/>
          <w:bCs/>
          <w:color w:val="000000" w:themeColor="text1"/>
          <w:u w:val="single"/>
        </w:rPr>
        <w:t xml:space="preserve">Dnevni red </w:t>
      </w:r>
      <w:r w:rsidR="005E441D">
        <w:rPr>
          <w:rFonts w:cstheme="minorHAnsi"/>
          <w:b/>
          <w:bCs/>
          <w:color w:val="000000" w:themeColor="text1"/>
          <w:u w:val="single"/>
        </w:rPr>
        <w:t xml:space="preserve">s nadopunama </w:t>
      </w:r>
      <w:r w:rsidRPr="00504B96">
        <w:rPr>
          <w:rFonts w:cstheme="minorHAnsi"/>
          <w:b/>
          <w:bCs/>
          <w:color w:val="000000" w:themeColor="text1"/>
          <w:u w:val="single"/>
        </w:rPr>
        <w:t>usvojen je JEDNOGLASNO.</w:t>
      </w:r>
    </w:p>
    <w:p w14:paraId="1DD59AEF" w14:textId="77777777" w:rsidR="00B45F8C" w:rsidRPr="00504B96" w:rsidRDefault="00B45F8C" w:rsidP="006E4844">
      <w:pPr>
        <w:spacing w:after="0" w:line="240" w:lineRule="auto"/>
        <w:rPr>
          <w:rFonts w:cstheme="minorHAnsi"/>
          <w:color w:val="000000" w:themeColor="text1"/>
        </w:rPr>
      </w:pPr>
    </w:p>
    <w:p w14:paraId="26A5837D" w14:textId="5811C2F0" w:rsidR="0009756A" w:rsidRPr="00504B96" w:rsidRDefault="0009756A" w:rsidP="006E4844">
      <w:pPr>
        <w:spacing w:after="0" w:line="240" w:lineRule="auto"/>
        <w:jc w:val="center"/>
        <w:rPr>
          <w:rFonts w:cstheme="minorHAnsi"/>
          <w:b/>
          <w:bCs/>
          <w:color w:val="000000" w:themeColor="text1"/>
        </w:rPr>
      </w:pPr>
      <w:r w:rsidRPr="00504B96">
        <w:rPr>
          <w:rFonts w:cstheme="minorHAnsi"/>
          <w:b/>
          <w:bCs/>
          <w:color w:val="000000" w:themeColor="text1"/>
        </w:rPr>
        <w:lastRenderedPageBreak/>
        <w:t>Točka 1.</w:t>
      </w:r>
    </w:p>
    <w:p w14:paraId="1C1A96C1" w14:textId="65CD5779" w:rsidR="00153F66" w:rsidRPr="00B310AE" w:rsidRDefault="00153F66" w:rsidP="00A74D81">
      <w:pPr>
        <w:spacing w:after="0" w:line="240" w:lineRule="auto"/>
        <w:jc w:val="both"/>
        <w:rPr>
          <w:rFonts w:cstheme="minorHAnsi"/>
        </w:rPr>
      </w:pPr>
      <w:r w:rsidRPr="00B310AE">
        <w:rPr>
          <w:rFonts w:cstheme="minorHAnsi"/>
        </w:rPr>
        <w:t>Predsjedni</w:t>
      </w:r>
      <w:r>
        <w:rPr>
          <w:rFonts w:cstheme="minorHAnsi"/>
        </w:rPr>
        <w:t>ca</w:t>
      </w:r>
      <w:r w:rsidRPr="00B310AE">
        <w:rPr>
          <w:rFonts w:cstheme="minorHAnsi"/>
        </w:rPr>
        <w:t xml:space="preserve"> općinskog vijeća da</w:t>
      </w:r>
      <w:r>
        <w:rPr>
          <w:rFonts w:cstheme="minorHAnsi"/>
        </w:rPr>
        <w:t>la</w:t>
      </w:r>
      <w:r w:rsidRPr="00B310AE">
        <w:rPr>
          <w:rFonts w:cstheme="minorHAnsi"/>
        </w:rPr>
        <w:t xml:space="preserve"> je zapisnik s</w:t>
      </w:r>
      <w:r>
        <w:rPr>
          <w:rFonts w:cstheme="minorHAnsi"/>
        </w:rPr>
        <w:t>a</w:t>
      </w:r>
      <w:r w:rsidRPr="00B310AE">
        <w:rPr>
          <w:rFonts w:cstheme="minorHAnsi"/>
        </w:rPr>
        <w:t xml:space="preserve"> 1</w:t>
      </w:r>
      <w:r w:rsidR="005E441D">
        <w:rPr>
          <w:rFonts w:cstheme="minorHAnsi"/>
        </w:rPr>
        <w:t>7</w:t>
      </w:r>
      <w:r w:rsidRPr="00B310AE">
        <w:rPr>
          <w:rFonts w:cstheme="minorHAnsi"/>
        </w:rPr>
        <w:t xml:space="preserve">. sjednice Općinskog vijeća na raspravu, kako nije bilo primjedbi zapisnik je usvojen </w:t>
      </w:r>
      <w:r w:rsidRPr="00B310AE">
        <w:rPr>
          <w:rFonts w:cstheme="minorHAnsi"/>
          <w:b/>
          <w:bCs/>
          <w:u w:val="single"/>
        </w:rPr>
        <w:t>JEDNOGLASNO.</w:t>
      </w:r>
    </w:p>
    <w:p w14:paraId="1FB19BEA" w14:textId="5E5C5A1A" w:rsidR="00C83B09" w:rsidRPr="00504B96" w:rsidRDefault="00C83B09" w:rsidP="00A74D81">
      <w:pPr>
        <w:spacing w:after="0" w:line="240" w:lineRule="auto"/>
        <w:jc w:val="both"/>
        <w:rPr>
          <w:rFonts w:cstheme="minorHAnsi"/>
          <w:b/>
          <w:bCs/>
          <w:color w:val="000000" w:themeColor="text1"/>
        </w:rPr>
      </w:pPr>
    </w:p>
    <w:p w14:paraId="17F99208" w14:textId="11A19779" w:rsidR="006E4844" w:rsidRDefault="006E4844" w:rsidP="00A74D81">
      <w:pPr>
        <w:spacing w:after="0" w:line="240" w:lineRule="auto"/>
        <w:jc w:val="center"/>
        <w:rPr>
          <w:rFonts w:cstheme="minorHAnsi"/>
          <w:b/>
          <w:bCs/>
          <w:color w:val="000000" w:themeColor="text1"/>
        </w:rPr>
      </w:pPr>
      <w:r w:rsidRPr="00504B96">
        <w:rPr>
          <w:rFonts w:cstheme="minorHAnsi"/>
          <w:b/>
          <w:bCs/>
          <w:color w:val="000000" w:themeColor="text1"/>
        </w:rPr>
        <w:t>Točka 2.</w:t>
      </w:r>
    </w:p>
    <w:p w14:paraId="2BF9DA36" w14:textId="7859224B" w:rsidR="004B711F" w:rsidRPr="00FA0A5E" w:rsidRDefault="004B711F" w:rsidP="00FA0A5E">
      <w:pPr>
        <w:spacing w:after="0" w:line="259" w:lineRule="auto"/>
        <w:jc w:val="both"/>
        <w:rPr>
          <w:rFonts w:eastAsia="Calibri" w:cstheme="minorHAnsi"/>
          <w:lang w:eastAsia="en-US"/>
        </w:rPr>
      </w:pPr>
      <w:r w:rsidRPr="00FA0A5E">
        <w:rPr>
          <w:rFonts w:eastAsia="Calibri" w:cstheme="minorHAnsi"/>
          <w:lang w:eastAsia="en-US"/>
        </w:rPr>
        <w:t>Na prošloj sjednici općinskog vijeća usvojena je odluk</w:t>
      </w:r>
      <w:r w:rsidR="00FA0A5E" w:rsidRPr="00FA0A5E">
        <w:rPr>
          <w:rFonts w:eastAsia="Calibri" w:cstheme="minorHAnsi"/>
          <w:lang w:eastAsia="en-US"/>
        </w:rPr>
        <w:t xml:space="preserve">a </w:t>
      </w:r>
      <w:r w:rsidRPr="00FA0A5E">
        <w:rPr>
          <w:rFonts w:eastAsia="Calibri" w:cstheme="minorHAnsi"/>
          <w:lang w:eastAsia="en-US"/>
        </w:rPr>
        <w:t>o poništenju Odluke o iz</w:t>
      </w:r>
      <w:r w:rsidR="00FA0A5E" w:rsidRPr="00FA0A5E">
        <w:rPr>
          <w:rFonts w:eastAsia="Calibri" w:cstheme="minorHAnsi"/>
          <w:lang w:eastAsia="en-US"/>
        </w:rPr>
        <w:t xml:space="preserve">boru potpredsjednika Općinskog vijeća Općine Bogdanovci, kako je ista stupila na snagu, ponovo pristupamo izboru potpredsjednika vijeće. Za izbor je potrebna većina svih vijećnika </w:t>
      </w:r>
      <w:r w:rsidRPr="004B711F">
        <w:rPr>
          <w:rFonts w:eastAsia="Calibri" w:cstheme="minorHAnsi"/>
          <w:lang w:eastAsia="en-US"/>
        </w:rPr>
        <w:t>općinskog vijeća, bira se većinom glasova svih članova predstavničkog tijela (znači većinom od 10 članova, minimalno 6 glasova mora biti ZA)</w:t>
      </w:r>
      <w:r w:rsidR="00FA0A5E" w:rsidRPr="00FA0A5E">
        <w:rPr>
          <w:rFonts w:eastAsia="Calibri" w:cstheme="minorHAnsi"/>
          <w:lang w:eastAsia="en-US"/>
        </w:rPr>
        <w:t xml:space="preserve"> pojašnjava predsjednica vijeća.</w:t>
      </w:r>
    </w:p>
    <w:p w14:paraId="0E859C66" w14:textId="4550AF8F" w:rsidR="00FA0A5E" w:rsidRPr="004B711F" w:rsidRDefault="00FA0A5E" w:rsidP="00FA0A5E">
      <w:pPr>
        <w:spacing w:after="0" w:line="259" w:lineRule="auto"/>
        <w:jc w:val="both"/>
        <w:rPr>
          <w:rFonts w:ascii="Arial" w:eastAsia="Calibri" w:hAnsi="Arial" w:cs="Arial"/>
          <w:lang w:eastAsia="en-US"/>
        </w:rPr>
      </w:pPr>
      <w:r w:rsidRPr="00FA0A5E">
        <w:rPr>
          <w:rFonts w:eastAsia="Calibri" w:cstheme="minorHAnsi"/>
          <w:lang w:eastAsia="en-US"/>
        </w:rPr>
        <w:t xml:space="preserve">Navodi kako je zaprimila jedan prijedlog za imenovanje potpredsjednika i to gosp. Andrija Krizmanić, te je isti prijedlog dala na glasanje. </w:t>
      </w:r>
      <w:r w:rsidRPr="00FA0A5E">
        <w:rPr>
          <w:rFonts w:eastAsia="Calibri" w:cstheme="minorHAnsi"/>
          <w:b/>
          <w:bCs/>
          <w:lang w:eastAsia="en-US"/>
        </w:rPr>
        <w:t>Prijedlog je usvojen sa 6 gasova ZA i 4 suzdržana glasa</w:t>
      </w:r>
      <w:r w:rsidRPr="00FA0A5E">
        <w:rPr>
          <w:rFonts w:ascii="Arial" w:eastAsia="Calibri" w:hAnsi="Arial" w:cs="Arial"/>
          <w:b/>
          <w:bCs/>
          <w:lang w:eastAsia="en-US"/>
        </w:rPr>
        <w:t>.</w:t>
      </w:r>
    </w:p>
    <w:p w14:paraId="7F3CC09D" w14:textId="58B6480F" w:rsidR="005E441D" w:rsidRDefault="005E441D" w:rsidP="005E441D">
      <w:pPr>
        <w:spacing w:after="0" w:line="240" w:lineRule="auto"/>
        <w:rPr>
          <w:rFonts w:cstheme="minorHAnsi"/>
          <w:color w:val="000000" w:themeColor="text1"/>
        </w:rPr>
      </w:pPr>
    </w:p>
    <w:p w14:paraId="63F75F8F" w14:textId="73CB3F38" w:rsidR="005E441D" w:rsidRPr="00FA0A5E" w:rsidRDefault="00FA0A5E" w:rsidP="00FA0A5E">
      <w:pPr>
        <w:spacing w:after="0" w:line="240" w:lineRule="auto"/>
        <w:jc w:val="center"/>
        <w:rPr>
          <w:rFonts w:cstheme="minorHAnsi"/>
          <w:b/>
          <w:bCs/>
          <w:color w:val="000000" w:themeColor="text1"/>
        </w:rPr>
      </w:pPr>
      <w:r w:rsidRPr="00FA0A5E">
        <w:rPr>
          <w:rFonts w:cstheme="minorHAnsi"/>
          <w:b/>
          <w:bCs/>
          <w:color w:val="000000" w:themeColor="text1"/>
        </w:rPr>
        <w:t>Točka 3.</w:t>
      </w:r>
    </w:p>
    <w:p w14:paraId="07FC80C5" w14:textId="5634BC46" w:rsidR="00FA0A5E" w:rsidRPr="00FA0A5E" w:rsidRDefault="00FA0A5E" w:rsidP="00FA0A5E">
      <w:pPr>
        <w:spacing w:after="0" w:line="259" w:lineRule="auto"/>
        <w:jc w:val="both"/>
        <w:rPr>
          <w:rFonts w:eastAsia="Calibri" w:cstheme="minorHAnsi"/>
          <w:lang w:eastAsia="en-US"/>
        </w:rPr>
      </w:pPr>
      <w:r w:rsidRPr="00FA0A5E">
        <w:rPr>
          <w:rFonts w:eastAsia="Calibri" w:cstheme="minorHAnsi"/>
          <w:lang w:eastAsia="en-US"/>
        </w:rPr>
        <w:t>Na temelju Zakona o socijalnoj skrbi i Odluke Vlade Republike Hrvatske o kriterijima i mjerilima za financiranje troškova stanovanja te iznosu sredstava za pojedinu jedinicu lokalne samouprave za 2022. godinu, Odluka o socijalnoj skrbi Općine Bogdanovci treba se izmijeniti i dopuniti kako bi se korisnicima zajamčene minimalne naknade mogla isplatiti sredstva koja Općina dobiva iz Proračuna Republike Hrvatske namijenjene za troškove stanovanja i troškove za ogrjev korisnicima koji se griju na drva. Zbog promjena Zakona o socijalnoj skrbi, jedinice lokalne samouprave izravno uplaćuju doznačena sredstva korisnicima zajamčene minimalne naknade, a ne kao što je bio slučaj do sada posredstvom županije.</w:t>
      </w:r>
    </w:p>
    <w:p w14:paraId="7CE4B811" w14:textId="77777777" w:rsidR="00FA0A5E" w:rsidRPr="00FA0A5E" w:rsidRDefault="00FA0A5E" w:rsidP="00FA0A5E">
      <w:pPr>
        <w:spacing w:after="0" w:line="259" w:lineRule="auto"/>
        <w:jc w:val="both"/>
        <w:rPr>
          <w:rFonts w:eastAsia="Calibri" w:cstheme="minorHAnsi"/>
          <w:lang w:eastAsia="en-US"/>
        </w:rPr>
      </w:pPr>
      <w:r w:rsidRPr="00FA0A5E">
        <w:rPr>
          <w:rFonts w:eastAsia="Calibri" w:cstheme="minorHAnsi"/>
          <w:lang w:eastAsia="en-US"/>
        </w:rPr>
        <w:t>Pravo na naknadu troškova stanovanja priznaju se korisniku zajamčena minimalne naknade, osim beskućniku koji se nalazi u prenoćištu, prihvatilištu ili mu je priznata usluga smještaja  u organiziranom stanovanju, žrtvi nasilja u obitelji i žrtvi trgovanja ljudima kojoj je priznata usluga smještaja  u kriznim situacijama.</w:t>
      </w:r>
    </w:p>
    <w:p w14:paraId="6D764E59" w14:textId="77777777" w:rsidR="00FA0A5E" w:rsidRPr="00FA0A5E" w:rsidRDefault="00FA0A5E" w:rsidP="00FA0A5E">
      <w:pPr>
        <w:spacing w:after="0" w:line="259" w:lineRule="auto"/>
        <w:jc w:val="both"/>
        <w:rPr>
          <w:rFonts w:eastAsia="Calibri" w:cstheme="minorHAnsi"/>
          <w:lang w:eastAsia="en-US"/>
        </w:rPr>
      </w:pPr>
      <w:r w:rsidRPr="00FA0A5E">
        <w:rPr>
          <w:rFonts w:eastAsia="Calibri" w:cstheme="minorHAnsi"/>
          <w:lang w:eastAsia="en-US"/>
        </w:rPr>
        <w:t>Troškovi stanovanja odnose se na podmirenje dijela troškova stanovanja koji se odnose na najamninu, komunalne naknade, troškove grijanja, vodne usluge te troškove koji su nastali zbog radova na povećanju energetske učinkovitosti zgrade.</w:t>
      </w:r>
    </w:p>
    <w:p w14:paraId="6EA89501" w14:textId="77777777" w:rsidR="00FA0A5E" w:rsidRPr="00FA0A5E" w:rsidRDefault="00FA0A5E" w:rsidP="00FA0A5E">
      <w:pPr>
        <w:spacing w:after="0" w:line="259" w:lineRule="auto"/>
        <w:jc w:val="both"/>
        <w:rPr>
          <w:rFonts w:eastAsia="Calibri" w:cstheme="minorHAnsi"/>
          <w:lang w:eastAsia="en-US"/>
        </w:rPr>
      </w:pPr>
      <w:r w:rsidRPr="00FA0A5E">
        <w:rPr>
          <w:rFonts w:eastAsia="Calibri" w:cstheme="minorHAnsi"/>
          <w:lang w:eastAsia="en-US"/>
        </w:rPr>
        <w:t>Pravo na naknadu za troškove stanovanja priznaje se u visini najmanje 30% iznosa zajamčene minimalne naknade (ZMN) priznate samcu odnosno kućanstvu.</w:t>
      </w:r>
    </w:p>
    <w:p w14:paraId="54693E20" w14:textId="477A1C9D" w:rsidR="00FA0A5E" w:rsidRDefault="00FA0A5E" w:rsidP="00FA0A5E">
      <w:pPr>
        <w:spacing w:after="0" w:line="259" w:lineRule="auto"/>
        <w:jc w:val="both"/>
        <w:rPr>
          <w:rFonts w:eastAsia="Calibri" w:cstheme="minorHAnsi"/>
          <w:lang w:eastAsia="en-US"/>
        </w:rPr>
      </w:pPr>
      <w:r w:rsidRPr="00FA0A5E">
        <w:rPr>
          <w:rFonts w:eastAsia="Calibri" w:cstheme="minorHAnsi"/>
          <w:lang w:eastAsia="en-US"/>
        </w:rPr>
        <w:t>Ako su troškovi stanovanja manji od 30% iznosa zajamčene minimalne naknade, pravo na naknadu za troškove stanovanja priznaje se u iznosu stvarnih troškova</w:t>
      </w:r>
      <w:r>
        <w:rPr>
          <w:rFonts w:eastAsia="Calibri" w:cstheme="minorHAnsi"/>
          <w:lang w:eastAsia="en-US"/>
        </w:rPr>
        <w:t xml:space="preserve"> pojasnila je predsjednica. Također je ukratko pojasnila koji se članci mijenjaju, briši ili dodaju.</w:t>
      </w:r>
    </w:p>
    <w:p w14:paraId="32A88E00" w14:textId="6950878D" w:rsidR="00FA0A5E" w:rsidRPr="00FA0A5E" w:rsidRDefault="00FA0A5E" w:rsidP="00FA0A5E">
      <w:pPr>
        <w:spacing w:after="0" w:line="259" w:lineRule="auto"/>
        <w:jc w:val="both"/>
        <w:rPr>
          <w:rFonts w:eastAsia="Calibri" w:cstheme="minorHAnsi"/>
          <w:b/>
          <w:bCs/>
          <w:lang w:eastAsia="en-US"/>
        </w:rPr>
      </w:pPr>
      <w:r w:rsidRPr="00FA0A5E">
        <w:rPr>
          <w:rFonts w:eastAsia="Calibri" w:cstheme="minorHAnsi"/>
          <w:b/>
          <w:bCs/>
          <w:lang w:eastAsia="en-US"/>
        </w:rPr>
        <w:t>Odluke je bez primjedbi usvojena JEDNOGLASNO.</w:t>
      </w:r>
    </w:p>
    <w:p w14:paraId="574542AD" w14:textId="516D23F5" w:rsidR="00FA0A5E" w:rsidRDefault="00FA0A5E" w:rsidP="005E441D">
      <w:pPr>
        <w:spacing w:after="0" w:line="240" w:lineRule="auto"/>
        <w:rPr>
          <w:rFonts w:cstheme="minorHAnsi"/>
          <w:color w:val="000000" w:themeColor="text1"/>
        </w:rPr>
      </w:pPr>
    </w:p>
    <w:p w14:paraId="630951E2" w14:textId="6F4060CD" w:rsidR="00FA0A5E" w:rsidRPr="00FA0A5E" w:rsidRDefault="00FA0A5E" w:rsidP="00FA0A5E">
      <w:pPr>
        <w:spacing w:after="0" w:line="240" w:lineRule="auto"/>
        <w:jc w:val="center"/>
        <w:rPr>
          <w:rFonts w:cstheme="minorHAnsi"/>
          <w:b/>
          <w:bCs/>
          <w:color w:val="000000" w:themeColor="text1"/>
        </w:rPr>
      </w:pPr>
      <w:r w:rsidRPr="00FA0A5E">
        <w:rPr>
          <w:rFonts w:cstheme="minorHAnsi"/>
          <w:b/>
          <w:bCs/>
          <w:color w:val="000000" w:themeColor="text1"/>
        </w:rPr>
        <w:t>Točka 4.</w:t>
      </w:r>
    </w:p>
    <w:p w14:paraId="13CE9515" w14:textId="1D47F2A2" w:rsidR="00FA0A5E" w:rsidRDefault="00FF780E" w:rsidP="00A02401">
      <w:pPr>
        <w:spacing w:after="0" w:line="240" w:lineRule="auto"/>
        <w:jc w:val="both"/>
        <w:rPr>
          <w:rFonts w:cstheme="minorHAnsi"/>
          <w:color w:val="000000" w:themeColor="text1"/>
        </w:rPr>
      </w:pPr>
      <w:r>
        <w:rPr>
          <w:rFonts w:cstheme="minorHAnsi"/>
          <w:color w:val="000000" w:themeColor="text1"/>
        </w:rPr>
        <w:t xml:space="preserve">Gosp. Barun navodi kako je ponovo objavljen natječaj LAG-a Srijem za provedbu </w:t>
      </w:r>
      <w:r w:rsidR="00B33FA6">
        <w:rPr>
          <w:rFonts w:cstheme="minorHAnsi"/>
          <w:color w:val="000000" w:themeColor="text1"/>
        </w:rPr>
        <w:t xml:space="preserve">ulaganja na području Općine Bogdanovci, natječaj za provedbu </w:t>
      </w:r>
      <w:r>
        <w:rPr>
          <w:rFonts w:cstheme="minorHAnsi"/>
          <w:color w:val="000000" w:themeColor="text1"/>
        </w:rPr>
        <w:t xml:space="preserve">tipa operacije 7.4. Ulaganja u pokretanje, poboljšanje ili proširenje lokalnih temeljnih usluga za ruralno stanovništvo, uključujući slobodno vrijeme i kulturne aktivnosti te povezanu infrastrukturu. Takav isti natječaj već smo imali, te smo putem njega realizirali projekt Asfaltnog igrališta u </w:t>
      </w:r>
      <w:proofErr w:type="spellStart"/>
      <w:r>
        <w:rPr>
          <w:rFonts w:cstheme="minorHAnsi"/>
          <w:color w:val="000000" w:themeColor="text1"/>
        </w:rPr>
        <w:t>Svinjarevcima</w:t>
      </w:r>
      <w:proofErr w:type="spellEnd"/>
      <w:r>
        <w:rPr>
          <w:rFonts w:cstheme="minorHAnsi"/>
          <w:color w:val="000000" w:themeColor="text1"/>
        </w:rPr>
        <w:t xml:space="preserve">. Kroz ovaj natječaj za našu Općinu predviđena su sredstva u iznosu od 210.000,00 kn. U natječaju su navedena prihvatljiva područja izgradnje. Prvo smo planirali prijaviti projekt staze na groblju u </w:t>
      </w:r>
      <w:proofErr w:type="spellStart"/>
      <w:r>
        <w:rPr>
          <w:rFonts w:cstheme="minorHAnsi"/>
          <w:color w:val="000000" w:themeColor="text1"/>
        </w:rPr>
        <w:t>Bogdanovcima</w:t>
      </w:r>
      <w:proofErr w:type="spellEnd"/>
      <w:r>
        <w:rPr>
          <w:rFonts w:cstheme="minorHAnsi"/>
          <w:color w:val="000000" w:themeColor="text1"/>
        </w:rPr>
        <w:t xml:space="preserve">, međutim isti nije moguće realizirati jer se dio čestice nalazi u građevinskoj zoni, a dio ne. Stoga smo planirali na navedeni natječaj prijaviti projekt uređenja javne površine ispred općinske zgrade u </w:t>
      </w:r>
      <w:proofErr w:type="spellStart"/>
      <w:r>
        <w:rPr>
          <w:rFonts w:cstheme="minorHAnsi"/>
          <w:color w:val="000000" w:themeColor="text1"/>
        </w:rPr>
        <w:t>Boganovcima</w:t>
      </w:r>
      <w:proofErr w:type="spellEnd"/>
      <w:r>
        <w:rPr>
          <w:rFonts w:cstheme="minorHAnsi"/>
          <w:color w:val="000000" w:themeColor="text1"/>
        </w:rPr>
        <w:t>, za što već imamo izrađenu projektnu dokumentaciju. Ovim iznosom ne bi se realizirao cijeli projekt, ali smo planirali bar dio projekta realizirati, najviše zbog izgradnje invalidskog pristupa koje je prije</w:t>
      </w:r>
      <w:r w:rsidR="00A02401">
        <w:rPr>
          <w:rFonts w:cstheme="minorHAnsi"/>
          <w:color w:val="000000" w:themeColor="text1"/>
        </w:rPr>
        <w:t>ko</w:t>
      </w:r>
      <w:r>
        <w:rPr>
          <w:rFonts w:cstheme="minorHAnsi"/>
          <w:color w:val="000000" w:themeColor="text1"/>
        </w:rPr>
        <w:t xml:space="preserve"> potreban, te kako bi obitelji s malom djecom i kolicima olakšali kretanje</w:t>
      </w:r>
      <w:r w:rsidR="00A02401">
        <w:rPr>
          <w:rFonts w:cstheme="minorHAnsi"/>
          <w:color w:val="000000" w:themeColor="text1"/>
        </w:rPr>
        <w:t xml:space="preserve"> u centru naselja.</w:t>
      </w:r>
    </w:p>
    <w:p w14:paraId="4CBD9069" w14:textId="55F379E2" w:rsidR="00FF780E" w:rsidRDefault="00FF780E" w:rsidP="00A02401">
      <w:pPr>
        <w:spacing w:after="0" w:line="240" w:lineRule="auto"/>
        <w:jc w:val="both"/>
        <w:rPr>
          <w:rFonts w:cstheme="minorHAnsi"/>
          <w:color w:val="000000" w:themeColor="text1"/>
        </w:rPr>
      </w:pPr>
      <w:r>
        <w:rPr>
          <w:rFonts w:cstheme="minorHAnsi"/>
          <w:color w:val="000000" w:themeColor="text1"/>
        </w:rPr>
        <w:t xml:space="preserve">Gosp. </w:t>
      </w:r>
      <w:proofErr w:type="spellStart"/>
      <w:r>
        <w:rPr>
          <w:rFonts w:cstheme="minorHAnsi"/>
          <w:color w:val="000000" w:themeColor="text1"/>
        </w:rPr>
        <w:t>Kostelnik</w:t>
      </w:r>
      <w:proofErr w:type="spellEnd"/>
      <w:r>
        <w:rPr>
          <w:rFonts w:cstheme="minorHAnsi"/>
          <w:color w:val="000000" w:themeColor="text1"/>
        </w:rPr>
        <w:t xml:space="preserve"> predlaže da se kroz ovaj projekt sanira zid ispred muzeja u Petrovcima</w:t>
      </w:r>
      <w:r w:rsidR="009428E4">
        <w:rPr>
          <w:rFonts w:cstheme="minorHAnsi"/>
          <w:color w:val="000000" w:themeColor="text1"/>
        </w:rPr>
        <w:t xml:space="preserve">, koji se sanira već 30 godina i žalosno je kako to izgleda, međutim još uvijek </w:t>
      </w:r>
      <w:r w:rsidR="00A02401">
        <w:rPr>
          <w:rFonts w:cstheme="minorHAnsi"/>
          <w:color w:val="000000" w:themeColor="text1"/>
        </w:rPr>
        <w:t>problem nije riješen.</w:t>
      </w:r>
      <w:r w:rsidR="009428E4">
        <w:rPr>
          <w:rFonts w:cstheme="minorHAnsi"/>
          <w:color w:val="000000" w:themeColor="text1"/>
        </w:rPr>
        <w:t xml:space="preserve"> </w:t>
      </w:r>
    </w:p>
    <w:p w14:paraId="6A1222FE" w14:textId="3B10330E" w:rsidR="009428E4" w:rsidRDefault="009428E4" w:rsidP="00A02401">
      <w:pPr>
        <w:spacing w:after="0" w:line="240" w:lineRule="auto"/>
        <w:jc w:val="both"/>
        <w:rPr>
          <w:rFonts w:cstheme="minorHAnsi"/>
          <w:color w:val="000000" w:themeColor="text1"/>
        </w:rPr>
      </w:pPr>
      <w:r>
        <w:rPr>
          <w:rFonts w:cstheme="minorHAnsi"/>
          <w:color w:val="000000" w:themeColor="text1"/>
        </w:rPr>
        <w:lastRenderedPageBreak/>
        <w:t xml:space="preserve">Gosp. Pavlović navodi kako je projekt Asfaltnog igrališta u </w:t>
      </w:r>
      <w:proofErr w:type="spellStart"/>
      <w:r>
        <w:rPr>
          <w:rFonts w:cstheme="minorHAnsi"/>
          <w:color w:val="000000" w:themeColor="text1"/>
        </w:rPr>
        <w:t>Svinjarevcima</w:t>
      </w:r>
      <w:proofErr w:type="spellEnd"/>
      <w:r>
        <w:rPr>
          <w:rFonts w:cstheme="minorHAnsi"/>
          <w:color w:val="000000" w:themeColor="text1"/>
        </w:rPr>
        <w:t xml:space="preserve"> odobren još za vrijeme mandata gosp. Mihajlovića. </w:t>
      </w:r>
    </w:p>
    <w:p w14:paraId="77836577" w14:textId="4C536DC8" w:rsidR="009428E4" w:rsidRDefault="009428E4" w:rsidP="00A02401">
      <w:pPr>
        <w:spacing w:after="0" w:line="240" w:lineRule="auto"/>
        <w:jc w:val="both"/>
        <w:rPr>
          <w:rFonts w:cstheme="minorHAnsi"/>
          <w:color w:val="000000" w:themeColor="text1"/>
        </w:rPr>
      </w:pPr>
      <w:r>
        <w:rPr>
          <w:rFonts w:cstheme="minorHAnsi"/>
          <w:color w:val="000000" w:themeColor="text1"/>
        </w:rPr>
        <w:t>Također postavlja upit vezano za ugovor potpisan sa Županijskim cestama Vukovarsko-srijemske županije za izgradnju kružnog toka, koliko su radovi ukupno koštali, te da li smo sve izmirili ili postoji određeno dugovanje za navedene radove.</w:t>
      </w:r>
    </w:p>
    <w:p w14:paraId="37A78053" w14:textId="718140CD" w:rsidR="009428E4" w:rsidRDefault="009428E4" w:rsidP="00A02401">
      <w:pPr>
        <w:spacing w:after="0" w:line="240" w:lineRule="auto"/>
        <w:jc w:val="both"/>
        <w:rPr>
          <w:rFonts w:cstheme="minorHAnsi"/>
          <w:color w:val="000000" w:themeColor="text1"/>
        </w:rPr>
      </w:pPr>
      <w:r>
        <w:rPr>
          <w:rFonts w:cstheme="minorHAnsi"/>
          <w:color w:val="000000" w:themeColor="text1"/>
        </w:rPr>
        <w:t xml:space="preserve">Gosp. </w:t>
      </w:r>
      <w:proofErr w:type="spellStart"/>
      <w:r>
        <w:rPr>
          <w:rFonts w:cstheme="minorHAnsi"/>
          <w:color w:val="000000" w:themeColor="text1"/>
        </w:rPr>
        <w:t>Gelo</w:t>
      </w:r>
      <w:proofErr w:type="spellEnd"/>
      <w:r>
        <w:rPr>
          <w:rFonts w:cstheme="minorHAnsi"/>
          <w:color w:val="000000" w:themeColor="text1"/>
        </w:rPr>
        <w:t xml:space="preserve"> podržava prijedlog gosp. </w:t>
      </w:r>
      <w:proofErr w:type="spellStart"/>
      <w:r>
        <w:rPr>
          <w:rFonts w:cstheme="minorHAnsi"/>
          <w:color w:val="000000" w:themeColor="text1"/>
        </w:rPr>
        <w:t>Kostelnika</w:t>
      </w:r>
      <w:proofErr w:type="spellEnd"/>
      <w:r>
        <w:rPr>
          <w:rFonts w:cstheme="minorHAnsi"/>
          <w:color w:val="000000" w:themeColor="text1"/>
        </w:rPr>
        <w:t>, ali s obzirom da je za naselje Petrovce odobren projekt od strane Ministarstva regionalnog razvoja za sanaciju krovišta na zgradi Doma kulture u iznosu od 279.000,00 kn, smatra da bi na ovaj natječaj ipak trebali prijaviti projekt uređenj</w:t>
      </w:r>
      <w:r w:rsidR="00A02401">
        <w:rPr>
          <w:rFonts w:cstheme="minorHAnsi"/>
          <w:color w:val="000000" w:themeColor="text1"/>
        </w:rPr>
        <w:t>a</w:t>
      </w:r>
      <w:r>
        <w:rPr>
          <w:rFonts w:cstheme="minorHAnsi"/>
          <w:color w:val="000000" w:themeColor="text1"/>
        </w:rPr>
        <w:t xml:space="preserve"> centra </w:t>
      </w:r>
      <w:proofErr w:type="spellStart"/>
      <w:r>
        <w:rPr>
          <w:rFonts w:cstheme="minorHAnsi"/>
          <w:color w:val="000000" w:themeColor="text1"/>
        </w:rPr>
        <w:t>Bogdanovaca</w:t>
      </w:r>
      <w:proofErr w:type="spellEnd"/>
      <w:r>
        <w:rPr>
          <w:rFonts w:cstheme="minorHAnsi"/>
          <w:color w:val="000000" w:themeColor="text1"/>
        </w:rPr>
        <w:t xml:space="preserve">, s obzirom da se isti već dvije godine planira u Proračunu. </w:t>
      </w:r>
    </w:p>
    <w:p w14:paraId="560AF4D2" w14:textId="069FEF63" w:rsidR="00D13399" w:rsidRDefault="00D13399" w:rsidP="00A02401">
      <w:pPr>
        <w:spacing w:after="0" w:line="240" w:lineRule="auto"/>
        <w:jc w:val="both"/>
        <w:rPr>
          <w:rFonts w:cstheme="minorHAnsi"/>
          <w:color w:val="000000" w:themeColor="text1"/>
        </w:rPr>
      </w:pPr>
      <w:r>
        <w:rPr>
          <w:rFonts w:cstheme="minorHAnsi"/>
          <w:color w:val="000000" w:themeColor="text1"/>
        </w:rPr>
        <w:t xml:space="preserve">Gosp. Krizmanić navodi kako gosp. </w:t>
      </w:r>
      <w:proofErr w:type="spellStart"/>
      <w:r>
        <w:rPr>
          <w:rFonts w:cstheme="minorHAnsi"/>
          <w:color w:val="000000" w:themeColor="text1"/>
        </w:rPr>
        <w:t>Kostelnik</w:t>
      </w:r>
      <w:proofErr w:type="spellEnd"/>
      <w:r>
        <w:rPr>
          <w:rFonts w:cstheme="minorHAnsi"/>
          <w:color w:val="000000" w:themeColor="text1"/>
        </w:rPr>
        <w:t xml:space="preserve"> već nekoliko godina spominje problem spornog zida, zid je u sklopu zgrade koja je u vlasništvu Općine Bogdanovci, r</w:t>
      </w:r>
      <w:r>
        <w:rPr>
          <w:rFonts w:cstheme="minorHAnsi"/>
          <w:color w:val="000000" w:themeColor="text1"/>
        </w:rPr>
        <w:t>adi se o cca. 70 m2 neožbukanog zida i tri prozora koja je potrebno izmijeniti</w:t>
      </w:r>
      <w:r>
        <w:rPr>
          <w:rFonts w:cstheme="minorHAnsi"/>
          <w:color w:val="000000" w:themeColor="text1"/>
        </w:rPr>
        <w:t>, te daje prijedlog da se naved</w:t>
      </w:r>
      <w:r w:rsidR="00A02401">
        <w:rPr>
          <w:rFonts w:cstheme="minorHAnsi"/>
          <w:color w:val="000000" w:themeColor="text1"/>
        </w:rPr>
        <w:t>e</w:t>
      </w:r>
      <w:r>
        <w:rPr>
          <w:rFonts w:cstheme="minorHAnsi"/>
          <w:color w:val="000000" w:themeColor="text1"/>
        </w:rPr>
        <w:t xml:space="preserve">ni projekt prijavi na ovaj natječaj ili da se ukoliko je financijski moguće ovaj problem riješi putem stavke održavanja općinskih zgrada. </w:t>
      </w:r>
    </w:p>
    <w:p w14:paraId="6C554BBB" w14:textId="1F17495B" w:rsidR="00D13399" w:rsidRDefault="00D13399" w:rsidP="00A02401">
      <w:pPr>
        <w:spacing w:after="0" w:line="240" w:lineRule="auto"/>
        <w:jc w:val="both"/>
        <w:rPr>
          <w:rFonts w:cstheme="minorHAnsi"/>
          <w:color w:val="000000" w:themeColor="text1"/>
        </w:rPr>
      </w:pPr>
      <w:r>
        <w:rPr>
          <w:rFonts w:cstheme="minorHAnsi"/>
          <w:color w:val="000000" w:themeColor="text1"/>
        </w:rPr>
        <w:t xml:space="preserve">Gđa. Savić </w:t>
      </w:r>
      <w:proofErr w:type="spellStart"/>
      <w:r>
        <w:rPr>
          <w:rFonts w:cstheme="minorHAnsi"/>
          <w:color w:val="000000" w:themeColor="text1"/>
        </w:rPr>
        <w:t>Bajac</w:t>
      </w:r>
      <w:proofErr w:type="spellEnd"/>
      <w:r>
        <w:rPr>
          <w:rFonts w:cstheme="minorHAnsi"/>
          <w:color w:val="000000" w:themeColor="text1"/>
        </w:rPr>
        <w:t xml:space="preserve"> navodi kako je izgradnja invalidskog pristupa prijeko potrebna, jer je nezgodno prići zgradi općine i invalidima i roditeljima s djecom, a sve se zapravo nalazi u zgradi općine (vrtić, općinska uprava, trgovina..), te smatra da je potrebno </w:t>
      </w:r>
      <w:r w:rsidR="00A02401">
        <w:rPr>
          <w:rFonts w:cstheme="minorHAnsi"/>
          <w:color w:val="000000" w:themeColor="text1"/>
        </w:rPr>
        <w:t xml:space="preserve">što prije </w:t>
      </w:r>
      <w:r>
        <w:rPr>
          <w:rFonts w:cstheme="minorHAnsi"/>
          <w:color w:val="000000" w:themeColor="text1"/>
        </w:rPr>
        <w:t xml:space="preserve">realizirati ovaj projekt. </w:t>
      </w:r>
    </w:p>
    <w:p w14:paraId="77DCFD04" w14:textId="3421A4B5" w:rsidR="00D13399" w:rsidRDefault="00D13399" w:rsidP="00A02401">
      <w:pPr>
        <w:spacing w:after="0" w:line="240" w:lineRule="auto"/>
        <w:jc w:val="both"/>
        <w:rPr>
          <w:rFonts w:cstheme="minorHAnsi"/>
          <w:color w:val="000000" w:themeColor="text1"/>
        </w:rPr>
      </w:pPr>
      <w:r>
        <w:rPr>
          <w:rFonts w:cstheme="minorHAnsi"/>
          <w:color w:val="000000" w:themeColor="text1"/>
        </w:rPr>
        <w:t xml:space="preserve">Gđa. </w:t>
      </w:r>
      <w:proofErr w:type="spellStart"/>
      <w:r>
        <w:rPr>
          <w:rFonts w:cstheme="minorHAnsi"/>
          <w:color w:val="000000" w:themeColor="text1"/>
        </w:rPr>
        <w:t>Vinaj</w:t>
      </w:r>
      <w:proofErr w:type="spellEnd"/>
      <w:r>
        <w:rPr>
          <w:rFonts w:cstheme="minorHAnsi"/>
          <w:color w:val="000000" w:themeColor="text1"/>
        </w:rPr>
        <w:t xml:space="preserve"> mišljenja je da je neriješeni problem sanacije zida samo nemarnost i da se </w:t>
      </w:r>
      <w:r w:rsidR="00A02401">
        <w:rPr>
          <w:rFonts w:cstheme="minorHAnsi"/>
          <w:color w:val="000000" w:themeColor="text1"/>
        </w:rPr>
        <w:t>do</w:t>
      </w:r>
      <w:r>
        <w:rPr>
          <w:rFonts w:cstheme="minorHAnsi"/>
          <w:color w:val="000000" w:themeColor="text1"/>
        </w:rPr>
        <w:t xml:space="preserve"> sada što se tiče financija moglo napraviti bez problema, jer to nisu velika sredstva. Također smatra da je kroz projekt LAG-a korisnije izvući svih 210.000,00 kn i realizirati projekt uređenja centra </w:t>
      </w:r>
      <w:proofErr w:type="spellStart"/>
      <w:r>
        <w:rPr>
          <w:rFonts w:cstheme="minorHAnsi"/>
          <w:color w:val="000000" w:themeColor="text1"/>
        </w:rPr>
        <w:t>Bogdanovaca</w:t>
      </w:r>
      <w:proofErr w:type="spellEnd"/>
      <w:r>
        <w:rPr>
          <w:rFonts w:cstheme="minorHAnsi"/>
          <w:color w:val="000000" w:themeColor="text1"/>
        </w:rPr>
        <w:t>, a problematični zid riješiti vlastitim sredstvima Općine Bogdanovci.</w:t>
      </w:r>
    </w:p>
    <w:p w14:paraId="411FE7C2" w14:textId="77777777" w:rsidR="00B33FA6" w:rsidRDefault="00D13399" w:rsidP="00A02401">
      <w:pPr>
        <w:spacing w:after="0" w:line="240" w:lineRule="auto"/>
        <w:jc w:val="both"/>
        <w:rPr>
          <w:rFonts w:cstheme="minorHAnsi"/>
          <w:color w:val="000000" w:themeColor="text1"/>
        </w:rPr>
      </w:pPr>
      <w:r>
        <w:rPr>
          <w:rFonts w:cstheme="minorHAnsi"/>
          <w:color w:val="000000" w:themeColor="text1"/>
        </w:rPr>
        <w:t xml:space="preserve">Gosp. Katić navodi kako su prošle godine bili lokalni izbori, imali smo predizbornu kampanju, divne projekcije uređenja centra </w:t>
      </w:r>
      <w:proofErr w:type="spellStart"/>
      <w:r>
        <w:rPr>
          <w:rFonts w:cstheme="minorHAnsi"/>
          <w:color w:val="000000" w:themeColor="text1"/>
        </w:rPr>
        <w:t>Bogdanovaca</w:t>
      </w:r>
      <w:proofErr w:type="spellEnd"/>
      <w:r>
        <w:rPr>
          <w:rFonts w:cstheme="minorHAnsi"/>
          <w:color w:val="000000" w:themeColor="text1"/>
        </w:rPr>
        <w:t xml:space="preserve">, te velik </w:t>
      </w:r>
      <w:r w:rsidR="00B33FA6">
        <w:rPr>
          <w:rFonts w:cstheme="minorHAnsi"/>
          <w:color w:val="000000" w:themeColor="text1"/>
        </w:rPr>
        <w:t xml:space="preserve">mandatni plan, pa se pitam kada će to sve biti realizirano? Gosp. </w:t>
      </w:r>
      <w:proofErr w:type="spellStart"/>
      <w:r w:rsidR="00B33FA6">
        <w:rPr>
          <w:rFonts w:cstheme="minorHAnsi"/>
          <w:color w:val="000000" w:themeColor="text1"/>
        </w:rPr>
        <w:t>Gelo</w:t>
      </w:r>
      <w:proofErr w:type="spellEnd"/>
      <w:r w:rsidR="00B33FA6">
        <w:rPr>
          <w:rFonts w:cstheme="minorHAnsi"/>
          <w:color w:val="000000" w:themeColor="text1"/>
        </w:rPr>
        <w:t xml:space="preserve"> navodi kako se krši povrede Poslovnika, te da smo se prilično udaljili s teme.</w:t>
      </w:r>
    </w:p>
    <w:p w14:paraId="497A57E0" w14:textId="09B893E4" w:rsidR="00D13399" w:rsidRDefault="00B33FA6" w:rsidP="00A02401">
      <w:pPr>
        <w:spacing w:after="0" w:line="240" w:lineRule="auto"/>
        <w:jc w:val="both"/>
        <w:rPr>
          <w:rFonts w:cstheme="minorHAnsi"/>
          <w:color w:val="000000" w:themeColor="text1"/>
        </w:rPr>
      </w:pPr>
      <w:r>
        <w:rPr>
          <w:rFonts w:cstheme="minorHAnsi"/>
          <w:color w:val="000000" w:themeColor="text1"/>
        </w:rPr>
        <w:t xml:space="preserve">Gđa. Savić </w:t>
      </w:r>
      <w:proofErr w:type="spellStart"/>
      <w:r>
        <w:rPr>
          <w:rFonts w:cstheme="minorHAnsi"/>
          <w:color w:val="000000" w:themeColor="text1"/>
        </w:rPr>
        <w:t>Bajac</w:t>
      </w:r>
      <w:proofErr w:type="spellEnd"/>
      <w:r>
        <w:rPr>
          <w:rFonts w:cstheme="minorHAnsi"/>
          <w:color w:val="000000" w:themeColor="text1"/>
        </w:rPr>
        <w:t xml:space="preserve"> daje na glasanje prijedlog Odluke o suglasnosti za provedbu ulaganja</w:t>
      </w:r>
      <w:r w:rsidR="00D13399">
        <w:rPr>
          <w:rFonts w:cstheme="minorHAnsi"/>
          <w:color w:val="000000" w:themeColor="text1"/>
        </w:rPr>
        <w:t xml:space="preserve"> </w:t>
      </w:r>
      <w:r w:rsidR="00D13399">
        <w:rPr>
          <w:rFonts w:cstheme="minorHAnsi"/>
          <w:color w:val="000000" w:themeColor="text1"/>
        </w:rPr>
        <w:t xml:space="preserve"> </w:t>
      </w:r>
      <w:r>
        <w:rPr>
          <w:rFonts w:cstheme="minorHAnsi"/>
          <w:color w:val="000000" w:themeColor="text1"/>
        </w:rPr>
        <w:t>na području Općine Bogdanovci, natječaj za provedbu tipa operacije 7.4. Ulaganja u pokretanje, poboljšanje ili proširenje lokalnih temeljnih usluga za ruralno stanovništvo, uključujući slobodno vrijeme i kulturne aktivnosti te povezanu infrastrukturu</w:t>
      </w:r>
      <w:r>
        <w:rPr>
          <w:rFonts w:cstheme="minorHAnsi"/>
          <w:color w:val="000000" w:themeColor="text1"/>
        </w:rPr>
        <w:t xml:space="preserve"> – prijava projekta uređenja javne površine u centru </w:t>
      </w:r>
      <w:proofErr w:type="spellStart"/>
      <w:r>
        <w:rPr>
          <w:rFonts w:cstheme="minorHAnsi"/>
          <w:color w:val="000000" w:themeColor="text1"/>
        </w:rPr>
        <w:t>Bogdanovaca</w:t>
      </w:r>
      <w:proofErr w:type="spellEnd"/>
      <w:r>
        <w:rPr>
          <w:rFonts w:cstheme="minorHAnsi"/>
          <w:color w:val="000000" w:themeColor="text1"/>
        </w:rPr>
        <w:t xml:space="preserve">. </w:t>
      </w:r>
      <w:r w:rsidRPr="00B33FA6">
        <w:rPr>
          <w:rFonts w:cstheme="minorHAnsi"/>
          <w:b/>
          <w:bCs/>
          <w:color w:val="000000" w:themeColor="text1"/>
        </w:rPr>
        <w:t>Prijedlog je usvojen sa 8 glasova ZA i dva suzdržana.</w:t>
      </w:r>
    </w:p>
    <w:p w14:paraId="109A8FA5" w14:textId="0EAC36A0" w:rsidR="00D13399" w:rsidRDefault="00D13399" w:rsidP="009428E4">
      <w:pPr>
        <w:spacing w:after="0" w:line="240" w:lineRule="auto"/>
        <w:jc w:val="both"/>
        <w:rPr>
          <w:rFonts w:cstheme="minorHAnsi"/>
          <w:color w:val="000000" w:themeColor="text1"/>
        </w:rPr>
      </w:pPr>
    </w:p>
    <w:p w14:paraId="7FB848FA" w14:textId="5B9F55EC" w:rsidR="00B33FA6" w:rsidRPr="00DE7818" w:rsidRDefault="00B33FA6" w:rsidP="00DE7818">
      <w:pPr>
        <w:spacing w:after="0" w:line="240" w:lineRule="auto"/>
        <w:jc w:val="center"/>
        <w:rPr>
          <w:rFonts w:cstheme="minorHAnsi"/>
          <w:b/>
          <w:bCs/>
          <w:color w:val="000000" w:themeColor="text1"/>
        </w:rPr>
      </w:pPr>
      <w:r w:rsidRPr="00DE7818">
        <w:rPr>
          <w:rFonts w:cstheme="minorHAnsi"/>
          <w:b/>
          <w:bCs/>
          <w:color w:val="000000" w:themeColor="text1"/>
        </w:rPr>
        <w:t>Točka 5.</w:t>
      </w:r>
    </w:p>
    <w:p w14:paraId="7CA57CFA" w14:textId="18913D8C" w:rsidR="00B33FA6" w:rsidRDefault="00B33FA6" w:rsidP="009428E4">
      <w:pPr>
        <w:spacing w:after="0" w:line="240" w:lineRule="auto"/>
        <w:jc w:val="both"/>
        <w:rPr>
          <w:rFonts w:cstheme="minorHAnsi"/>
          <w:color w:val="000000" w:themeColor="text1"/>
        </w:rPr>
      </w:pPr>
      <w:r>
        <w:rPr>
          <w:rFonts w:cstheme="minorHAnsi"/>
          <w:color w:val="000000" w:themeColor="text1"/>
        </w:rPr>
        <w:t>Kao što sam na početku sjednice pojasnila, jučer je u Jedinstveni upravni odjel stigao e-mail iz Croatia banke za produženje postojećeg dozvoljenog minusa u iznosu od 400.000,00 kn, koji se odobrava već nekoliko godina</w:t>
      </w:r>
      <w:r w:rsidR="00DE7818">
        <w:rPr>
          <w:rFonts w:cstheme="minorHAnsi"/>
          <w:color w:val="000000" w:themeColor="text1"/>
        </w:rPr>
        <w:t xml:space="preserve"> pojašnjava gđa. Savić </w:t>
      </w:r>
      <w:proofErr w:type="spellStart"/>
      <w:r w:rsidR="00DE7818">
        <w:rPr>
          <w:rFonts w:cstheme="minorHAnsi"/>
          <w:color w:val="000000" w:themeColor="text1"/>
        </w:rPr>
        <w:t>Bajac</w:t>
      </w:r>
      <w:proofErr w:type="spellEnd"/>
      <w:r w:rsidR="00DE7818">
        <w:rPr>
          <w:rFonts w:cstheme="minorHAnsi"/>
          <w:color w:val="000000" w:themeColor="text1"/>
        </w:rPr>
        <w:t xml:space="preserve">. </w:t>
      </w:r>
      <w:proofErr w:type="spellStart"/>
      <w:r w:rsidR="00DE7818">
        <w:rPr>
          <w:rFonts w:cstheme="minorHAnsi"/>
          <w:color w:val="000000" w:themeColor="text1"/>
        </w:rPr>
        <w:t>Prolongat</w:t>
      </w:r>
      <w:proofErr w:type="spellEnd"/>
      <w:r w:rsidR="00DE7818">
        <w:rPr>
          <w:rFonts w:cstheme="minorHAnsi"/>
          <w:color w:val="000000" w:themeColor="text1"/>
        </w:rPr>
        <w:t xml:space="preserve"> okvirnog kredita koristit će se za financiranje i podmirenje tekućih obveza.</w:t>
      </w:r>
    </w:p>
    <w:p w14:paraId="16F2EB7E" w14:textId="05C29978" w:rsidR="00DE7818" w:rsidRDefault="00DE7818" w:rsidP="009428E4">
      <w:pPr>
        <w:spacing w:after="0" w:line="240" w:lineRule="auto"/>
        <w:jc w:val="both"/>
        <w:rPr>
          <w:rFonts w:cstheme="minorHAnsi"/>
          <w:color w:val="000000" w:themeColor="text1"/>
        </w:rPr>
      </w:pPr>
      <w:r>
        <w:rPr>
          <w:rFonts w:cstheme="minorHAnsi"/>
          <w:color w:val="000000" w:themeColor="text1"/>
        </w:rPr>
        <w:t xml:space="preserve">Predsjednica daje prijedlog Odluke na glasanje. 5 vijećnika je glasalo ZA, 4 protiv i jedan vijećnik je bio suzdržan, što znači da </w:t>
      </w:r>
      <w:r w:rsidRPr="00732910">
        <w:rPr>
          <w:rFonts w:cstheme="minorHAnsi"/>
          <w:b/>
          <w:bCs/>
          <w:color w:val="000000" w:themeColor="text1"/>
          <w:u w:val="single"/>
        </w:rPr>
        <w:t>odluka nije usvojena.</w:t>
      </w:r>
    </w:p>
    <w:p w14:paraId="15865382" w14:textId="413929B9" w:rsidR="00DE7818" w:rsidRDefault="00DE7818" w:rsidP="009428E4">
      <w:pPr>
        <w:spacing w:after="0" w:line="240" w:lineRule="auto"/>
        <w:jc w:val="both"/>
        <w:rPr>
          <w:rFonts w:cstheme="minorHAnsi"/>
          <w:color w:val="000000" w:themeColor="text1"/>
        </w:rPr>
      </w:pPr>
    </w:p>
    <w:p w14:paraId="49026D68" w14:textId="58B19C7E" w:rsidR="00DE7818" w:rsidRDefault="00DE7818" w:rsidP="00DE7818">
      <w:pPr>
        <w:spacing w:after="0" w:line="240" w:lineRule="auto"/>
        <w:jc w:val="center"/>
        <w:rPr>
          <w:rFonts w:cstheme="minorHAnsi"/>
          <w:color w:val="000000" w:themeColor="text1"/>
        </w:rPr>
      </w:pPr>
      <w:r w:rsidRPr="00DE7818">
        <w:rPr>
          <w:rFonts w:cstheme="minorHAnsi"/>
          <w:b/>
          <w:bCs/>
          <w:color w:val="000000" w:themeColor="text1"/>
        </w:rPr>
        <w:t>Točka 6</w:t>
      </w:r>
      <w:r>
        <w:rPr>
          <w:rFonts w:cstheme="minorHAnsi"/>
          <w:color w:val="000000" w:themeColor="text1"/>
        </w:rPr>
        <w:t>.</w:t>
      </w:r>
    </w:p>
    <w:p w14:paraId="59426F95" w14:textId="380B66E2" w:rsidR="00DE7818" w:rsidRPr="00DE7818" w:rsidRDefault="00DE7818" w:rsidP="00DE7818">
      <w:pPr>
        <w:spacing w:after="0" w:line="259" w:lineRule="auto"/>
        <w:jc w:val="both"/>
        <w:rPr>
          <w:rFonts w:eastAsia="Calibri" w:cstheme="minorHAnsi"/>
          <w:lang w:eastAsia="en-US"/>
        </w:rPr>
      </w:pPr>
      <w:r>
        <w:rPr>
          <w:rFonts w:eastAsia="Calibri" w:cstheme="minorHAnsi"/>
          <w:lang w:eastAsia="en-US"/>
        </w:rPr>
        <w:t>Na</w:t>
      </w:r>
      <w:r w:rsidRPr="00DE7818">
        <w:rPr>
          <w:rFonts w:eastAsia="Calibri" w:cstheme="minorHAnsi"/>
          <w:lang w:eastAsia="en-US"/>
        </w:rPr>
        <w:t xml:space="preserve"> temelju Odluke o izmjeni Odluke o izboru najpovoljnije ponude za zakup poljoprivrednog zemljišta u vlasništvu Republike Hrvatske na području općine Bogdanovci, te Upute vezane uz istu odluku na temelju našeg ponovljenog upita za pojašnjenjem odredbi Odluke, Povjerenstvo treba ponovno rangirati sve pristigle ponude uvažavajući kao valjane i one bez  propisanog Obrasca 2. Budući da prema članku 54. Zakona o izmjenama i dopunama Zakona o poljoprivrednom zemljištu (NN broj 57/22) propisano da se svi započeti postupci trebaju završiti prema odredbama Zakona po kojem su započeti, Povjerenstvo treba imati 5 članova – pravnika, agronoma, geodetu i dva članova općinskog vijeća (dok prema „novom“ zakonu povjerenstvo ima 7 članova, po jedan predstavnik Ministarstva poljoprivrede i Županije). Budući da predsjednik povjerenstva i jedan član više nisu članovi povjerenstva, njih se mora nadomjestiti.</w:t>
      </w:r>
    </w:p>
    <w:p w14:paraId="64BF8C81" w14:textId="7F1D58F5" w:rsidR="00DE7818" w:rsidRDefault="00DE7818" w:rsidP="00DE7818">
      <w:pPr>
        <w:spacing w:after="0" w:line="259" w:lineRule="auto"/>
        <w:jc w:val="both"/>
        <w:rPr>
          <w:rFonts w:eastAsia="Calibri" w:cstheme="minorHAnsi"/>
          <w:lang w:eastAsia="en-US"/>
        </w:rPr>
      </w:pPr>
      <w:r w:rsidRPr="00DE7818">
        <w:rPr>
          <w:rFonts w:eastAsia="Calibri" w:cstheme="minorHAnsi"/>
          <w:lang w:eastAsia="en-US"/>
        </w:rPr>
        <w:t>JUO i načelnik su o ovome obavijestil</w:t>
      </w:r>
      <w:r>
        <w:rPr>
          <w:rFonts w:eastAsia="Calibri" w:cstheme="minorHAnsi"/>
          <w:lang w:eastAsia="en-US"/>
        </w:rPr>
        <w:t>i</w:t>
      </w:r>
      <w:r w:rsidRPr="00DE7818">
        <w:rPr>
          <w:rFonts w:eastAsia="Calibri" w:cstheme="minorHAnsi"/>
          <w:lang w:eastAsia="en-US"/>
        </w:rPr>
        <w:t xml:space="preserve"> Vijeće na samoj sjednici odmah po dobivenoj navedenoj Odluci o izmjene odluke, te više puta službenim e-mailom</w:t>
      </w:r>
      <w:r>
        <w:rPr>
          <w:rFonts w:eastAsia="Calibri" w:cstheme="minorHAnsi"/>
          <w:lang w:eastAsia="en-US"/>
        </w:rPr>
        <w:t xml:space="preserve"> upućenim meni, navodi gđa. Savić </w:t>
      </w:r>
      <w:proofErr w:type="spellStart"/>
      <w:r>
        <w:rPr>
          <w:rFonts w:eastAsia="Calibri" w:cstheme="minorHAnsi"/>
          <w:lang w:eastAsia="en-US"/>
        </w:rPr>
        <w:t>Bajac</w:t>
      </w:r>
      <w:proofErr w:type="spellEnd"/>
      <w:r>
        <w:rPr>
          <w:rFonts w:eastAsia="Calibri" w:cstheme="minorHAnsi"/>
          <w:lang w:eastAsia="en-US"/>
        </w:rPr>
        <w:t>.</w:t>
      </w:r>
    </w:p>
    <w:p w14:paraId="23EAAE02" w14:textId="5369D555" w:rsidR="00DE7818" w:rsidRPr="00DE7818" w:rsidRDefault="00DE7818" w:rsidP="00DE7818">
      <w:pPr>
        <w:spacing w:after="0" w:line="259" w:lineRule="auto"/>
        <w:jc w:val="both"/>
        <w:rPr>
          <w:rFonts w:eastAsia="Calibri" w:cstheme="minorHAnsi"/>
          <w:lang w:eastAsia="en-US"/>
        </w:rPr>
      </w:pPr>
      <w:r>
        <w:rPr>
          <w:rFonts w:eastAsia="Calibri" w:cstheme="minorHAnsi"/>
          <w:lang w:eastAsia="en-US"/>
        </w:rPr>
        <w:t>Također navodi kako je kontaktirala gđu. Zrinku Ožanić, dosadašnju članicu, koja se izjasnila kako više ne želi biti član povjeren</w:t>
      </w:r>
      <w:r w:rsidR="000F24AB">
        <w:rPr>
          <w:rFonts w:eastAsia="Calibri" w:cstheme="minorHAnsi"/>
          <w:lang w:eastAsia="en-US"/>
        </w:rPr>
        <w:t>st</w:t>
      </w:r>
      <w:r>
        <w:rPr>
          <w:rFonts w:eastAsia="Calibri" w:cstheme="minorHAnsi"/>
          <w:lang w:eastAsia="en-US"/>
        </w:rPr>
        <w:t>va.</w:t>
      </w:r>
    </w:p>
    <w:p w14:paraId="30CD7F84" w14:textId="77777777" w:rsidR="00DE7818" w:rsidRDefault="00DE7818" w:rsidP="009428E4">
      <w:pPr>
        <w:spacing w:after="0" w:line="240" w:lineRule="auto"/>
        <w:jc w:val="both"/>
        <w:rPr>
          <w:rFonts w:cstheme="minorHAnsi"/>
          <w:color w:val="000000" w:themeColor="text1"/>
        </w:rPr>
      </w:pPr>
    </w:p>
    <w:p w14:paraId="241B2981" w14:textId="5C97AD5F" w:rsidR="00DE7818" w:rsidRDefault="00DE7818" w:rsidP="009428E4">
      <w:pPr>
        <w:spacing w:after="0" w:line="240" w:lineRule="auto"/>
        <w:jc w:val="both"/>
        <w:rPr>
          <w:rFonts w:cstheme="minorHAnsi"/>
          <w:color w:val="000000" w:themeColor="text1"/>
        </w:rPr>
      </w:pPr>
      <w:r>
        <w:rPr>
          <w:rFonts w:cstheme="minorHAnsi"/>
          <w:color w:val="000000" w:themeColor="text1"/>
        </w:rPr>
        <w:lastRenderedPageBreak/>
        <w:t>Predsjednica vijeća zamolila je gosp. Krizmanića da pročita prijedlog članova za imenovanje povjerenstva za provedbu natječaja za zakup poljoprivrednog zemljišta u vlasništvu Općine Bogdanovci na području Općine Bogdanovci.</w:t>
      </w:r>
    </w:p>
    <w:p w14:paraId="41E30109" w14:textId="1956A6AD" w:rsidR="00DE7818" w:rsidRDefault="00DE7818" w:rsidP="009428E4">
      <w:pPr>
        <w:spacing w:after="0" w:line="240" w:lineRule="auto"/>
        <w:jc w:val="both"/>
        <w:rPr>
          <w:rFonts w:cstheme="minorHAnsi"/>
          <w:color w:val="000000" w:themeColor="text1"/>
        </w:rPr>
      </w:pPr>
      <w:r>
        <w:rPr>
          <w:rFonts w:cstheme="minorHAnsi"/>
          <w:color w:val="000000" w:themeColor="text1"/>
        </w:rPr>
        <w:t>Gosp. Krizmanić navodi kako je kontaktirao osobe prije nego ih je predložio u povjerenstvo, te da su svi pristali, te predlaže sljedeće članove:</w:t>
      </w:r>
    </w:p>
    <w:p w14:paraId="2C4506D4" w14:textId="109D4250" w:rsidR="00DE7818" w:rsidRDefault="00DE7818" w:rsidP="00DE7818">
      <w:pPr>
        <w:pStyle w:val="Odlomakpopisa"/>
        <w:numPr>
          <w:ilvl w:val="0"/>
          <w:numId w:val="41"/>
        </w:numPr>
        <w:spacing w:after="0" w:line="240" w:lineRule="auto"/>
        <w:jc w:val="both"/>
        <w:rPr>
          <w:rFonts w:cstheme="minorHAnsi"/>
          <w:color w:val="000000" w:themeColor="text1"/>
        </w:rPr>
      </w:pPr>
      <w:r>
        <w:rPr>
          <w:rFonts w:cstheme="minorHAnsi"/>
          <w:color w:val="000000" w:themeColor="text1"/>
        </w:rPr>
        <w:t xml:space="preserve">Josip </w:t>
      </w:r>
      <w:proofErr w:type="spellStart"/>
      <w:r>
        <w:rPr>
          <w:rFonts w:cstheme="minorHAnsi"/>
          <w:color w:val="000000" w:themeColor="text1"/>
        </w:rPr>
        <w:t>Basarić</w:t>
      </w:r>
      <w:proofErr w:type="spellEnd"/>
      <w:r>
        <w:rPr>
          <w:rFonts w:cstheme="minorHAnsi"/>
          <w:color w:val="000000" w:themeColor="text1"/>
        </w:rPr>
        <w:t xml:space="preserve"> – pravnik</w:t>
      </w:r>
    </w:p>
    <w:p w14:paraId="4064E85C" w14:textId="2B955150" w:rsidR="00DE7818" w:rsidRDefault="00DE7818" w:rsidP="00DE7818">
      <w:pPr>
        <w:pStyle w:val="Odlomakpopisa"/>
        <w:numPr>
          <w:ilvl w:val="0"/>
          <w:numId w:val="41"/>
        </w:numPr>
        <w:spacing w:after="0" w:line="240" w:lineRule="auto"/>
        <w:jc w:val="both"/>
        <w:rPr>
          <w:rFonts w:cstheme="minorHAnsi"/>
          <w:color w:val="000000" w:themeColor="text1"/>
        </w:rPr>
      </w:pPr>
      <w:r>
        <w:rPr>
          <w:rFonts w:cstheme="minorHAnsi"/>
          <w:color w:val="000000" w:themeColor="text1"/>
        </w:rPr>
        <w:t xml:space="preserve">Blanka </w:t>
      </w:r>
      <w:proofErr w:type="spellStart"/>
      <w:r>
        <w:rPr>
          <w:rFonts w:cstheme="minorHAnsi"/>
          <w:color w:val="000000" w:themeColor="text1"/>
        </w:rPr>
        <w:t>Štefanek</w:t>
      </w:r>
      <w:proofErr w:type="spellEnd"/>
      <w:r>
        <w:rPr>
          <w:rFonts w:cstheme="minorHAnsi"/>
          <w:color w:val="000000" w:themeColor="text1"/>
        </w:rPr>
        <w:t xml:space="preserve"> </w:t>
      </w:r>
      <w:r w:rsidR="00956C32">
        <w:rPr>
          <w:rFonts w:cstheme="minorHAnsi"/>
          <w:color w:val="000000" w:themeColor="text1"/>
        </w:rPr>
        <w:t>– agronom</w:t>
      </w:r>
    </w:p>
    <w:p w14:paraId="3E94D88C" w14:textId="298DC16E" w:rsidR="00956C32" w:rsidRDefault="00956C32" w:rsidP="00DE7818">
      <w:pPr>
        <w:pStyle w:val="Odlomakpopisa"/>
        <w:numPr>
          <w:ilvl w:val="0"/>
          <w:numId w:val="41"/>
        </w:numPr>
        <w:spacing w:after="0" w:line="240" w:lineRule="auto"/>
        <w:jc w:val="both"/>
        <w:rPr>
          <w:rFonts w:cstheme="minorHAnsi"/>
          <w:color w:val="000000" w:themeColor="text1"/>
        </w:rPr>
      </w:pPr>
      <w:r>
        <w:rPr>
          <w:rFonts w:cstheme="minorHAnsi"/>
          <w:color w:val="000000" w:themeColor="text1"/>
        </w:rPr>
        <w:t>Antun Nikolić – geodeta</w:t>
      </w:r>
    </w:p>
    <w:p w14:paraId="5DAF8114" w14:textId="641937AC" w:rsidR="00956C32" w:rsidRDefault="00956C32" w:rsidP="00DE7818">
      <w:pPr>
        <w:pStyle w:val="Odlomakpopisa"/>
        <w:numPr>
          <w:ilvl w:val="0"/>
          <w:numId w:val="41"/>
        </w:numPr>
        <w:spacing w:after="0" w:line="240" w:lineRule="auto"/>
        <w:jc w:val="both"/>
        <w:rPr>
          <w:rFonts w:cstheme="minorHAnsi"/>
          <w:color w:val="000000" w:themeColor="text1"/>
        </w:rPr>
      </w:pPr>
      <w:r>
        <w:rPr>
          <w:rFonts w:cstheme="minorHAnsi"/>
          <w:color w:val="000000" w:themeColor="text1"/>
        </w:rPr>
        <w:t xml:space="preserve">Anamarija Savić </w:t>
      </w:r>
      <w:proofErr w:type="spellStart"/>
      <w:r>
        <w:rPr>
          <w:rFonts w:cstheme="minorHAnsi"/>
          <w:color w:val="000000" w:themeColor="text1"/>
        </w:rPr>
        <w:t>Bajac</w:t>
      </w:r>
      <w:proofErr w:type="spellEnd"/>
      <w:r>
        <w:rPr>
          <w:rFonts w:cstheme="minorHAnsi"/>
          <w:color w:val="000000" w:themeColor="text1"/>
        </w:rPr>
        <w:t xml:space="preserve"> – član vijeća</w:t>
      </w:r>
    </w:p>
    <w:p w14:paraId="3679BFF7" w14:textId="705E89B0" w:rsidR="00956C32" w:rsidRDefault="00956C32" w:rsidP="00DE7818">
      <w:pPr>
        <w:pStyle w:val="Odlomakpopisa"/>
        <w:numPr>
          <w:ilvl w:val="0"/>
          <w:numId w:val="41"/>
        </w:numPr>
        <w:spacing w:after="0" w:line="240" w:lineRule="auto"/>
        <w:jc w:val="both"/>
        <w:rPr>
          <w:rFonts w:cstheme="minorHAnsi"/>
          <w:color w:val="000000" w:themeColor="text1"/>
        </w:rPr>
      </w:pPr>
      <w:r>
        <w:rPr>
          <w:rFonts w:cstheme="minorHAnsi"/>
          <w:color w:val="000000" w:themeColor="text1"/>
        </w:rPr>
        <w:t>Dalibor Katić – član vijeća</w:t>
      </w:r>
    </w:p>
    <w:p w14:paraId="75D51434" w14:textId="284A919F" w:rsidR="00956C32" w:rsidRDefault="00956C32" w:rsidP="00956C32">
      <w:pPr>
        <w:spacing w:after="0" w:line="240" w:lineRule="auto"/>
        <w:jc w:val="both"/>
        <w:rPr>
          <w:rFonts w:cstheme="minorHAnsi"/>
          <w:color w:val="000000" w:themeColor="text1"/>
        </w:rPr>
      </w:pPr>
      <w:r>
        <w:rPr>
          <w:rFonts w:cstheme="minorHAnsi"/>
          <w:color w:val="000000" w:themeColor="text1"/>
        </w:rPr>
        <w:t>Predsjednica daje na raspravu ovu točku.</w:t>
      </w:r>
    </w:p>
    <w:p w14:paraId="4FC141A6" w14:textId="010D1BDF" w:rsidR="00956C32" w:rsidRDefault="00956C32" w:rsidP="00956C32">
      <w:pPr>
        <w:spacing w:after="0" w:line="240" w:lineRule="auto"/>
        <w:jc w:val="both"/>
        <w:rPr>
          <w:rFonts w:cstheme="minorHAnsi"/>
          <w:color w:val="000000" w:themeColor="text1"/>
        </w:rPr>
      </w:pPr>
      <w:r>
        <w:rPr>
          <w:rFonts w:cstheme="minorHAnsi"/>
          <w:color w:val="000000" w:themeColor="text1"/>
        </w:rPr>
        <w:t>Gosp. Pavlovića zanima rad starog povjerenstva, koliko je koštao njihov rad, te tko je odgovoran za to što se ponovno mora raditi rangiranje ponuda, koje će se ponovo morati platiti, a to je za Općinu prilično velik trošak. Da se vidi kako da se namiri šteta, odnosno trošak povjerenstva koji ispada da je uzalud radio. Još jednom navodi kako se za vrijeme radnog vremena nisu smjeli zvati ponuditelji niti vršiti odabir čestica, da se to trebalo raditi za vrijeme kada su svi članovi povjerenstva nazočni.</w:t>
      </w:r>
    </w:p>
    <w:p w14:paraId="701719F7" w14:textId="462C9F51" w:rsidR="00956C32" w:rsidRDefault="00956C32" w:rsidP="00956C32">
      <w:pPr>
        <w:spacing w:after="0" w:line="240" w:lineRule="auto"/>
        <w:jc w:val="both"/>
        <w:rPr>
          <w:rFonts w:cstheme="minorHAnsi"/>
          <w:color w:val="000000" w:themeColor="text1"/>
        </w:rPr>
      </w:pPr>
      <w:r>
        <w:rPr>
          <w:rFonts w:cstheme="minorHAnsi"/>
          <w:color w:val="000000" w:themeColor="text1"/>
        </w:rPr>
        <w:t xml:space="preserve">Gđa. Savić </w:t>
      </w:r>
      <w:proofErr w:type="spellStart"/>
      <w:r>
        <w:rPr>
          <w:rFonts w:cstheme="minorHAnsi"/>
          <w:color w:val="000000" w:themeColor="text1"/>
        </w:rPr>
        <w:t>Bajac</w:t>
      </w:r>
      <w:proofErr w:type="spellEnd"/>
      <w:r>
        <w:rPr>
          <w:rFonts w:cstheme="minorHAnsi"/>
          <w:color w:val="000000" w:themeColor="text1"/>
        </w:rPr>
        <w:t xml:space="preserve"> navodi kako je Ministarstvo poljoprivrede putem e-maila poslali uputu da se ponuditelji koji nisu dostavili obrazac 2 ne razmatraju, te je povjerenstvo radilo prema njihovim uputama, da bi sada poslali drugačiju uputu.</w:t>
      </w:r>
    </w:p>
    <w:p w14:paraId="37DD7920" w14:textId="38E8C510" w:rsidR="00956C32" w:rsidRDefault="00956C32" w:rsidP="00956C32">
      <w:pPr>
        <w:spacing w:after="0" w:line="240" w:lineRule="auto"/>
        <w:jc w:val="both"/>
        <w:rPr>
          <w:rFonts w:cstheme="minorHAnsi"/>
          <w:color w:val="000000" w:themeColor="text1"/>
        </w:rPr>
      </w:pPr>
      <w:r>
        <w:rPr>
          <w:rFonts w:cstheme="minorHAnsi"/>
          <w:color w:val="000000" w:themeColor="text1"/>
        </w:rPr>
        <w:t xml:space="preserve">Gosp. </w:t>
      </w:r>
      <w:proofErr w:type="spellStart"/>
      <w:r>
        <w:rPr>
          <w:rFonts w:cstheme="minorHAnsi"/>
          <w:color w:val="000000" w:themeColor="text1"/>
        </w:rPr>
        <w:t>Gelo</w:t>
      </w:r>
      <w:proofErr w:type="spellEnd"/>
      <w:r>
        <w:rPr>
          <w:rFonts w:cstheme="minorHAnsi"/>
          <w:color w:val="000000" w:themeColor="text1"/>
        </w:rPr>
        <w:t xml:space="preserve"> navodi kako je pitanje gosp. Pavlovića uredu, neosporno je da je Ministarstvo reklo da se ponude bez obrasca 2 ne razmatraju, međutim smatra da povjerenstvo nije krivo za to.</w:t>
      </w:r>
    </w:p>
    <w:p w14:paraId="54DCBA19" w14:textId="015EB16B" w:rsidR="00956C32" w:rsidRPr="00732910" w:rsidRDefault="00956C32" w:rsidP="00956C32">
      <w:pPr>
        <w:spacing w:after="0" w:line="240" w:lineRule="auto"/>
        <w:jc w:val="both"/>
        <w:rPr>
          <w:rFonts w:cstheme="minorHAnsi"/>
          <w:b/>
          <w:bCs/>
          <w:color w:val="000000" w:themeColor="text1"/>
        </w:rPr>
      </w:pPr>
      <w:r>
        <w:rPr>
          <w:rFonts w:cstheme="minorHAnsi"/>
          <w:color w:val="000000" w:themeColor="text1"/>
        </w:rPr>
        <w:t xml:space="preserve">Nakon kratke rasprave Odluka o imenovanju povjerenstva </w:t>
      </w:r>
      <w:r w:rsidRPr="00732910">
        <w:rPr>
          <w:rFonts w:cstheme="minorHAnsi"/>
          <w:b/>
          <w:bCs/>
          <w:color w:val="000000" w:themeColor="text1"/>
        </w:rPr>
        <w:t>usvojena je sa 6 glasova ZA, 2 glasa PROTIV, te dva suzdržana glasa.</w:t>
      </w:r>
    </w:p>
    <w:p w14:paraId="7C978391" w14:textId="77777777" w:rsidR="00DE7818" w:rsidRPr="00732910" w:rsidRDefault="00DE7818" w:rsidP="009428E4">
      <w:pPr>
        <w:spacing w:after="0" w:line="240" w:lineRule="auto"/>
        <w:jc w:val="both"/>
        <w:rPr>
          <w:rFonts w:cstheme="minorHAnsi"/>
          <w:b/>
          <w:bCs/>
          <w:color w:val="000000" w:themeColor="text1"/>
        </w:rPr>
      </w:pPr>
    </w:p>
    <w:p w14:paraId="06A42AD4" w14:textId="77777777" w:rsidR="00FA0A5E" w:rsidRPr="005E441D" w:rsidRDefault="00FA0A5E" w:rsidP="005E441D">
      <w:pPr>
        <w:spacing w:after="0" w:line="240" w:lineRule="auto"/>
        <w:rPr>
          <w:rFonts w:cstheme="minorHAnsi"/>
          <w:color w:val="000000" w:themeColor="text1"/>
        </w:rPr>
      </w:pPr>
    </w:p>
    <w:p w14:paraId="14843611" w14:textId="6444BBD3" w:rsidR="0064147D" w:rsidRPr="0064147D" w:rsidRDefault="0064147D" w:rsidP="008D2C8D">
      <w:pPr>
        <w:spacing w:after="0" w:line="259" w:lineRule="auto"/>
        <w:jc w:val="center"/>
        <w:rPr>
          <w:rFonts w:ascii="Calibri" w:eastAsia="Calibri" w:hAnsi="Calibri" w:cs="Times New Roman"/>
          <w:b/>
          <w:bCs/>
          <w:lang w:eastAsia="en-US"/>
        </w:rPr>
      </w:pPr>
      <w:r w:rsidRPr="0064147D">
        <w:rPr>
          <w:rFonts w:ascii="Calibri" w:eastAsia="Calibri" w:hAnsi="Calibri" w:cs="Times New Roman"/>
          <w:b/>
          <w:bCs/>
          <w:lang w:eastAsia="en-US"/>
        </w:rPr>
        <w:t xml:space="preserve">Točka </w:t>
      </w:r>
      <w:r w:rsidR="00732910">
        <w:rPr>
          <w:rFonts w:ascii="Calibri" w:eastAsia="Calibri" w:hAnsi="Calibri" w:cs="Times New Roman"/>
          <w:b/>
          <w:bCs/>
          <w:lang w:eastAsia="en-US"/>
        </w:rPr>
        <w:t>7</w:t>
      </w:r>
      <w:r w:rsidRPr="0064147D">
        <w:rPr>
          <w:rFonts w:ascii="Calibri" w:eastAsia="Calibri" w:hAnsi="Calibri" w:cs="Times New Roman"/>
          <w:b/>
          <w:bCs/>
          <w:lang w:eastAsia="en-US"/>
        </w:rPr>
        <w:t>.</w:t>
      </w:r>
    </w:p>
    <w:p w14:paraId="3F8637C3" w14:textId="69C25591" w:rsidR="0064147D" w:rsidRDefault="0064147D" w:rsidP="008D2C8D">
      <w:pPr>
        <w:spacing w:after="0" w:line="259" w:lineRule="auto"/>
        <w:jc w:val="center"/>
        <w:rPr>
          <w:rFonts w:ascii="Calibri" w:eastAsia="Calibri" w:hAnsi="Calibri" w:cs="Times New Roman"/>
          <w:b/>
          <w:bCs/>
          <w:lang w:eastAsia="en-US"/>
        </w:rPr>
      </w:pPr>
      <w:r w:rsidRPr="0064147D">
        <w:rPr>
          <w:rFonts w:ascii="Calibri" w:eastAsia="Calibri" w:hAnsi="Calibri" w:cs="Times New Roman"/>
          <w:b/>
          <w:bCs/>
          <w:lang w:eastAsia="en-US"/>
        </w:rPr>
        <w:t>RAZLIČITO</w:t>
      </w:r>
    </w:p>
    <w:p w14:paraId="5F5982B3" w14:textId="21EB01B1" w:rsidR="001831A9" w:rsidRDefault="001831A9" w:rsidP="008D2C8D">
      <w:pPr>
        <w:spacing w:after="0" w:line="259" w:lineRule="auto"/>
        <w:jc w:val="both"/>
        <w:rPr>
          <w:rFonts w:ascii="Calibri" w:eastAsia="Calibri" w:hAnsi="Calibri" w:cs="Times New Roman"/>
          <w:lang w:eastAsia="en-US"/>
        </w:rPr>
      </w:pPr>
      <w:r w:rsidRPr="001831A9">
        <w:rPr>
          <w:rFonts w:ascii="Calibri" w:eastAsia="Calibri" w:hAnsi="Calibri" w:cs="Times New Roman"/>
          <w:lang w:eastAsia="en-US"/>
        </w:rPr>
        <w:t xml:space="preserve">Gosp. Pavlović moli da se za iduće vijeće </w:t>
      </w:r>
      <w:r>
        <w:rPr>
          <w:rFonts w:ascii="Calibri" w:eastAsia="Calibri" w:hAnsi="Calibri" w:cs="Times New Roman"/>
          <w:lang w:eastAsia="en-US"/>
        </w:rPr>
        <w:t>podnese izvješće koliko je novaca utrošeno za rad povjerenstva za provedbu natječaja za zakup poljoprivrednog zemljišta</w:t>
      </w:r>
      <w:r w:rsidR="008010CB">
        <w:rPr>
          <w:rFonts w:ascii="Calibri" w:eastAsia="Calibri" w:hAnsi="Calibri" w:cs="Times New Roman"/>
          <w:lang w:eastAsia="en-US"/>
        </w:rPr>
        <w:t xml:space="preserve">, koliko će koštati rad novog povjerenstva, te da se pokrene postupak obeštećenja i vidi tko je odgovoran za propust. </w:t>
      </w:r>
    </w:p>
    <w:p w14:paraId="125E631A" w14:textId="77777777" w:rsidR="008010CB" w:rsidRDefault="008010CB" w:rsidP="008D2C8D">
      <w:pPr>
        <w:spacing w:after="0" w:line="259" w:lineRule="auto"/>
        <w:jc w:val="both"/>
        <w:rPr>
          <w:rFonts w:ascii="Calibri" w:eastAsia="Calibri" w:hAnsi="Calibri" w:cs="Times New Roman"/>
          <w:lang w:eastAsia="en-US"/>
        </w:rPr>
      </w:pPr>
      <w:r>
        <w:rPr>
          <w:rFonts w:ascii="Calibri" w:eastAsia="Calibri" w:hAnsi="Calibri" w:cs="Times New Roman"/>
          <w:lang w:eastAsia="en-US"/>
        </w:rPr>
        <w:t xml:space="preserve">Gđa. </w:t>
      </w:r>
      <w:proofErr w:type="spellStart"/>
      <w:r>
        <w:rPr>
          <w:rFonts w:ascii="Calibri" w:eastAsia="Calibri" w:hAnsi="Calibri" w:cs="Times New Roman"/>
          <w:lang w:eastAsia="en-US"/>
        </w:rPr>
        <w:t>Vinaj</w:t>
      </w:r>
      <w:proofErr w:type="spellEnd"/>
      <w:r>
        <w:rPr>
          <w:rFonts w:ascii="Calibri" w:eastAsia="Calibri" w:hAnsi="Calibri" w:cs="Times New Roman"/>
          <w:lang w:eastAsia="en-US"/>
        </w:rPr>
        <w:t xml:space="preserve"> slaže se s gosp. Pavlovićem, da se vidi s Ministarstvom kako da se obeštetimo za ovo što smo do sada platili, te postavlja upit da li je općina poništila prvi natječaj zbog obrasca 2? </w:t>
      </w:r>
    </w:p>
    <w:p w14:paraId="4FACB14D" w14:textId="169D7C31" w:rsidR="008010CB" w:rsidRDefault="008010CB" w:rsidP="008D2C8D">
      <w:pPr>
        <w:spacing w:after="0" w:line="259" w:lineRule="auto"/>
        <w:jc w:val="both"/>
        <w:rPr>
          <w:rFonts w:ascii="Calibri" w:eastAsia="Calibri" w:hAnsi="Calibri" w:cs="Times New Roman"/>
          <w:lang w:eastAsia="en-US"/>
        </w:rPr>
      </w:pPr>
      <w:r>
        <w:rPr>
          <w:rFonts w:ascii="Calibri" w:eastAsia="Calibri" w:hAnsi="Calibri" w:cs="Times New Roman"/>
          <w:lang w:eastAsia="en-US"/>
        </w:rPr>
        <w:t xml:space="preserve">Gđa. Savić </w:t>
      </w:r>
      <w:proofErr w:type="spellStart"/>
      <w:r>
        <w:rPr>
          <w:rFonts w:ascii="Calibri" w:eastAsia="Calibri" w:hAnsi="Calibri" w:cs="Times New Roman"/>
          <w:lang w:eastAsia="en-US"/>
        </w:rPr>
        <w:t>Bajac</w:t>
      </w:r>
      <w:proofErr w:type="spellEnd"/>
      <w:r>
        <w:rPr>
          <w:rFonts w:ascii="Calibri" w:eastAsia="Calibri" w:hAnsi="Calibri" w:cs="Times New Roman"/>
          <w:lang w:eastAsia="en-US"/>
        </w:rPr>
        <w:t xml:space="preserve"> odgovara da ne, nego da se prvi natječaj poništio jer je u povjerenstvu bila imenovana osoba koja nije bila član općinskog vijeća, gđa. </w:t>
      </w:r>
      <w:proofErr w:type="spellStart"/>
      <w:r>
        <w:rPr>
          <w:rFonts w:ascii="Calibri" w:eastAsia="Calibri" w:hAnsi="Calibri" w:cs="Times New Roman"/>
          <w:lang w:eastAsia="en-US"/>
        </w:rPr>
        <w:t>Grbanović</w:t>
      </w:r>
      <w:proofErr w:type="spellEnd"/>
      <w:r>
        <w:rPr>
          <w:rFonts w:ascii="Calibri" w:eastAsia="Calibri" w:hAnsi="Calibri" w:cs="Times New Roman"/>
          <w:lang w:eastAsia="en-US"/>
        </w:rPr>
        <w:t xml:space="preserve"> je tada bila pročelnica</w:t>
      </w:r>
      <w:r w:rsidR="000F24AB">
        <w:rPr>
          <w:rFonts w:ascii="Calibri" w:eastAsia="Calibri" w:hAnsi="Calibri" w:cs="Times New Roman"/>
          <w:lang w:eastAsia="en-US"/>
        </w:rPr>
        <w:t>, provjeravala je zakon u kojem je pisalo je da se u povjerenstvo imenuju dva člana predstavnika vijeća, a ne nužno da moraju biti i članovi vijeća, z</w:t>
      </w:r>
      <w:r>
        <w:rPr>
          <w:rFonts w:ascii="Calibri" w:eastAsia="Calibri" w:hAnsi="Calibri" w:cs="Times New Roman"/>
          <w:lang w:eastAsia="en-US"/>
        </w:rPr>
        <w:t xml:space="preserve">akon nije baš točno definiran, </w:t>
      </w:r>
      <w:r w:rsidR="000F24AB">
        <w:rPr>
          <w:rFonts w:ascii="Calibri" w:eastAsia="Calibri" w:hAnsi="Calibri" w:cs="Times New Roman"/>
          <w:lang w:eastAsia="en-US"/>
        </w:rPr>
        <w:t xml:space="preserve">te je sukladno tome </w:t>
      </w:r>
      <w:r>
        <w:rPr>
          <w:rFonts w:ascii="Calibri" w:eastAsia="Calibri" w:hAnsi="Calibri" w:cs="Times New Roman"/>
          <w:lang w:eastAsia="en-US"/>
        </w:rPr>
        <w:t>vijeće imenovalo osobu koja nije član vijeća</w:t>
      </w:r>
      <w:r w:rsidR="000F24AB">
        <w:rPr>
          <w:rFonts w:ascii="Calibri" w:eastAsia="Calibri" w:hAnsi="Calibri" w:cs="Times New Roman"/>
          <w:lang w:eastAsia="en-US"/>
        </w:rPr>
        <w:t xml:space="preserve">. Nakon upita Ministarstvo nam se očitovalo da nam povjerenstvo nije imenovano sukladno zakonu, te da se natječaj mora poništiti. </w:t>
      </w:r>
    </w:p>
    <w:p w14:paraId="3C380A1B" w14:textId="3E7E7665" w:rsidR="008010CB" w:rsidRDefault="008010CB" w:rsidP="008D2C8D">
      <w:pPr>
        <w:spacing w:after="0" w:line="259" w:lineRule="auto"/>
        <w:jc w:val="both"/>
        <w:rPr>
          <w:rFonts w:ascii="Calibri" w:eastAsia="Calibri" w:hAnsi="Calibri" w:cs="Times New Roman"/>
          <w:lang w:eastAsia="en-US"/>
        </w:rPr>
      </w:pPr>
      <w:r>
        <w:rPr>
          <w:rFonts w:ascii="Calibri" w:eastAsia="Calibri" w:hAnsi="Calibri" w:cs="Times New Roman"/>
          <w:lang w:eastAsia="en-US"/>
        </w:rPr>
        <w:t xml:space="preserve">Gosp. </w:t>
      </w:r>
      <w:proofErr w:type="spellStart"/>
      <w:r>
        <w:rPr>
          <w:rFonts w:ascii="Calibri" w:eastAsia="Calibri" w:hAnsi="Calibri" w:cs="Times New Roman"/>
          <w:lang w:eastAsia="en-US"/>
        </w:rPr>
        <w:t>Gelo</w:t>
      </w:r>
      <w:proofErr w:type="spellEnd"/>
      <w:r>
        <w:rPr>
          <w:rFonts w:ascii="Calibri" w:eastAsia="Calibri" w:hAnsi="Calibri" w:cs="Times New Roman"/>
          <w:lang w:eastAsia="en-US"/>
        </w:rPr>
        <w:t xml:space="preserve"> navodi kako se naknade mogu smanjiti, da Vijeće donosi o tome odluku, ukoliko smatramo da su naknade prevelike. </w:t>
      </w:r>
    </w:p>
    <w:p w14:paraId="1490C507" w14:textId="7A2D2522" w:rsidR="008010CB" w:rsidRDefault="008010CB" w:rsidP="008D2C8D">
      <w:pPr>
        <w:spacing w:after="0" w:line="259" w:lineRule="auto"/>
        <w:jc w:val="both"/>
        <w:rPr>
          <w:rFonts w:ascii="Calibri" w:eastAsia="Calibri" w:hAnsi="Calibri" w:cs="Times New Roman"/>
          <w:lang w:eastAsia="en-US"/>
        </w:rPr>
      </w:pPr>
      <w:r>
        <w:rPr>
          <w:rFonts w:ascii="Calibri" w:eastAsia="Calibri" w:hAnsi="Calibri" w:cs="Times New Roman"/>
          <w:lang w:eastAsia="en-US"/>
        </w:rPr>
        <w:t>Gosp. Pavlović također traži da se za iduće vijeće pripremi koliko je Općinu Bogdanovci koštao projekt izgradnje kružnog toka i da li smo još šta dužni isplatiti.</w:t>
      </w:r>
    </w:p>
    <w:p w14:paraId="30F68A74" w14:textId="76870134" w:rsidR="008D2C8D" w:rsidRDefault="008D2C8D" w:rsidP="008D2C8D">
      <w:pPr>
        <w:spacing w:after="0" w:line="259" w:lineRule="auto"/>
        <w:jc w:val="both"/>
        <w:rPr>
          <w:rFonts w:ascii="Calibri" w:eastAsia="Calibri" w:hAnsi="Calibri" w:cs="Times New Roman"/>
          <w:lang w:eastAsia="en-US"/>
        </w:rPr>
      </w:pPr>
      <w:r>
        <w:rPr>
          <w:rFonts w:ascii="Calibri" w:eastAsia="Calibri" w:hAnsi="Calibri" w:cs="Times New Roman"/>
          <w:lang w:eastAsia="en-US"/>
        </w:rPr>
        <w:t>Gosp. Katić postavlja upit kolik</w:t>
      </w:r>
      <w:r w:rsidR="000F24AB">
        <w:rPr>
          <w:rFonts w:ascii="Calibri" w:eastAsia="Calibri" w:hAnsi="Calibri" w:cs="Times New Roman"/>
          <w:lang w:eastAsia="en-US"/>
        </w:rPr>
        <w:t>i</w:t>
      </w:r>
      <w:r>
        <w:rPr>
          <w:rFonts w:ascii="Calibri" w:eastAsia="Calibri" w:hAnsi="Calibri" w:cs="Times New Roman"/>
          <w:lang w:eastAsia="en-US"/>
        </w:rPr>
        <w:t xml:space="preserve"> je dug prema Županijskim cestama za navedeni projekt? Načelnik odgovara cca. 300.000,00 kn.</w:t>
      </w:r>
    </w:p>
    <w:p w14:paraId="1C4A4428" w14:textId="6825791D" w:rsidR="008D2C8D" w:rsidRDefault="008D2C8D" w:rsidP="008D2C8D">
      <w:pPr>
        <w:spacing w:after="0" w:line="259" w:lineRule="auto"/>
        <w:jc w:val="both"/>
        <w:rPr>
          <w:rFonts w:ascii="Calibri" w:eastAsia="Calibri" w:hAnsi="Calibri" w:cs="Times New Roman"/>
          <w:lang w:eastAsia="en-US"/>
        </w:rPr>
      </w:pPr>
    </w:p>
    <w:p w14:paraId="00A42B6D" w14:textId="2EC9895B" w:rsidR="008D2C8D" w:rsidRDefault="008D2C8D" w:rsidP="008D2C8D">
      <w:pPr>
        <w:spacing w:after="0" w:line="259" w:lineRule="auto"/>
        <w:jc w:val="both"/>
        <w:rPr>
          <w:rFonts w:ascii="Calibri" w:eastAsia="Calibri" w:hAnsi="Calibri" w:cs="Times New Roman"/>
          <w:lang w:eastAsia="en-US"/>
        </w:rPr>
      </w:pPr>
      <w:r>
        <w:rPr>
          <w:rFonts w:ascii="Calibri" w:eastAsia="Calibri" w:hAnsi="Calibri" w:cs="Times New Roman"/>
          <w:lang w:eastAsia="en-US"/>
        </w:rPr>
        <w:t>Gosp. Hardi izjavljuje kako iz osobnih razloga daje ostavku na mjesto člana odbora za izbor i imenovanje.</w:t>
      </w:r>
    </w:p>
    <w:p w14:paraId="64DE0017" w14:textId="3D969DEE" w:rsidR="008D2C8D" w:rsidRDefault="008D2C8D" w:rsidP="008D2C8D">
      <w:pPr>
        <w:spacing w:after="0" w:line="259" w:lineRule="auto"/>
        <w:jc w:val="both"/>
        <w:rPr>
          <w:rFonts w:ascii="Calibri" w:eastAsia="Calibri" w:hAnsi="Calibri" w:cs="Times New Roman"/>
          <w:lang w:eastAsia="en-US"/>
        </w:rPr>
      </w:pPr>
      <w:r>
        <w:rPr>
          <w:rFonts w:ascii="Calibri" w:eastAsia="Calibri" w:hAnsi="Calibri" w:cs="Times New Roman"/>
          <w:lang w:eastAsia="en-US"/>
        </w:rPr>
        <w:t xml:space="preserve">Također traži da se za iduće vijeće pripremi koliko se po pojedinom mjestu troši za čišćenje snijega, jer ima saznanja da se u </w:t>
      </w:r>
      <w:proofErr w:type="spellStart"/>
      <w:r>
        <w:rPr>
          <w:rFonts w:ascii="Calibri" w:eastAsia="Calibri" w:hAnsi="Calibri" w:cs="Times New Roman"/>
          <w:lang w:eastAsia="en-US"/>
        </w:rPr>
        <w:t>Svinjarevcima</w:t>
      </w:r>
      <w:proofErr w:type="spellEnd"/>
      <w:r>
        <w:rPr>
          <w:rFonts w:ascii="Calibri" w:eastAsia="Calibri" w:hAnsi="Calibri" w:cs="Times New Roman"/>
          <w:lang w:eastAsia="en-US"/>
        </w:rPr>
        <w:t xml:space="preserve"> i </w:t>
      </w:r>
      <w:proofErr w:type="spellStart"/>
      <w:r>
        <w:rPr>
          <w:rFonts w:ascii="Calibri" w:eastAsia="Calibri" w:hAnsi="Calibri" w:cs="Times New Roman"/>
          <w:lang w:eastAsia="en-US"/>
        </w:rPr>
        <w:t>Bogdanovcima</w:t>
      </w:r>
      <w:proofErr w:type="spellEnd"/>
      <w:r>
        <w:rPr>
          <w:rFonts w:ascii="Calibri" w:eastAsia="Calibri" w:hAnsi="Calibri" w:cs="Times New Roman"/>
          <w:lang w:eastAsia="en-US"/>
        </w:rPr>
        <w:t xml:space="preserve"> radi više sati nego u Petrovcima, što je nerealno. Isto tako traži da se razmotri povećanje naknade za čišćenje snijega, naknade je ista unazad 10 godina, s svi znamo koliko je poskupilo gorivo i svi ostali troškovi održavanja.</w:t>
      </w:r>
    </w:p>
    <w:p w14:paraId="56358881" w14:textId="5EC29CEB" w:rsidR="008D2C8D" w:rsidRDefault="008D2C8D" w:rsidP="008D2C8D">
      <w:pPr>
        <w:spacing w:after="0" w:line="259" w:lineRule="auto"/>
        <w:jc w:val="both"/>
        <w:rPr>
          <w:rFonts w:ascii="Calibri" w:eastAsia="Calibri" w:hAnsi="Calibri" w:cs="Times New Roman"/>
          <w:lang w:eastAsia="en-US"/>
        </w:rPr>
      </w:pPr>
    </w:p>
    <w:p w14:paraId="041FA019" w14:textId="34460DB8" w:rsidR="008D2C8D" w:rsidRDefault="008D2C8D" w:rsidP="008D2C8D">
      <w:pPr>
        <w:spacing w:after="0" w:line="259" w:lineRule="auto"/>
        <w:jc w:val="both"/>
        <w:rPr>
          <w:rFonts w:ascii="Calibri" w:eastAsia="Calibri" w:hAnsi="Calibri" w:cs="Times New Roman"/>
          <w:lang w:eastAsia="en-US"/>
        </w:rPr>
      </w:pPr>
      <w:r>
        <w:rPr>
          <w:rFonts w:ascii="Calibri" w:eastAsia="Calibri" w:hAnsi="Calibri" w:cs="Times New Roman"/>
          <w:lang w:eastAsia="en-US"/>
        </w:rPr>
        <w:lastRenderedPageBreak/>
        <w:t xml:space="preserve">Gđa. Savić </w:t>
      </w:r>
      <w:proofErr w:type="spellStart"/>
      <w:r>
        <w:rPr>
          <w:rFonts w:ascii="Calibri" w:eastAsia="Calibri" w:hAnsi="Calibri" w:cs="Times New Roman"/>
          <w:lang w:eastAsia="en-US"/>
        </w:rPr>
        <w:t>Bajac</w:t>
      </w:r>
      <w:proofErr w:type="spellEnd"/>
      <w:r>
        <w:rPr>
          <w:rFonts w:ascii="Calibri" w:eastAsia="Calibri" w:hAnsi="Calibri" w:cs="Times New Roman"/>
          <w:lang w:eastAsia="en-US"/>
        </w:rPr>
        <w:t xml:space="preserve"> prenosi upit LU „Sokol“ Bogdanovci da Općina ukoliko je u mogućnosti priključi struju u lovački dom u </w:t>
      </w:r>
      <w:proofErr w:type="spellStart"/>
      <w:r>
        <w:rPr>
          <w:rFonts w:ascii="Calibri" w:eastAsia="Calibri" w:hAnsi="Calibri" w:cs="Times New Roman"/>
          <w:lang w:eastAsia="en-US"/>
        </w:rPr>
        <w:t>Bogdanovcima</w:t>
      </w:r>
      <w:proofErr w:type="spellEnd"/>
      <w:r>
        <w:rPr>
          <w:rFonts w:ascii="Calibri" w:eastAsia="Calibri" w:hAnsi="Calibri" w:cs="Times New Roman"/>
          <w:lang w:eastAsia="en-US"/>
        </w:rPr>
        <w:t>, plan im je izgraditi roš</w:t>
      </w:r>
      <w:r w:rsidR="000F24AB">
        <w:rPr>
          <w:rFonts w:ascii="Calibri" w:eastAsia="Calibri" w:hAnsi="Calibri" w:cs="Times New Roman"/>
          <w:lang w:eastAsia="en-US"/>
        </w:rPr>
        <w:t>t</w:t>
      </w:r>
      <w:r>
        <w:rPr>
          <w:rFonts w:ascii="Calibri" w:eastAsia="Calibri" w:hAnsi="Calibri" w:cs="Times New Roman"/>
          <w:lang w:eastAsia="en-US"/>
        </w:rPr>
        <w:t>ilj i prateće sadržaje, da se to malo uredi kako bi lovački dom bio funkcionalan, pa čak i za potrebe mještana koji se žele družiti u prirodi.</w:t>
      </w:r>
    </w:p>
    <w:p w14:paraId="571EC811" w14:textId="77777777" w:rsidR="008D2C8D" w:rsidRDefault="008D2C8D" w:rsidP="008D2C8D">
      <w:pPr>
        <w:spacing w:after="0" w:line="259" w:lineRule="auto"/>
        <w:jc w:val="both"/>
        <w:rPr>
          <w:rFonts w:ascii="Calibri" w:eastAsia="Calibri" w:hAnsi="Calibri" w:cs="Times New Roman"/>
          <w:lang w:eastAsia="en-US"/>
        </w:rPr>
      </w:pPr>
    </w:p>
    <w:p w14:paraId="2A427813" w14:textId="77777777" w:rsidR="008D2C8D" w:rsidRDefault="008D2C8D" w:rsidP="008D2C8D">
      <w:pPr>
        <w:spacing w:after="0" w:line="259" w:lineRule="auto"/>
        <w:jc w:val="both"/>
        <w:rPr>
          <w:rFonts w:ascii="Calibri" w:eastAsia="Calibri" w:hAnsi="Calibri" w:cs="Times New Roman"/>
          <w:lang w:eastAsia="en-US"/>
        </w:rPr>
      </w:pPr>
      <w:r>
        <w:rPr>
          <w:rFonts w:ascii="Calibri" w:eastAsia="Calibri" w:hAnsi="Calibri" w:cs="Times New Roman"/>
          <w:lang w:eastAsia="en-US"/>
        </w:rPr>
        <w:t>Gosp. Katić postavlja upit da li ima kakvih novosti po pitanju pripajanja Gradu Vukovaru?!</w:t>
      </w:r>
    </w:p>
    <w:p w14:paraId="6B0ADE53" w14:textId="65DB03AB" w:rsidR="008D2C8D" w:rsidRDefault="008D2C8D" w:rsidP="008D2C8D">
      <w:pPr>
        <w:spacing w:after="0" w:line="259" w:lineRule="auto"/>
        <w:jc w:val="both"/>
        <w:rPr>
          <w:rFonts w:ascii="Calibri" w:eastAsia="Calibri" w:hAnsi="Calibri" w:cs="Times New Roman"/>
          <w:lang w:eastAsia="en-US"/>
        </w:rPr>
      </w:pPr>
      <w:r>
        <w:rPr>
          <w:rFonts w:ascii="Calibri" w:eastAsia="Calibri" w:hAnsi="Calibri" w:cs="Times New Roman"/>
          <w:lang w:eastAsia="en-US"/>
        </w:rPr>
        <w:t>Gosp. Barun odgovara kako je odmah poslan dopis Ministarstvu financija, te smo nedavno dobili odgovor kako oni nisu nadležni za navedeno, te da se po tom pitanju obratimo Ministarstvu regionalnog razvoja</w:t>
      </w:r>
      <w:r w:rsidR="000F24AB">
        <w:rPr>
          <w:rFonts w:ascii="Calibri" w:eastAsia="Calibri" w:hAnsi="Calibri" w:cs="Times New Roman"/>
          <w:lang w:eastAsia="en-US"/>
        </w:rPr>
        <w:t xml:space="preserve"> i fondova EU</w:t>
      </w:r>
      <w:r>
        <w:rPr>
          <w:rFonts w:ascii="Calibri" w:eastAsia="Calibri" w:hAnsi="Calibri" w:cs="Times New Roman"/>
          <w:lang w:eastAsia="en-US"/>
        </w:rPr>
        <w:t xml:space="preserve">, Vladi i Saboru, što smo mi odmah i učinili. Planiramo održati javne tribine u suradnji s Vijećima mjesnim odbora u sva tri naselja, 27. studenog planirali smo prvu javnu tribinu u </w:t>
      </w:r>
      <w:proofErr w:type="spellStart"/>
      <w:r>
        <w:rPr>
          <w:rFonts w:ascii="Calibri" w:eastAsia="Calibri" w:hAnsi="Calibri" w:cs="Times New Roman"/>
          <w:lang w:eastAsia="en-US"/>
        </w:rPr>
        <w:t>Bogdanovcima</w:t>
      </w:r>
      <w:proofErr w:type="spellEnd"/>
      <w:r>
        <w:rPr>
          <w:rFonts w:ascii="Calibri" w:eastAsia="Calibri" w:hAnsi="Calibri" w:cs="Times New Roman"/>
          <w:lang w:eastAsia="en-US"/>
        </w:rPr>
        <w:t xml:space="preserve">, te onda dalje u ostala dva naselja.  </w:t>
      </w:r>
    </w:p>
    <w:p w14:paraId="6B4B959E" w14:textId="4DB7C9A8" w:rsidR="008D2C8D" w:rsidRDefault="008D2C8D" w:rsidP="008D2C8D">
      <w:pPr>
        <w:spacing w:after="0" w:line="259" w:lineRule="auto"/>
        <w:jc w:val="both"/>
        <w:rPr>
          <w:rFonts w:ascii="Calibri" w:eastAsia="Calibri" w:hAnsi="Calibri" w:cs="Times New Roman"/>
          <w:lang w:eastAsia="en-US"/>
        </w:rPr>
      </w:pPr>
    </w:p>
    <w:p w14:paraId="1EC0043B" w14:textId="08F450E7" w:rsidR="008D2C8D" w:rsidRDefault="008D2C8D" w:rsidP="008D2C8D">
      <w:pPr>
        <w:spacing w:after="0" w:line="259" w:lineRule="auto"/>
        <w:jc w:val="both"/>
        <w:rPr>
          <w:rFonts w:ascii="Calibri" w:eastAsia="Calibri" w:hAnsi="Calibri" w:cs="Times New Roman"/>
          <w:lang w:eastAsia="en-US"/>
        </w:rPr>
      </w:pPr>
      <w:r>
        <w:rPr>
          <w:rFonts w:ascii="Calibri" w:eastAsia="Calibri" w:hAnsi="Calibri" w:cs="Times New Roman"/>
          <w:lang w:eastAsia="en-US"/>
        </w:rPr>
        <w:t xml:space="preserve">Gosp. Barun navodi kako je NK „Croatia“ na prošlo vijeće uputila zamolbu za </w:t>
      </w:r>
      <w:r w:rsidR="00EB279A">
        <w:rPr>
          <w:rFonts w:ascii="Calibri" w:eastAsia="Calibri" w:hAnsi="Calibri" w:cs="Times New Roman"/>
          <w:lang w:eastAsia="en-US"/>
        </w:rPr>
        <w:t>pomoć, dodjelom dodatnih sredstava mimo natječaja za udruge</w:t>
      </w:r>
      <w:r w:rsidR="00662062">
        <w:rPr>
          <w:rFonts w:ascii="Calibri" w:eastAsia="Calibri" w:hAnsi="Calibri" w:cs="Times New Roman"/>
          <w:lang w:eastAsia="en-US"/>
        </w:rPr>
        <w:t>. P</w:t>
      </w:r>
      <w:r w:rsidR="00EB279A">
        <w:rPr>
          <w:rFonts w:ascii="Calibri" w:eastAsia="Calibri" w:hAnsi="Calibri" w:cs="Times New Roman"/>
          <w:lang w:eastAsia="en-US"/>
        </w:rPr>
        <w:t xml:space="preserve">ročelnik je provjerio zakonske osnove, te postoji način da se promijeni Pravilnik </w:t>
      </w:r>
      <w:r w:rsidR="00662062">
        <w:rPr>
          <w:rFonts w:ascii="Calibri" w:eastAsia="Calibri" w:hAnsi="Calibri" w:cs="Times New Roman"/>
          <w:lang w:eastAsia="en-US"/>
        </w:rPr>
        <w:t xml:space="preserve">o sufinanciranju udruga građana koje djeluju na području Općine Bogdanovci. Postoji mogućnost kada se prema mišljenju Povjerenstva mogu jednokratno dodijeliti sredstva u iznosu do 20.000,00 kn za aktivnosti koje iz opravdanih razloga nisu mogle biti planirane </w:t>
      </w:r>
      <w:r w:rsidR="002339FA">
        <w:rPr>
          <w:rFonts w:ascii="Calibri" w:eastAsia="Calibri" w:hAnsi="Calibri" w:cs="Times New Roman"/>
          <w:lang w:eastAsia="en-US"/>
        </w:rPr>
        <w:t>u godišnjem planu udruge, a ukupan iznos tako dodijeljenih sredstava iznosi najviše 5 % svih sredstava planiranih u Proračunu za financiranje svih programa i projekata udruge.</w:t>
      </w:r>
    </w:p>
    <w:p w14:paraId="098BDB0B" w14:textId="58B74EAE" w:rsidR="002339FA" w:rsidRDefault="002339FA" w:rsidP="008D2C8D">
      <w:pPr>
        <w:spacing w:after="0" w:line="259" w:lineRule="auto"/>
        <w:jc w:val="both"/>
        <w:rPr>
          <w:rFonts w:ascii="Calibri" w:eastAsia="Calibri" w:hAnsi="Calibri" w:cs="Times New Roman"/>
          <w:lang w:eastAsia="en-US"/>
        </w:rPr>
      </w:pPr>
      <w:r>
        <w:rPr>
          <w:rFonts w:ascii="Calibri" w:eastAsia="Calibri" w:hAnsi="Calibri" w:cs="Times New Roman"/>
          <w:lang w:eastAsia="en-US"/>
        </w:rPr>
        <w:t xml:space="preserve">Gosp. </w:t>
      </w:r>
      <w:proofErr w:type="spellStart"/>
      <w:r>
        <w:rPr>
          <w:rFonts w:ascii="Calibri" w:eastAsia="Calibri" w:hAnsi="Calibri" w:cs="Times New Roman"/>
          <w:lang w:eastAsia="en-US"/>
        </w:rPr>
        <w:t>Kostelnik</w:t>
      </w:r>
      <w:proofErr w:type="spellEnd"/>
      <w:r>
        <w:rPr>
          <w:rFonts w:ascii="Calibri" w:eastAsia="Calibri" w:hAnsi="Calibri" w:cs="Times New Roman"/>
          <w:lang w:eastAsia="en-US"/>
        </w:rPr>
        <w:t xml:space="preserve"> navodi kako ostale udruge nisu dobili ni planirana sredstva, te smatra da je realnije da se za isplatu dodatnih sredstava gleda postotak od isplaćenih sredstava, a ne planiranih. </w:t>
      </w:r>
      <w:r w:rsidR="000F24AB">
        <w:rPr>
          <w:rFonts w:ascii="Calibri" w:eastAsia="Calibri" w:hAnsi="Calibri" w:cs="Times New Roman"/>
          <w:lang w:eastAsia="en-US"/>
        </w:rPr>
        <w:t xml:space="preserve">Načelnik odgovara kako je sukladno Zakonu postotak od planiranih sredstava, te se toga moramo pridržavati. </w:t>
      </w:r>
    </w:p>
    <w:p w14:paraId="16F8FF98" w14:textId="314AAB9E" w:rsidR="002339FA" w:rsidRDefault="002339FA" w:rsidP="008D2C8D">
      <w:pPr>
        <w:spacing w:after="0" w:line="259" w:lineRule="auto"/>
        <w:jc w:val="both"/>
        <w:rPr>
          <w:rFonts w:ascii="Calibri" w:eastAsia="Calibri" w:hAnsi="Calibri" w:cs="Times New Roman"/>
          <w:lang w:eastAsia="en-US"/>
        </w:rPr>
      </w:pPr>
      <w:r>
        <w:rPr>
          <w:rFonts w:ascii="Calibri" w:eastAsia="Calibri" w:hAnsi="Calibri" w:cs="Times New Roman"/>
          <w:lang w:eastAsia="en-US"/>
        </w:rPr>
        <w:t>Gosp. Katić postavlja upit da li se ta sredstva odnose na školu nogometa Bogdanovci? Načelnik odgovara da</w:t>
      </w:r>
      <w:r w:rsidR="000F24AB">
        <w:rPr>
          <w:rFonts w:ascii="Calibri" w:eastAsia="Calibri" w:hAnsi="Calibri" w:cs="Times New Roman"/>
          <w:lang w:eastAsia="en-US"/>
        </w:rPr>
        <w:t xml:space="preserve"> da.</w:t>
      </w:r>
    </w:p>
    <w:p w14:paraId="03723FA8" w14:textId="21EA75A9" w:rsidR="002339FA" w:rsidRDefault="002339FA" w:rsidP="008D2C8D">
      <w:pPr>
        <w:spacing w:after="0" w:line="259" w:lineRule="auto"/>
        <w:jc w:val="both"/>
        <w:rPr>
          <w:rFonts w:ascii="Calibri" w:eastAsia="Calibri" w:hAnsi="Calibri" w:cs="Times New Roman"/>
          <w:lang w:eastAsia="en-US"/>
        </w:rPr>
      </w:pPr>
      <w:r>
        <w:rPr>
          <w:rFonts w:ascii="Calibri" w:eastAsia="Calibri" w:hAnsi="Calibri" w:cs="Times New Roman"/>
          <w:lang w:eastAsia="en-US"/>
        </w:rPr>
        <w:t xml:space="preserve">Gosp. Savić </w:t>
      </w:r>
      <w:proofErr w:type="spellStart"/>
      <w:r>
        <w:rPr>
          <w:rFonts w:ascii="Calibri" w:eastAsia="Calibri" w:hAnsi="Calibri" w:cs="Times New Roman"/>
          <w:lang w:eastAsia="en-US"/>
        </w:rPr>
        <w:t>Bajac</w:t>
      </w:r>
      <w:proofErr w:type="spellEnd"/>
      <w:r>
        <w:rPr>
          <w:rFonts w:ascii="Calibri" w:eastAsia="Calibri" w:hAnsi="Calibri" w:cs="Times New Roman"/>
          <w:lang w:eastAsia="en-US"/>
        </w:rPr>
        <w:t xml:space="preserve"> smatra da se za ovo ne treba glasati, sve smo to već dogovorili na prošlom vijeću, načelnik donosi izmjene Pravilnika i kada se napravi izmjena neka se donese odluka o isplati dodatnih sredstava.</w:t>
      </w:r>
    </w:p>
    <w:p w14:paraId="3AB09343" w14:textId="230E3407" w:rsidR="002339FA" w:rsidRDefault="002339FA" w:rsidP="008D2C8D">
      <w:pPr>
        <w:spacing w:after="0" w:line="259" w:lineRule="auto"/>
        <w:jc w:val="both"/>
        <w:rPr>
          <w:rFonts w:ascii="Calibri" w:eastAsia="Calibri" w:hAnsi="Calibri" w:cs="Times New Roman"/>
          <w:lang w:eastAsia="en-US"/>
        </w:rPr>
      </w:pPr>
    </w:p>
    <w:p w14:paraId="72EEBD57" w14:textId="157C825B" w:rsidR="002339FA" w:rsidRDefault="002339FA" w:rsidP="008D2C8D">
      <w:pPr>
        <w:spacing w:after="0" w:line="259" w:lineRule="auto"/>
        <w:jc w:val="both"/>
        <w:rPr>
          <w:rFonts w:ascii="Calibri" w:eastAsia="Calibri" w:hAnsi="Calibri" w:cs="Times New Roman"/>
          <w:lang w:eastAsia="en-US"/>
        </w:rPr>
      </w:pPr>
      <w:r>
        <w:rPr>
          <w:rFonts w:ascii="Calibri" w:eastAsia="Calibri" w:hAnsi="Calibri" w:cs="Times New Roman"/>
          <w:lang w:eastAsia="en-US"/>
        </w:rPr>
        <w:t xml:space="preserve">Gosp. Pavlović navodi kako ima pritužbe više mještana naselja Bogdanovci da se rade iskopi zemlje i prodaju mještanima u </w:t>
      </w:r>
      <w:proofErr w:type="spellStart"/>
      <w:r>
        <w:rPr>
          <w:rFonts w:ascii="Calibri" w:eastAsia="Calibri" w:hAnsi="Calibri" w:cs="Times New Roman"/>
          <w:lang w:eastAsia="en-US"/>
        </w:rPr>
        <w:t>Bogdanovcima</w:t>
      </w:r>
      <w:proofErr w:type="spellEnd"/>
      <w:r>
        <w:rPr>
          <w:rFonts w:ascii="Calibri" w:eastAsia="Calibri" w:hAnsi="Calibri" w:cs="Times New Roman"/>
          <w:lang w:eastAsia="en-US"/>
        </w:rPr>
        <w:t>. Također navodi kako je to prijavio i komunalno redaru da provjeri, te mu je komunalni redar odgovorio kako je načelnik upoznat sa izvođenjem radova.</w:t>
      </w:r>
    </w:p>
    <w:p w14:paraId="64A1910F" w14:textId="6414EB6A" w:rsidR="002339FA" w:rsidRDefault="002339FA" w:rsidP="008D2C8D">
      <w:pPr>
        <w:spacing w:after="0" w:line="259" w:lineRule="auto"/>
        <w:jc w:val="both"/>
        <w:rPr>
          <w:rFonts w:ascii="Calibri" w:eastAsia="Calibri" w:hAnsi="Calibri" w:cs="Times New Roman"/>
          <w:lang w:eastAsia="en-US"/>
        </w:rPr>
      </w:pPr>
      <w:r>
        <w:rPr>
          <w:rFonts w:ascii="Calibri" w:eastAsia="Calibri" w:hAnsi="Calibri" w:cs="Times New Roman"/>
          <w:lang w:eastAsia="en-US"/>
        </w:rPr>
        <w:t xml:space="preserve">Načelnik odgovara da to što je gosp. Pavlović čuo mogu biti floskule koje se mogu čuti u svakoj birtiji, radi se o izvođenju radova na ravnanju poljskih putova i prilazu do izletišta </w:t>
      </w:r>
      <w:proofErr w:type="spellStart"/>
      <w:r>
        <w:rPr>
          <w:rFonts w:ascii="Calibri" w:eastAsia="Calibri" w:hAnsi="Calibri" w:cs="Times New Roman"/>
          <w:lang w:eastAsia="en-US"/>
        </w:rPr>
        <w:t>Grac</w:t>
      </w:r>
      <w:proofErr w:type="spellEnd"/>
      <w:r>
        <w:rPr>
          <w:rFonts w:ascii="Calibri" w:eastAsia="Calibri" w:hAnsi="Calibri" w:cs="Times New Roman"/>
          <w:lang w:eastAsia="en-US"/>
        </w:rPr>
        <w:t xml:space="preserve"> u </w:t>
      </w:r>
      <w:proofErr w:type="spellStart"/>
      <w:r>
        <w:rPr>
          <w:rFonts w:ascii="Calibri" w:eastAsia="Calibri" w:hAnsi="Calibri" w:cs="Times New Roman"/>
          <w:lang w:eastAsia="en-US"/>
        </w:rPr>
        <w:t>Bogdanovcima</w:t>
      </w:r>
      <w:proofErr w:type="spellEnd"/>
      <w:r>
        <w:rPr>
          <w:rFonts w:ascii="Calibri" w:eastAsia="Calibri" w:hAnsi="Calibri" w:cs="Times New Roman"/>
          <w:lang w:eastAsia="en-US"/>
        </w:rPr>
        <w:t>, a za informaciju o prodavanju zemlje ja ne znam ništa</w:t>
      </w:r>
      <w:r w:rsidR="0047312C">
        <w:rPr>
          <w:rFonts w:ascii="Calibri" w:eastAsia="Calibri" w:hAnsi="Calibri" w:cs="Times New Roman"/>
          <w:lang w:eastAsia="en-US"/>
        </w:rPr>
        <w:t xml:space="preserve">, te da će provjeriti dobivene informacije. </w:t>
      </w:r>
    </w:p>
    <w:p w14:paraId="168E5247" w14:textId="77777777" w:rsidR="0047312C" w:rsidRDefault="002339FA" w:rsidP="008D2C8D">
      <w:pPr>
        <w:spacing w:after="0" w:line="259" w:lineRule="auto"/>
        <w:jc w:val="both"/>
        <w:rPr>
          <w:rFonts w:ascii="Calibri" w:eastAsia="Calibri" w:hAnsi="Calibri" w:cs="Times New Roman"/>
          <w:lang w:eastAsia="en-US"/>
        </w:rPr>
      </w:pPr>
      <w:r>
        <w:rPr>
          <w:rFonts w:ascii="Calibri" w:eastAsia="Calibri" w:hAnsi="Calibri" w:cs="Times New Roman"/>
          <w:lang w:eastAsia="en-US"/>
        </w:rPr>
        <w:t xml:space="preserve">Gđa. Savić </w:t>
      </w:r>
      <w:proofErr w:type="spellStart"/>
      <w:r>
        <w:rPr>
          <w:rFonts w:ascii="Calibri" w:eastAsia="Calibri" w:hAnsi="Calibri" w:cs="Times New Roman"/>
          <w:lang w:eastAsia="en-US"/>
        </w:rPr>
        <w:t>Bajac</w:t>
      </w:r>
      <w:proofErr w:type="spellEnd"/>
      <w:r>
        <w:rPr>
          <w:rFonts w:ascii="Calibri" w:eastAsia="Calibri" w:hAnsi="Calibri" w:cs="Times New Roman"/>
          <w:lang w:eastAsia="en-US"/>
        </w:rPr>
        <w:t xml:space="preserve"> također govori kako ima poruke mještana gdje pišu da se zemlja prodaje mještanima, da kamion zemlje košta 600,00 kn, te ukoliko je to istina da to stvarno nema smisla.</w:t>
      </w:r>
    </w:p>
    <w:p w14:paraId="628745EC" w14:textId="77777777" w:rsidR="0047312C" w:rsidRDefault="0047312C" w:rsidP="008D2C8D">
      <w:pPr>
        <w:spacing w:after="0" w:line="259" w:lineRule="auto"/>
        <w:jc w:val="both"/>
        <w:rPr>
          <w:rFonts w:ascii="Calibri" w:eastAsia="Calibri" w:hAnsi="Calibri" w:cs="Times New Roman"/>
          <w:lang w:eastAsia="en-US"/>
        </w:rPr>
      </w:pPr>
    </w:p>
    <w:p w14:paraId="3E0C8D7B" w14:textId="77777777" w:rsidR="0047312C" w:rsidRDefault="0047312C" w:rsidP="008D2C8D">
      <w:pPr>
        <w:spacing w:after="0" w:line="259" w:lineRule="auto"/>
        <w:jc w:val="both"/>
        <w:rPr>
          <w:rFonts w:ascii="Calibri" w:eastAsia="Calibri" w:hAnsi="Calibri" w:cs="Times New Roman"/>
          <w:lang w:eastAsia="en-US"/>
        </w:rPr>
      </w:pPr>
      <w:r>
        <w:rPr>
          <w:rFonts w:ascii="Calibri" w:eastAsia="Calibri" w:hAnsi="Calibri" w:cs="Times New Roman"/>
          <w:lang w:eastAsia="en-US"/>
        </w:rPr>
        <w:t>Načelnik nadalje izvještava o bitnim stvarima koje su se dogodile od zadnje sjednice vijeća i to:</w:t>
      </w:r>
    </w:p>
    <w:p w14:paraId="2EE9A80A" w14:textId="540A7D21" w:rsidR="002339FA" w:rsidRDefault="0047312C" w:rsidP="0047312C">
      <w:pPr>
        <w:pStyle w:val="Odlomakpopisa"/>
        <w:numPr>
          <w:ilvl w:val="0"/>
          <w:numId w:val="42"/>
        </w:numPr>
        <w:spacing w:after="0" w:line="259" w:lineRule="auto"/>
        <w:jc w:val="both"/>
        <w:rPr>
          <w:rFonts w:ascii="Calibri" w:eastAsia="Calibri" w:hAnsi="Calibri" w:cs="Times New Roman"/>
          <w:lang w:eastAsia="en-US"/>
        </w:rPr>
      </w:pPr>
      <w:r>
        <w:rPr>
          <w:rFonts w:ascii="Calibri" w:eastAsia="Calibri" w:hAnsi="Calibri" w:cs="Times New Roman"/>
          <w:lang w:eastAsia="en-US"/>
        </w:rPr>
        <w:t>Prijava za natječaj projekta Zaželi 3 prošla je administrativnu provjeru, te sada samo čekamo provjeru financijske procjene i konačnu odluku Ministarstva</w:t>
      </w:r>
    </w:p>
    <w:p w14:paraId="316F3308" w14:textId="7FE7EC61" w:rsidR="0047312C" w:rsidRDefault="0047312C" w:rsidP="0047312C">
      <w:pPr>
        <w:pStyle w:val="Odlomakpopisa"/>
        <w:numPr>
          <w:ilvl w:val="0"/>
          <w:numId w:val="42"/>
        </w:numPr>
        <w:spacing w:after="0" w:line="259" w:lineRule="auto"/>
        <w:jc w:val="both"/>
        <w:rPr>
          <w:rFonts w:ascii="Calibri" w:eastAsia="Calibri" w:hAnsi="Calibri" w:cs="Times New Roman"/>
          <w:lang w:eastAsia="en-US"/>
        </w:rPr>
      </w:pPr>
      <w:r>
        <w:rPr>
          <w:rFonts w:ascii="Calibri" w:eastAsia="Calibri" w:hAnsi="Calibri" w:cs="Times New Roman"/>
          <w:lang w:eastAsia="en-US"/>
        </w:rPr>
        <w:t>Održana je radionica obnovljivih izvora energije, cilj je da se napravi energetska zajednica, da se na zgrade u vlasništvu Općine Bogdanovci stave fotonaponske ćelije, putem kojih bi se proizvodila vlastita električna, a to na je prijeko potrebno s obzirom na enormna poskupljenja energenata.</w:t>
      </w:r>
    </w:p>
    <w:p w14:paraId="7F643A0C" w14:textId="3041E148" w:rsidR="00DA769F" w:rsidRDefault="00DA769F" w:rsidP="0047312C">
      <w:pPr>
        <w:pStyle w:val="Odlomakpopisa"/>
        <w:numPr>
          <w:ilvl w:val="0"/>
          <w:numId w:val="42"/>
        </w:numPr>
        <w:spacing w:after="0" w:line="259" w:lineRule="auto"/>
        <w:jc w:val="both"/>
        <w:rPr>
          <w:rFonts w:ascii="Calibri" w:eastAsia="Calibri" w:hAnsi="Calibri" w:cs="Times New Roman"/>
          <w:lang w:eastAsia="en-US"/>
        </w:rPr>
      </w:pPr>
      <w:r>
        <w:rPr>
          <w:rFonts w:ascii="Calibri" w:eastAsia="Calibri" w:hAnsi="Calibri" w:cs="Times New Roman"/>
          <w:lang w:eastAsia="en-US"/>
        </w:rPr>
        <w:t>Odobren nam je projekt sanacije krovišta Doma kulture u Petrovcima u iznosu od 279.000,00 kn od stane Ministarstva regionalnog razvoja i fondova EU</w:t>
      </w:r>
    </w:p>
    <w:p w14:paraId="6A6C4E1C" w14:textId="137D2370" w:rsidR="00DA769F" w:rsidRDefault="00DA769F" w:rsidP="0047312C">
      <w:pPr>
        <w:pStyle w:val="Odlomakpopisa"/>
        <w:numPr>
          <w:ilvl w:val="0"/>
          <w:numId w:val="42"/>
        </w:numPr>
        <w:spacing w:after="0" w:line="259" w:lineRule="auto"/>
        <w:jc w:val="both"/>
        <w:rPr>
          <w:rFonts w:ascii="Calibri" w:eastAsia="Calibri" w:hAnsi="Calibri" w:cs="Times New Roman"/>
          <w:lang w:eastAsia="en-US"/>
        </w:rPr>
      </w:pPr>
      <w:r>
        <w:rPr>
          <w:rFonts w:ascii="Calibri" w:eastAsia="Calibri" w:hAnsi="Calibri" w:cs="Times New Roman"/>
          <w:lang w:eastAsia="en-US"/>
        </w:rPr>
        <w:t>U suradnji sa udrugom DUGA Vukovar provodimo projekt „Kap dobrote“ kroz koji će biti podjela paketa hrane potrebitima.</w:t>
      </w:r>
    </w:p>
    <w:p w14:paraId="42C54DFD" w14:textId="3F0A2E80" w:rsidR="00DA769F" w:rsidRDefault="00DA769F" w:rsidP="0047312C">
      <w:pPr>
        <w:pStyle w:val="Odlomakpopisa"/>
        <w:numPr>
          <w:ilvl w:val="0"/>
          <w:numId w:val="42"/>
        </w:numPr>
        <w:spacing w:after="0" w:line="259" w:lineRule="auto"/>
        <w:jc w:val="both"/>
        <w:rPr>
          <w:rFonts w:ascii="Calibri" w:eastAsia="Calibri" w:hAnsi="Calibri" w:cs="Times New Roman"/>
          <w:lang w:eastAsia="en-US"/>
        </w:rPr>
      </w:pPr>
      <w:r>
        <w:rPr>
          <w:rFonts w:ascii="Calibri" w:eastAsia="Calibri" w:hAnsi="Calibri" w:cs="Times New Roman"/>
          <w:lang w:eastAsia="en-US"/>
        </w:rPr>
        <w:t>Radovi na izgradnji priključaka na kanalizacijski sustav teku prema planu i trebali bi biti završeni do kraja ove godine.</w:t>
      </w:r>
    </w:p>
    <w:p w14:paraId="04A6C892" w14:textId="2124A75C" w:rsidR="00DA769F" w:rsidRPr="0047312C" w:rsidRDefault="00DA769F" w:rsidP="0047312C">
      <w:pPr>
        <w:pStyle w:val="Odlomakpopisa"/>
        <w:numPr>
          <w:ilvl w:val="0"/>
          <w:numId w:val="42"/>
        </w:numPr>
        <w:spacing w:after="0" w:line="259" w:lineRule="auto"/>
        <w:jc w:val="both"/>
        <w:rPr>
          <w:rFonts w:ascii="Calibri" w:eastAsia="Calibri" w:hAnsi="Calibri" w:cs="Times New Roman"/>
          <w:lang w:eastAsia="en-US"/>
        </w:rPr>
      </w:pPr>
      <w:r>
        <w:rPr>
          <w:rFonts w:ascii="Calibri" w:eastAsia="Calibri" w:hAnsi="Calibri" w:cs="Times New Roman"/>
          <w:lang w:eastAsia="en-US"/>
        </w:rPr>
        <w:lastRenderedPageBreak/>
        <w:t xml:space="preserve">U četvrtak je obilježavanje 31. obljetnice sjećanja na teška stradanja branitelja i civila </w:t>
      </w:r>
      <w:proofErr w:type="spellStart"/>
      <w:r>
        <w:rPr>
          <w:rFonts w:ascii="Calibri" w:eastAsia="Calibri" w:hAnsi="Calibri" w:cs="Times New Roman"/>
          <w:lang w:eastAsia="en-US"/>
        </w:rPr>
        <w:t>Bogdanovaca</w:t>
      </w:r>
      <w:proofErr w:type="spellEnd"/>
      <w:r>
        <w:rPr>
          <w:rFonts w:ascii="Calibri" w:eastAsia="Calibri" w:hAnsi="Calibri" w:cs="Times New Roman"/>
          <w:lang w:eastAsia="en-US"/>
        </w:rPr>
        <w:t xml:space="preserve">, svi ste već dobili pozive na kućnu adresu, ali i ovim putem Vas pozivam da nazočite na navedenom obilježavanju. </w:t>
      </w:r>
    </w:p>
    <w:p w14:paraId="5918CD7E" w14:textId="16353EC1" w:rsidR="002339FA" w:rsidRDefault="002339FA" w:rsidP="008D2C8D">
      <w:pPr>
        <w:spacing w:after="0" w:line="259" w:lineRule="auto"/>
        <w:jc w:val="both"/>
        <w:rPr>
          <w:rFonts w:ascii="Calibri" w:eastAsia="Calibri" w:hAnsi="Calibri" w:cs="Times New Roman"/>
          <w:lang w:eastAsia="en-US"/>
        </w:rPr>
      </w:pPr>
    </w:p>
    <w:p w14:paraId="13B52CC9" w14:textId="11BA5E62" w:rsidR="00DA769F" w:rsidRDefault="00DA769F" w:rsidP="008D2C8D">
      <w:pPr>
        <w:spacing w:after="0" w:line="259" w:lineRule="auto"/>
        <w:jc w:val="both"/>
        <w:rPr>
          <w:rFonts w:ascii="Calibri" w:eastAsia="Calibri" w:hAnsi="Calibri" w:cs="Times New Roman"/>
          <w:lang w:eastAsia="en-US"/>
        </w:rPr>
      </w:pPr>
      <w:r>
        <w:rPr>
          <w:rFonts w:ascii="Calibri" w:eastAsia="Calibri" w:hAnsi="Calibri" w:cs="Times New Roman"/>
          <w:lang w:eastAsia="en-US"/>
        </w:rPr>
        <w:t>Gosp. Pavlović smatra da nije potrebno staviti fotonaponske ćelije na zgrade, jer nema toliko potrošnje na istim zgradama, najveća je potreba postaviti ćelije na zgradu Općine Bogdanovci, jer je tu sjedište općine, trgovina, vrtić,</w:t>
      </w:r>
      <w:r w:rsidR="000F24AB">
        <w:rPr>
          <w:rFonts w:ascii="Calibri" w:eastAsia="Calibri" w:hAnsi="Calibri" w:cs="Times New Roman"/>
          <w:lang w:eastAsia="en-US"/>
        </w:rPr>
        <w:t xml:space="preserve"> i najveća je potrošnja,</w:t>
      </w:r>
      <w:r>
        <w:rPr>
          <w:rFonts w:ascii="Calibri" w:eastAsia="Calibri" w:hAnsi="Calibri" w:cs="Times New Roman"/>
          <w:lang w:eastAsia="en-US"/>
        </w:rPr>
        <w:t xml:space="preserve"> a za ostala mjesta smatra da nema potrebe. </w:t>
      </w:r>
    </w:p>
    <w:p w14:paraId="7E48A023" w14:textId="1FF9D8DA" w:rsidR="00DA769F" w:rsidRDefault="00DA769F" w:rsidP="008D2C8D">
      <w:pPr>
        <w:spacing w:after="0" w:line="259" w:lineRule="auto"/>
        <w:jc w:val="both"/>
        <w:rPr>
          <w:rFonts w:ascii="Calibri" w:eastAsia="Calibri" w:hAnsi="Calibri" w:cs="Times New Roman"/>
          <w:lang w:eastAsia="en-US"/>
        </w:rPr>
      </w:pPr>
      <w:r>
        <w:rPr>
          <w:rFonts w:ascii="Calibri" w:eastAsia="Calibri" w:hAnsi="Calibri" w:cs="Times New Roman"/>
          <w:lang w:eastAsia="en-US"/>
        </w:rPr>
        <w:t xml:space="preserve">Gosp. </w:t>
      </w:r>
      <w:proofErr w:type="spellStart"/>
      <w:r>
        <w:rPr>
          <w:rFonts w:ascii="Calibri" w:eastAsia="Calibri" w:hAnsi="Calibri" w:cs="Times New Roman"/>
          <w:lang w:eastAsia="en-US"/>
        </w:rPr>
        <w:t>Kostelnik</w:t>
      </w:r>
      <w:proofErr w:type="spellEnd"/>
      <w:r>
        <w:rPr>
          <w:rFonts w:ascii="Calibri" w:eastAsia="Calibri" w:hAnsi="Calibri" w:cs="Times New Roman"/>
          <w:lang w:eastAsia="en-US"/>
        </w:rPr>
        <w:t xml:space="preserve"> navodi kako u Petrovcima također ima potrebe, jer se u s</w:t>
      </w:r>
      <w:r w:rsidR="000F24AB">
        <w:rPr>
          <w:rFonts w:ascii="Calibri" w:eastAsia="Calibri" w:hAnsi="Calibri" w:cs="Times New Roman"/>
          <w:lang w:eastAsia="en-US"/>
        </w:rPr>
        <w:t>klo</w:t>
      </w:r>
      <w:r>
        <w:rPr>
          <w:rFonts w:ascii="Calibri" w:eastAsia="Calibri" w:hAnsi="Calibri" w:cs="Times New Roman"/>
          <w:lang w:eastAsia="en-US"/>
        </w:rPr>
        <w:t>pu zgrade mjesnog odbora nalazi kafić, ambulanta, pošta, ured zamjenika načelnika, uredi Internet radi</w:t>
      </w:r>
      <w:r w:rsidR="000F24AB">
        <w:rPr>
          <w:rFonts w:ascii="Calibri" w:eastAsia="Calibri" w:hAnsi="Calibri" w:cs="Times New Roman"/>
          <w:lang w:eastAsia="en-US"/>
        </w:rPr>
        <w:t>ja</w:t>
      </w:r>
      <w:r>
        <w:rPr>
          <w:rFonts w:ascii="Calibri" w:eastAsia="Calibri" w:hAnsi="Calibri" w:cs="Times New Roman"/>
          <w:lang w:eastAsia="en-US"/>
        </w:rPr>
        <w:t xml:space="preserve"> itd.</w:t>
      </w:r>
    </w:p>
    <w:p w14:paraId="5F85BD52" w14:textId="28BCD3BF" w:rsidR="00DA769F" w:rsidRDefault="00DA769F" w:rsidP="008D2C8D">
      <w:pPr>
        <w:spacing w:after="0" w:line="259" w:lineRule="auto"/>
        <w:jc w:val="both"/>
        <w:rPr>
          <w:rFonts w:ascii="Calibri" w:eastAsia="Calibri" w:hAnsi="Calibri" w:cs="Times New Roman"/>
          <w:lang w:eastAsia="en-US"/>
        </w:rPr>
      </w:pPr>
    </w:p>
    <w:p w14:paraId="6F1421DF" w14:textId="3567327B" w:rsidR="00DA769F" w:rsidRDefault="00DA769F" w:rsidP="008D2C8D">
      <w:pPr>
        <w:spacing w:after="0" w:line="259" w:lineRule="auto"/>
        <w:jc w:val="both"/>
        <w:rPr>
          <w:rFonts w:ascii="Calibri" w:eastAsia="Calibri" w:hAnsi="Calibri" w:cs="Times New Roman"/>
          <w:lang w:eastAsia="en-US"/>
        </w:rPr>
      </w:pPr>
      <w:r>
        <w:rPr>
          <w:rFonts w:ascii="Calibri" w:eastAsia="Calibri" w:hAnsi="Calibri" w:cs="Times New Roman"/>
          <w:lang w:eastAsia="en-US"/>
        </w:rPr>
        <w:t xml:space="preserve">Gosp. </w:t>
      </w:r>
      <w:r w:rsidR="007826CD">
        <w:rPr>
          <w:rFonts w:ascii="Calibri" w:eastAsia="Calibri" w:hAnsi="Calibri" w:cs="Times New Roman"/>
          <w:lang w:eastAsia="en-US"/>
        </w:rPr>
        <w:t xml:space="preserve">Pavlović </w:t>
      </w:r>
      <w:r>
        <w:rPr>
          <w:rFonts w:ascii="Calibri" w:eastAsia="Calibri" w:hAnsi="Calibri" w:cs="Times New Roman"/>
          <w:lang w:eastAsia="en-US"/>
        </w:rPr>
        <w:t xml:space="preserve">traži da se za iduće vijeće pripremi financijsko stanje općine, da li smo u plus ili minus, te koliko je </w:t>
      </w:r>
      <w:r w:rsidR="007826CD">
        <w:rPr>
          <w:rFonts w:ascii="Calibri" w:eastAsia="Calibri" w:hAnsi="Calibri" w:cs="Times New Roman"/>
          <w:lang w:eastAsia="en-US"/>
        </w:rPr>
        <w:t>trenutno dugovanje općine.</w:t>
      </w:r>
    </w:p>
    <w:p w14:paraId="28BFE16C" w14:textId="6437A3AE" w:rsidR="00DA769F" w:rsidRDefault="00DA769F" w:rsidP="008D2C8D">
      <w:pPr>
        <w:spacing w:after="0" w:line="259" w:lineRule="auto"/>
        <w:jc w:val="both"/>
        <w:rPr>
          <w:rFonts w:ascii="Calibri" w:eastAsia="Calibri" w:hAnsi="Calibri" w:cs="Times New Roman"/>
          <w:lang w:eastAsia="en-US"/>
        </w:rPr>
      </w:pPr>
    </w:p>
    <w:p w14:paraId="458F33EF" w14:textId="21DB86E6" w:rsidR="00DA769F" w:rsidRDefault="00DA769F" w:rsidP="008D2C8D">
      <w:pPr>
        <w:spacing w:after="0" w:line="259" w:lineRule="auto"/>
        <w:jc w:val="both"/>
        <w:rPr>
          <w:rFonts w:ascii="Calibri" w:eastAsia="Calibri" w:hAnsi="Calibri" w:cs="Times New Roman"/>
          <w:lang w:eastAsia="en-US"/>
        </w:rPr>
      </w:pPr>
      <w:r>
        <w:rPr>
          <w:rFonts w:ascii="Calibri" w:eastAsia="Calibri" w:hAnsi="Calibri" w:cs="Times New Roman"/>
          <w:lang w:eastAsia="en-US"/>
        </w:rPr>
        <w:t xml:space="preserve">Gosp. </w:t>
      </w:r>
      <w:proofErr w:type="spellStart"/>
      <w:r>
        <w:rPr>
          <w:rFonts w:ascii="Calibri" w:eastAsia="Calibri" w:hAnsi="Calibri" w:cs="Times New Roman"/>
          <w:lang w:eastAsia="en-US"/>
        </w:rPr>
        <w:t>Kostelnik</w:t>
      </w:r>
      <w:proofErr w:type="spellEnd"/>
      <w:r>
        <w:rPr>
          <w:rFonts w:ascii="Calibri" w:eastAsia="Calibri" w:hAnsi="Calibri" w:cs="Times New Roman"/>
          <w:lang w:eastAsia="en-US"/>
        </w:rPr>
        <w:t xml:space="preserve"> još jednom postavlja upit vezano za problematični zid u dvorištu muz</w:t>
      </w:r>
      <w:r w:rsidR="00A02401">
        <w:rPr>
          <w:rFonts w:ascii="Calibri" w:eastAsia="Calibri" w:hAnsi="Calibri" w:cs="Times New Roman"/>
          <w:lang w:eastAsia="en-US"/>
        </w:rPr>
        <w:t>e</w:t>
      </w:r>
      <w:r>
        <w:rPr>
          <w:rFonts w:ascii="Calibri" w:eastAsia="Calibri" w:hAnsi="Calibri" w:cs="Times New Roman"/>
          <w:lang w:eastAsia="en-US"/>
        </w:rPr>
        <w:t xml:space="preserve">ja u Petrovcima, da li onda općina može vlastitim sredstvima </w:t>
      </w:r>
      <w:r w:rsidR="00A02401">
        <w:rPr>
          <w:rFonts w:ascii="Calibri" w:eastAsia="Calibri" w:hAnsi="Calibri" w:cs="Times New Roman"/>
          <w:lang w:eastAsia="en-US"/>
        </w:rPr>
        <w:t xml:space="preserve">financirati navedene radove?! Načelnik odgovara da će se vidjeti što se može napraviti sukladno financijskoj situaciji, za ovu godinu ne može ništa obećati, ali će vidjeti početkom iduće godine. </w:t>
      </w:r>
    </w:p>
    <w:p w14:paraId="7DD2FA72" w14:textId="21DEDFE7" w:rsidR="00A02401" w:rsidRDefault="00A02401" w:rsidP="008D2C8D">
      <w:pPr>
        <w:spacing w:after="0" w:line="259" w:lineRule="auto"/>
        <w:jc w:val="both"/>
        <w:rPr>
          <w:rFonts w:ascii="Calibri" w:eastAsia="Calibri" w:hAnsi="Calibri" w:cs="Times New Roman"/>
          <w:lang w:eastAsia="en-US"/>
        </w:rPr>
      </w:pPr>
    </w:p>
    <w:p w14:paraId="7E405763" w14:textId="64EAD2EE" w:rsidR="00A02401" w:rsidRDefault="00A02401" w:rsidP="008D2C8D">
      <w:pPr>
        <w:spacing w:after="0" w:line="259" w:lineRule="auto"/>
        <w:jc w:val="both"/>
        <w:rPr>
          <w:rFonts w:ascii="Calibri" w:eastAsia="Calibri" w:hAnsi="Calibri" w:cs="Times New Roman"/>
          <w:lang w:eastAsia="en-US"/>
        </w:rPr>
      </w:pPr>
      <w:r>
        <w:rPr>
          <w:rFonts w:ascii="Calibri" w:eastAsia="Calibri" w:hAnsi="Calibri" w:cs="Times New Roman"/>
          <w:lang w:eastAsia="en-US"/>
        </w:rPr>
        <w:t>Gosp. Krizmanić navodi kako je načelnik nedavno uputio dopis vezano za planiranje Proračuna za 2023. godinu, te sukladno tome predlaže da se zajedno sastanemo svi</w:t>
      </w:r>
      <w:r w:rsidR="007826CD">
        <w:rPr>
          <w:rFonts w:ascii="Calibri" w:eastAsia="Calibri" w:hAnsi="Calibri" w:cs="Times New Roman"/>
          <w:lang w:eastAsia="en-US"/>
        </w:rPr>
        <w:t xml:space="preserve"> zajedno sa</w:t>
      </w:r>
      <w:r>
        <w:rPr>
          <w:rFonts w:ascii="Calibri" w:eastAsia="Calibri" w:hAnsi="Calibri" w:cs="Times New Roman"/>
          <w:lang w:eastAsia="en-US"/>
        </w:rPr>
        <w:t xml:space="preserve"> odbor</w:t>
      </w:r>
      <w:r w:rsidR="007826CD">
        <w:rPr>
          <w:rFonts w:ascii="Calibri" w:eastAsia="Calibri" w:hAnsi="Calibri" w:cs="Times New Roman"/>
          <w:lang w:eastAsia="en-US"/>
        </w:rPr>
        <w:t>om</w:t>
      </w:r>
      <w:r>
        <w:rPr>
          <w:rFonts w:ascii="Calibri" w:eastAsia="Calibri" w:hAnsi="Calibri" w:cs="Times New Roman"/>
          <w:lang w:eastAsia="en-US"/>
        </w:rPr>
        <w:t xml:space="preserve"> za proračun i financije i sastavimo prijedlog proračuna prije donošenja na vijeću, kako kasnije ne bi bilo problema. </w:t>
      </w:r>
    </w:p>
    <w:p w14:paraId="5B878CB0" w14:textId="77777777" w:rsidR="008D2C8D" w:rsidRPr="001831A9" w:rsidRDefault="008D2C8D" w:rsidP="001831A9">
      <w:pPr>
        <w:spacing w:after="0" w:line="259" w:lineRule="auto"/>
        <w:rPr>
          <w:rFonts w:ascii="Calibri" w:eastAsia="Calibri" w:hAnsi="Calibri" w:cs="Times New Roman"/>
          <w:lang w:eastAsia="en-US"/>
        </w:rPr>
      </w:pPr>
    </w:p>
    <w:p w14:paraId="764D8ABB" w14:textId="3BE674E7" w:rsidR="003F60B1" w:rsidRDefault="003F60B1" w:rsidP="001A43CD">
      <w:pPr>
        <w:spacing w:after="0" w:line="259" w:lineRule="auto"/>
        <w:jc w:val="both"/>
        <w:rPr>
          <w:rFonts w:ascii="Calibri" w:eastAsia="Calibri" w:hAnsi="Calibri" w:cs="Times New Roman"/>
          <w:lang w:eastAsia="en-US"/>
        </w:rPr>
      </w:pPr>
    </w:p>
    <w:p w14:paraId="131FA74D" w14:textId="77777777" w:rsidR="00732910" w:rsidRDefault="00732910" w:rsidP="001A43CD">
      <w:pPr>
        <w:spacing w:after="0" w:line="259" w:lineRule="auto"/>
        <w:jc w:val="both"/>
        <w:rPr>
          <w:rFonts w:ascii="Calibri" w:eastAsia="Calibri" w:hAnsi="Calibri" w:cs="Times New Roman"/>
          <w:lang w:eastAsia="en-US"/>
        </w:rPr>
      </w:pPr>
    </w:p>
    <w:p w14:paraId="274A5C58" w14:textId="063C89DA" w:rsidR="003F60B1" w:rsidRDefault="003F60B1" w:rsidP="001A43CD">
      <w:pPr>
        <w:spacing w:after="0" w:line="259" w:lineRule="auto"/>
        <w:jc w:val="both"/>
        <w:rPr>
          <w:rFonts w:ascii="Calibri" w:eastAsia="Calibri" w:hAnsi="Calibri" w:cs="Times New Roman"/>
          <w:lang w:eastAsia="en-US"/>
        </w:rPr>
      </w:pPr>
      <w:r>
        <w:rPr>
          <w:rFonts w:ascii="Calibri" w:eastAsia="Calibri" w:hAnsi="Calibri" w:cs="Times New Roman"/>
          <w:lang w:eastAsia="en-US"/>
        </w:rPr>
        <w:t>Završeno u 20:</w:t>
      </w:r>
      <w:r w:rsidR="00A02401">
        <w:rPr>
          <w:rFonts w:ascii="Calibri" w:eastAsia="Calibri" w:hAnsi="Calibri" w:cs="Times New Roman"/>
          <w:lang w:eastAsia="en-US"/>
        </w:rPr>
        <w:t>23</w:t>
      </w:r>
      <w:r>
        <w:rPr>
          <w:rFonts w:ascii="Calibri" w:eastAsia="Calibri" w:hAnsi="Calibri" w:cs="Times New Roman"/>
          <w:lang w:eastAsia="en-US"/>
        </w:rPr>
        <w:t xml:space="preserve"> sati.</w:t>
      </w:r>
    </w:p>
    <w:p w14:paraId="6FBEB6A3" w14:textId="77777777" w:rsidR="003F60B1" w:rsidRDefault="003F60B1" w:rsidP="001A43CD">
      <w:pPr>
        <w:spacing w:after="0" w:line="259" w:lineRule="auto"/>
        <w:jc w:val="both"/>
        <w:rPr>
          <w:rFonts w:ascii="Calibri" w:eastAsia="Calibri" w:hAnsi="Calibri" w:cs="Times New Roman"/>
          <w:lang w:eastAsia="en-US"/>
        </w:rPr>
      </w:pPr>
    </w:p>
    <w:p w14:paraId="05DB3D04" w14:textId="46C07BD9" w:rsidR="00F216F3" w:rsidRPr="00504B96" w:rsidRDefault="00F216F3" w:rsidP="00D82599">
      <w:pPr>
        <w:spacing w:after="0" w:line="240" w:lineRule="auto"/>
        <w:jc w:val="both"/>
        <w:rPr>
          <w:rFonts w:cstheme="minorHAnsi"/>
          <w:color w:val="000000" w:themeColor="text1"/>
        </w:rPr>
      </w:pPr>
    </w:p>
    <w:p w14:paraId="615C12EA" w14:textId="578DBD73" w:rsidR="00F216F3" w:rsidRPr="00504B96" w:rsidRDefault="00F216F3" w:rsidP="00D82599">
      <w:pPr>
        <w:spacing w:after="0" w:line="240" w:lineRule="auto"/>
        <w:jc w:val="both"/>
        <w:rPr>
          <w:rFonts w:cstheme="minorHAnsi"/>
          <w:color w:val="000000" w:themeColor="text1"/>
        </w:rPr>
      </w:pPr>
      <w:r w:rsidRPr="00504B96">
        <w:rPr>
          <w:rFonts w:cstheme="minorHAnsi"/>
          <w:color w:val="000000" w:themeColor="text1"/>
        </w:rPr>
        <w:t>Zapisničar</w:t>
      </w:r>
      <w:r w:rsidRPr="00504B96">
        <w:rPr>
          <w:rFonts w:cstheme="minorHAnsi"/>
          <w:color w:val="000000" w:themeColor="text1"/>
        </w:rPr>
        <w:tab/>
      </w:r>
      <w:r w:rsidRPr="00504B96">
        <w:rPr>
          <w:rFonts w:cstheme="minorHAnsi"/>
          <w:color w:val="000000" w:themeColor="text1"/>
        </w:rPr>
        <w:tab/>
      </w:r>
      <w:r w:rsidRPr="00504B96">
        <w:rPr>
          <w:rFonts w:cstheme="minorHAnsi"/>
          <w:color w:val="000000" w:themeColor="text1"/>
        </w:rPr>
        <w:tab/>
      </w:r>
      <w:r w:rsidRPr="00504B96">
        <w:rPr>
          <w:rFonts w:cstheme="minorHAnsi"/>
          <w:color w:val="000000" w:themeColor="text1"/>
        </w:rPr>
        <w:tab/>
      </w:r>
      <w:r w:rsidRPr="00504B96">
        <w:rPr>
          <w:rFonts w:cstheme="minorHAnsi"/>
          <w:color w:val="000000" w:themeColor="text1"/>
        </w:rPr>
        <w:tab/>
      </w:r>
      <w:r w:rsidRPr="00504B96">
        <w:rPr>
          <w:rFonts w:cstheme="minorHAnsi"/>
          <w:color w:val="000000" w:themeColor="text1"/>
        </w:rPr>
        <w:tab/>
        <w:t>Predsjedni</w:t>
      </w:r>
      <w:r w:rsidR="0002539B" w:rsidRPr="00504B96">
        <w:rPr>
          <w:rFonts w:cstheme="minorHAnsi"/>
          <w:color w:val="000000" w:themeColor="text1"/>
        </w:rPr>
        <w:t>ca</w:t>
      </w:r>
      <w:r w:rsidRPr="00504B96">
        <w:rPr>
          <w:rFonts w:cstheme="minorHAnsi"/>
          <w:color w:val="000000" w:themeColor="text1"/>
        </w:rPr>
        <w:t xml:space="preserve"> općinskog vijeća</w:t>
      </w:r>
    </w:p>
    <w:p w14:paraId="5CAB6722" w14:textId="58514A0D" w:rsidR="009B57AF" w:rsidRPr="00504B96" w:rsidRDefault="00F216F3" w:rsidP="009B57AF">
      <w:pPr>
        <w:spacing w:after="0" w:line="240" w:lineRule="auto"/>
        <w:jc w:val="both"/>
        <w:rPr>
          <w:rFonts w:cstheme="minorHAnsi"/>
          <w:color w:val="000000" w:themeColor="text1"/>
        </w:rPr>
      </w:pPr>
      <w:r w:rsidRPr="00504B96">
        <w:rPr>
          <w:rFonts w:cstheme="minorHAnsi"/>
          <w:color w:val="000000" w:themeColor="text1"/>
        </w:rPr>
        <w:t>Maja Župan</w:t>
      </w:r>
      <w:r w:rsidRPr="00504B96">
        <w:rPr>
          <w:rFonts w:cstheme="minorHAnsi"/>
          <w:color w:val="000000" w:themeColor="text1"/>
        </w:rPr>
        <w:tab/>
      </w:r>
      <w:r w:rsidRPr="00504B96">
        <w:rPr>
          <w:rFonts w:cstheme="minorHAnsi"/>
          <w:color w:val="000000" w:themeColor="text1"/>
        </w:rPr>
        <w:tab/>
      </w:r>
      <w:r w:rsidRPr="00504B96">
        <w:rPr>
          <w:rFonts w:cstheme="minorHAnsi"/>
          <w:color w:val="000000" w:themeColor="text1"/>
        </w:rPr>
        <w:tab/>
      </w:r>
      <w:r w:rsidRPr="00504B96">
        <w:rPr>
          <w:rFonts w:cstheme="minorHAnsi"/>
          <w:color w:val="000000" w:themeColor="text1"/>
        </w:rPr>
        <w:tab/>
      </w:r>
      <w:r w:rsidRPr="00504B96">
        <w:rPr>
          <w:rFonts w:cstheme="minorHAnsi"/>
          <w:color w:val="000000" w:themeColor="text1"/>
        </w:rPr>
        <w:tab/>
      </w:r>
      <w:r w:rsidRPr="00504B96">
        <w:rPr>
          <w:rFonts w:cstheme="minorHAnsi"/>
          <w:color w:val="000000" w:themeColor="text1"/>
        </w:rPr>
        <w:tab/>
      </w:r>
      <w:r w:rsidR="0002539B" w:rsidRPr="00504B96">
        <w:rPr>
          <w:rFonts w:cstheme="minorHAnsi"/>
          <w:color w:val="000000" w:themeColor="text1"/>
        </w:rPr>
        <w:t xml:space="preserve">Anamarija Savić </w:t>
      </w:r>
      <w:proofErr w:type="spellStart"/>
      <w:r w:rsidR="0002539B" w:rsidRPr="00504B96">
        <w:rPr>
          <w:rFonts w:cstheme="minorHAnsi"/>
          <w:color w:val="000000" w:themeColor="text1"/>
        </w:rPr>
        <w:t>Bajac</w:t>
      </w:r>
      <w:proofErr w:type="spellEnd"/>
      <w:r w:rsidR="0002539B" w:rsidRPr="00504B96">
        <w:rPr>
          <w:rFonts w:cstheme="minorHAnsi"/>
          <w:color w:val="000000" w:themeColor="text1"/>
        </w:rPr>
        <w:t xml:space="preserve">, </w:t>
      </w:r>
      <w:proofErr w:type="spellStart"/>
      <w:r w:rsidR="0002539B" w:rsidRPr="00504B96">
        <w:rPr>
          <w:rFonts w:cstheme="minorHAnsi"/>
          <w:color w:val="000000" w:themeColor="text1"/>
        </w:rPr>
        <w:t>bacc.admin.publ</w:t>
      </w:r>
      <w:proofErr w:type="spellEnd"/>
      <w:r w:rsidR="0002539B" w:rsidRPr="00504B96">
        <w:rPr>
          <w:rFonts w:cstheme="minorHAnsi"/>
          <w:color w:val="000000" w:themeColor="text1"/>
        </w:rPr>
        <w:t>.</w:t>
      </w:r>
    </w:p>
    <w:sectPr w:rsidR="009B57AF" w:rsidRPr="00504B96" w:rsidSect="007D6A5F">
      <w:pgSz w:w="11906" w:h="16838"/>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A4A67"/>
    <w:multiLevelType w:val="hybridMultilevel"/>
    <w:tmpl w:val="2E76DC9E"/>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11A68C5"/>
    <w:multiLevelType w:val="hybridMultilevel"/>
    <w:tmpl w:val="3950316E"/>
    <w:lvl w:ilvl="0" w:tplc="041A000B">
      <w:start w:val="1"/>
      <w:numFmt w:val="bullet"/>
      <w:lvlText w:val=""/>
      <w:lvlJc w:val="left"/>
      <w:pPr>
        <w:ind w:left="1080" w:hanging="360"/>
      </w:pPr>
      <w:rPr>
        <w:rFonts w:ascii="Wingdings" w:hAnsi="Wingdings"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 w15:restartNumberingAfterBreak="0">
    <w:nsid w:val="02E40694"/>
    <w:multiLevelType w:val="hybridMultilevel"/>
    <w:tmpl w:val="0D2E12D0"/>
    <w:lvl w:ilvl="0" w:tplc="F84C1D52">
      <w:start w:val="16"/>
      <w:numFmt w:val="bullet"/>
      <w:lvlText w:val="-"/>
      <w:lvlJc w:val="left"/>
      <w:pPr>
        <w:ind w:left="1440" w:hanging="360"/>
      </w:pPr>
      <w:rPr>
        <w:rFonts w:ascii="Calibri" w:eastAsiaTheme="minorEastAsia" w:hAnsi="Calibri" w:cstheme="minorHAnsi"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 w15:restartNumberingAfterBreak="0">
    <w:nsid w:val="057D4332"/>
    <w:multiLevelType w:val="hybridMultilevel"/>
    <w:tmpl w:val="753603E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B6B30B6"/>
    <w:multiLevelType w:val="hybridMultilevel"/>
    <w:tmpl w:val="FEFEF700"/>
    <w:lvl w:ilvl="0" w:tplc="041A000B">
      <w:start w:val="1"/>
      <w:numFmt w:val="bullet"/>
      <w:lvlText w:val=""/>
      <w:lvlJc w:val="left"/>
      <w:pPr>
        <w:ind w:left="1485" w:hanging="360"/>
      </w:pPr>
      <w:rPr>
        <w:rFonts w:ascii="Wingdings" w:hAnsi="Wingdings" w:hint="default"/>
      </w:rPr>
    </w:lvl>
    <w:lvl w:ilvl="1" w:tplc="041A0003" w:tentative="1">
      <w:start w:val="1"/>
      <w:numFmt w:val="bullet"/>
      <w:lvlText w:val="o"/>
      <w:lvlJc w:val="left"/>
      <w:pPr>
        <w:ind w:left="2205" w:hanging="360"/>
      </w:pPr>
      <w:rPr>
        <w:rFonts w:ascii="Courier New" w:hAnsi="Courier New" w:cs="Courier New" w:hint="default"/>
      </w:rPr>
    </w:lvl>
    <w:lvl w:ilvl="2" w:tplc="041A0005" w:tentative="1">
      <w:start w:val="1"/>
      <w:numFmt w:val="bullet"/>
      <w:lvlText w:val=""/>
      <w:lvlJc w:val="left"/>
      <w:pPr>
        <w:ind w:left="2925" w:hanging="360"/>
      </w:pPr>
      <w:rPr>
        <w:rFonts w:ascii="Wingdings" w:hAnsi="Wingdings" w:hint="default"/>
      </w:rPr>
    </w:lvl>
    <w:lvl w:ilvl="3" w:tplc="041A0001" w:tentative="1">
      <w:start w:val="1"/>
      <w:numFmt w:val="bullet"/>
      <w:lvlText w:val=""/>
      <w:lvlJc w:val="left"/>
      <w:pPr>
        <w:ind w:left="3645" w:hanging="360"/>
      </w:pPr>
      <w:rPr>
        <w:rFonts w:ascii="Symbol" w:hAnsi="Symbol" w:hint="default"/>
      </w:rPr>
    </w:lvl>
    <w:lvl w:ilvl="4" w:tplc="041A0003" w:tentative="1">
      <w:start w:val="1"/>
      <w:numFmt w:val="bullet"/>
      <w:lvlText w:val="o"/>
      <w:lvlJc w:val="left"/>
      <w:pPr>
        <w:ind w:left="4365" w:hanging="360"/>
      </w:pPr>
      <w:rPr>
        <w:rFonts w:ascii="Courier New" w:hAnsi="Courier New" w:cs="Courier New" w:hint="default"/>
      </w:rPr>
    </w:lvl>
    <w:lvl w:ilvl="5" w:tplc="041A0005" w:tentative="1">
      <w:start w:val="1"/>
      <w:numFmt w:val="bullet"/>
      <w:lvlText w:val=""/>
      <w:lvlJc w:val="left"/>
      <w:pPr>
        <w:ind w:left="5085" w:hanging="360"/>
      </w:pPr>
      <w:rPr>
        <w:rFonts w:ascii="Wingdings" w:hAnsi="Wingdings" w:hint="default"/>
      </w:rPr>
    </w:lvl>
    <w:lvl w:ilvl="6" w:tplc="041A0001" w:tentative="1">
      <w:start w:val="1"/>
      <w:numFmt w:val="bullet"/>
      <w:lvlText w:val=""/>
      <w:lvlJc w:val="left"/>
      <w:pPr>
        <w:ind w:left="5805" w:hanging="360"/>
      </w:pPr>
      <w:rPr>
        <w:rFonts w:ascii="Symbol" w:hAnsi="Symbol" w:hint="default"/>
      </w:rPr>
    </w:lvl>
    <w:lvl w:ilvl="7" w:tplc="041A0003" w:tentative="1">
      <w:start w:val="1"/>
      <w:numFmt w:val="bullet"/>
      <w:lvlText w:val="o"/>
      <w:lvlJc w:val="left"/>
      <w:pPr>
        <w:ind w:left="6525" w:hanging="360"/>
      </w:pPr>
      <w:rPr>
        <w:rFonts w:ascii="Courier New" w:hAnsi="Courier New" w:cs="Courier New" w:hint="default"/>
      </w:rPr>
    </w:lvl>
    <w:lvl w:ilvl="8" w:tplc="041A0005" w:tentative="1">
      <w:start w:val="1"/>
      <w:numFmt w:val="bullet"/>
      <w:lvlText w:val=""/>
      <w:lvlJc w:val="left"/>
      <w:pPr>
        <w:ind w:left="7245" w:hanging="360"/>
      </w:pPr>
      <w:rPr>
        <w:rFonts w:ascii="Wingdings" w:hAnsi="Wingdings" w:hint="default"/>
      </w:rPr>
    </w:lvl>
  </w:abstractNum>
  <w:abstractNum w:abstractNumId="5" w15:restartNumberingAfterBreak="0">
    <w:nsid w:val="0DB9208A"/>
    <w:multiLevelType w:val="hybridMultilevel"/>
    <w:tmpl w:val="E00E01C2"/>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2574C7B"/>
    <w:multiLevelType w:val="hybridMultilevel"/>
    <w:tmpl w:val="78E0AB76"/>
    <w:lvl w:ilvl="0" w:tplc="2A30F508">
      <w:start w:val="1"/>
      <w:numFmt w:val="decimal"/>
      <w:lvlText w:val="%1."/>
      <w:lvlJc w:val="left"/>
      <w:pPr>
        <w:ind w:left="960" w:hanging="360"/>
      </w:pPr>
      <w:rPr>
        <w:rFonts w:hint="default"/>
      </w:rPr>
    </w:lvl>
    <w:lvl w:ilvl="1" w:tplc="041A0019" w:tentative="1">
      <w:start w:val="1"/>
      <w:numFmt w:val="lowerLetter"/>
      <w:lvlText w:val="%2."/>
      <w:lvlJc w:val="left"/>
      <w:pPr>
        <w:ind w:left="1680" w:hanging="360"/>
      </w:pPr>
    </w:lvl>
    <w:lvl w:ilvl="2" w:tplc="041A001B" w:tentative="1">
      <w:start w:val="1"/>
      <w:numFmt w:val="lowerRoman"/>
      <w:lvlText w:val="%3."/>
      <w:lvlJc w:val="right"/>
      <w:pPr>
        <w:ind w:left="2400" w:hanging="180"/>
      </w:pPr>
    </w:lvl>
    <w:lvl w:ilvl="3" w:tplc="041A000F" w:tentative="1">
      <w:start w:val="1"/>
      <w:numFmt w:val="decimal"/>
      <w:lvlText w:val="%4."/>
      <w:lvlJc w:val="left"/>
      <w:pPr>
        <w:ind w:left="3120" w:hanging="360"/>
      </w:pPr>
    </w:lvl>
    <w:lvl w:ilvl="4" w:tplc="041A0019" w:tentative="1">
      <w:start w:val="1"/>
      <w:numFmt w:val="lowerLetter"/>
      <w:lvlText w:val="%5."/>
      <w:lvlJc w:val="left"/>
      <w:pPr>
        <w:ind w:left="3840" w:hanging="360"/>
      </w:pPr>
    </w:lvl>
    <w:lvl w:ilvl="5" w:tplc="041A001B" w:tentative="1">
      <w:start w:val="1"/>
      <w:numFmt w:val="lowerRoman"/>
      <w:lvlText w:val="%6."/>
      <w:lvlJc w:val="right"/>
      <w:pPr>
        <w:ind w:left="4560" w:hanging="180"/>
      </w:pPr>
    </w:lvl>
    <w:lvl w:ilvl="6" w:tplc="041A000F" w:tentative="1">
      <w:start w:val="1"/>
      <w:numFmt w:val="decimal"/>
      <w:lvlText w:val="%7."/>
      <w:lvlJc w:val="left"/>
      <w:pPr>
        <w:ind w:left="5280" w:hanging="360"/>
      </w:pPr>
    </w:lvl>
    <w:lvl w:ilvl="7" w:tplc="041A0019" w:tentative="1">
      <w:start w:val="1"/>
      <w:numFmt w:val="lowerLetter"/>
      <w:lvlText w:val="%8."/>
      <w:lvlJc w:val="left"/>
      <w:pPr>
        <w:ind w:left="6000" w:hanging="360"/>
      </w:pPr>
    </w:lvl>
    <w:lvl w:ilvl="8" w:tplc="041A001B" w:tentative="1">
      <w:start w:val="1"/>
      <w:numFmt w:val="lowerRoman"/>
      <w:lvlText w:val="%9."/>
      <w:lvlJc w:val="right"/>
      <w:pPr>
        <w:ind w:left="6720" w:hanging="180"/>
      </w:pPr>
    </w:lvl>
  </w:abstractNum>
  <w:abstractNum w:abstractNumId="7" w15:restartNumberingAfterBreak="0">
    <w:nsid w:val="19230227"/>
    <w:multiLevelType w:val="hybridMultilevel"/>
    <w:tmpl w:val="8934032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8" w15:restartNumberingAfterBreak="0">
    <w:nsid w:val="195C1DBA"/>
    <w:multiLevelType w:val="hybridMultilevel"/>
    <w:tmpl w:val="2BB4E668"/>
    <w:lvl w:ilvl="0" w:tplc="B74C55BA">
      <w:numFmt w:val="bullet"/>
      <w:lvlText w:val="-"/>
      <w:lvlJc w:val="left"/>
      <w:pPr>
        <w:ind w:left="720" w:hanging="360"/>
      </w:pPr>
      <w:rPr>
        <w:rFonts w:ascii="Calibri" w:eastAsiaTheme="minorEastAsia" w:hAnsi="Calibri" w:cstheme="minorHAns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98A7F37"/>
    <w:multiLevelType w:val="hybridMultilevel"/>
    <w:tmpl w:val="8C622BF2"/>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0" w15:restartNumberingAfterBreak="0">
    <w:nsid w:val="1C1D2C96"/>
    <w:multiLevelType w:val="hybridMultilevel"/>
    <w:tmpl w:val="BBCE6934"/>
    <w:lvl w:ilvl="0" w:tplc="43742D2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1D2C618C"/>
    <w:multiLevelType w:val="hybridMultilevel"/>
    <w:tmpl w:val="E6748A0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3681471"/>
    <w:multiLevelType w:val="hybridMultilevel"/>
    <w:tmpl w:val="1988CB6A"/>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165E6064">
      <w:start w:val="14"/>
      <w:numFmt w:val="bullet"/>
      <w:lvlText w:val="-"/>
      <w:lvlJc w:val="left"/>
      <w:pPr>
        <w:ind w:left="2340" w:hanging="360"/>
      </w:pPr>
      <w:rPr>
        <w:rFonts w:ascii="Arial" w:eastAsia="Times New Roman" w:hAnsi="Arial" w:cs="Arial"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27E3754F"/>
    <w:multiLevelType w:val="hybridMultilevel"/>
    <w:tmpl w:val="AD366322"/>
    <w:lvl w:ilvl="0" w:tplc="88627812">
      <w:start w:val="1"/>
      <w:numFmt w:val="lowerLetter"/>
      <w:lvlText w:val="%1)"/>
      <w:lvlJc w:val="left"/>
      <w:pPr>
        <w:ind w:left="1320" w:hanging="360"/>
      </w:pPr>
      <w:rPr>
        <w:rFonts w:hint="default"/>
      </w:rPr>
    </w:lvl>
    <w:lvl w:ilvl="1" w:tplc="041A0019" w:tentative="1">
      <w:start w:val="1"/>
      <w:numFmt w:val="lowerLetter"/>
      <w:lvlText w:val="%2."/>
      <w:lvlJc w:val="left"/>
      <w:pPr>
        <w:ind w:left="2040" w:hanging="360"/>
      </w:pPr>
    </w:lvl>
    <w:lvl w:ilvl="2" w:tplc="041A001B" w:tentative="1">
      <w:start w:val="1"/>
      <w:numFmt w:val="lowerRoman"/>
      <w:lvlText w:val="%3."/>
      <w:lvlJc w:val="right"/>
      <w:pPr>
        <w:ind w:left="2760" w:hanging="180"/>
      </w:pPr>
    </w:lvl>
    <w:lvl w:ilvl="3" w:tplc="041A000F" w:tentative="1">
      <w:start w:val="1"/>
      <w:numFmt w:val="decimal"/>
      <w:lvlText w:val="%4."/>
      <w:lvlJc w:val="left"/>
      <w:pPr>
        <w:ind w:left="3480" w:hanging="360"/>
      </w:pPr>
    </w:lvl>
    <w:lvl w:ilvl="4" w:tplc="041A0019" w:tentative="1">
      <w:start w:val="1"/>
      <w:numFmt w:val="lowerLetter"/>
      <w:lvlText w:val="%5."/>
      <w:lvlJc w:val="left"/>
      <w:pPr>
        <w:ind w:left="4200" w:hanging="360"/>
      </w:pPr>
    </w:lvl>
    <w:lvl w:ilvl="5" w:tplc="041A001B" w:tentative="1">
      <w:start w:val="1"/>
      <w:numFmt w:val="lowerRoman"/>
      <w:lvlText w:val="%6."/>
      <w:lvlJc w:val="right"/>
      <w:pPr>
        <w:ind w:left="4920" w:hanging="180"/>
      </w:pPr>
    </w:lvl>
    <w:lvl w:ilvl="6" w:tplc="041A000F" w:tentative="1">
      <w:start w:val="1"/>
      <w:numFmt w:val="decimal"/>
      <w:lvlText w:val="%7."/>
      <w:lvlJc w:val="left"/>
      <w:pPr>
        <w:ind w:left="5640" w:hanging="360"/>
      </w:pPr>
    </w:lvl>
    <w:lvl w:ilvl="7" w:tplc="041A0019" w:tentative="1">
      <w:start w:val="1"/>
      <w:numFmt w:val="lowerLetter"/>
      <w:lvlText w:val="%8."/>
      <w:lvlJc w:val="left"/>
      <w:pPr>
        <w:ind w:left="6360" w:hanging="360"/>
      </w:pPr>
    </w:lvl>
    <w:lvl w:ilvl="8" w:tplc="041A001B" w:tentative="1">
      <w:start w:val="1"/>
      <w:numFmt w:val="lowerRoman"/>
      <w:lvlText w:val="%9."/>
      <w:lvlJc w:val="right"/>
      <w:pPr>
        <w:ind w:left="7080" w:hanging="180"/>
      </w:pPr>
    </w:lvl>
  </w:abstractNum>
  <w:abstractNum w:abstractNumId="14" w15:restartNumberingAfterBreak="0">
    <w:nsid w:val="292F2246"/>
    <w:multiLevelType w:val="hybridMultilevel"/>
    <w:tmpl w:val="CBF8A28A"/>
    <w:lvl w:ilvl="0" w:tplc="D8A0FBDC">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5" w15:restartNumberingAfterBreak="0">
    <w:nsid w:val="2AAD57A0"/>
    <w:multiLevelType w:val="hybridMultilevel"/>
    <w:tmpl w:val="DF1CE712"/>
    <w:lvl w:ilvl="0" w:tplc="041A0011">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2D281AC6"/>
    <w:multiLevelType w:val="hybridMultilevel"/>
    <w:tmpl w:val="CE26FC9A"/>
    <w:lvl w:ilvl="0" w:tplc="FFFFFFFF">
      <w:start w:val="1"/>
      <w:numFmt w:val="decimal"/>
      <w:lvlText w:val="%1."/>
      <w:lvlJc w:val="left"/>
      <w:pPr>
        <w:ind w:left="960" w:hanging="360"/>
      </w:pPr>
      <w:rPr>
        <w:rFonts w:hint="default"/>
      </w:rPr>
    </w:lvl>
    <w:lvl w:ilvl="1" w:tplc="FFFFFFFF" w:tentative="1">
      <w:start w:val="1"/>
      <w:numFmt w:val="lowerLetter"/>
      <w:lvlText w:val="%2."/>
      <w:lvlJc w:val="left"/>
      <w:pPr>
        <w:ind w:left="1680" w:hanging="360"/>
      </w:pPr>
    </w:lvl>
    <w:lvl w:ilvl="2" w:tplc="FFFFFFFF" w:tentative="1">
      <w:start w:val="1"/>
      <w:numFmt w:val="lowerRoman"/>
      <w:lvlText w:val="%3."/>
      <w:lvlJc w:val="right"/>
      <w:pPr>
        <w:ind w:left="2400" w:hanging="180"/>
      </w:pPr>
    </w:lvl>
    <w:lvl w:ilvl="3" w:tplc="FFFFFFFF" w:tentative="1">
      <w:start w:val="1"/>
      <w:numFmt w:val="decimal"/>
      <w:lvlText w:val="%4."/>
      <w:lvlJc w:val="left"/>
      <w:pPr>
        <w:ind w:left="3120" w:hanging="360"/>
      </w:pPr>
    </w:lvl>
    <w:lvl w:ilvl="4" w:tplc="FFFFFFFF" w:tentative="1">
      <w:start w:val="1"/>
      <w:numFmt w:val="lowerLetter"/>
      <w:lvlText w:val="%5."/>
      <w:lvlJc w:val="left"/>
      <w:pPr>
        <w:ind w:left="3840" w:hanging="360"/>
      </w:pPr>
    </w:lvl>
    <w:lvl w:ilvl="5" w:tplc="FFFFFFFF" w:tentative="1">
      <w:start w:val="1"/>
      <w:numFmt w:val="lowerRoman"/>
      <w:lvlText w:val="%6."/>
      <w:lvlJc w:val="right"/>
      <w:pPr>
        <w:ind w:left="4560" w:hanging="180"/>
      </w:pPr>
    </w:lvl>
    <w:lvl w:ilvl="6" w:tplc="FFFFFFFF" w:tentative="1">
      <w:start w:val="1"/>
      <w:numFmt w:val="decimal"/>
      <w:lvlText w:val="%7."/>
      <w:lvlJc w:val="left"/>
      <w:pPr>
        <w:ind w:left="5280" w:hanging="360"/>
      </w:pPr>
    </w:lvl>
    <w:lvl w:ilvl="7" w:tplc="FFFFFFFF" w:tentative="1">
      <w:start w:val="1"/>
      <w:numFmt w:val="lowerLetter"/>
      <w:lvlText w:val="%8."/>
      <w:lvlJc w:val="left"/>
      <w:pPr>
        <w:ind w:left="6000" w:hanging="360"/>
      </w:pPr>
    </w:lvl>
    <w:lvl w:ilvl="8" w:tplc="FFFFFFFF" w:tentative="1">
      <w:start w:val="1"/>
      <w:numFmt w:val="lowerRoman"/>
      <w:lvlText w:val="%9."/>
      <w:lvlJc w:val="right"/>
      <w:pPr>
        <w:ind w:left="6720" w:hanging="180"/>
      </w:pPr>
    </w:lvl>
  </w:abstractNum>
  <w:abstractNum w:abstractNumId="17" w15:restartNumberingAfterBreak="0">
    <w:nsid w:val="30C119CF"/>
    <w:multiLevelType w:val="hybridMultilevel"/>
    <w:tmpl w:val="3E301818"/>
    <w:lvl w:ilvl="0" w:tplc="F84C1D52">
      <w:start w:val="16"/>
      <w:numFmt w:val="bullet"/>
      <w:lvlText w:val="-"/>
      <w:lvlJc w:val="left"/>
      <w:pPr>
        <w:ind w:left="720" w:hanging="360"/>
      </w:pPr>
      <w:rPr>
        <w:rFonts w:ascii="Calibri" w:eastAsiaTheme="minorEastAsia" w:hAnsi="Calibri" w:cstheme="minorHAns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37D51F53"/>
    <w:multiLevelType w:val="hybridMultilevel"/>
    <w:tmpl w:val="D9926E26"/>
    <w:lvl w:ilvl="0" w:tplc="041A000B">
      <w:start w:val="1"/>
      <w:numFmt w:val="bullet"/>
      <w:lvlText w:val=""/>
      <w:lvlJc w:val="left"/>
      <w:pPr>
        <w:ind w:left="765" w:hanging="360"/>
      </w:pPr>
      <w:rPr>
        <w:rFonts w:ascii="Wingdings" w:hAnsi="Wingdings" w:hint="default"/>
      </w:rPr>
    </w:lvl>
    <w:lvl w:ilvl="1" w:tplc="041A0003" w:tentative="1">
      <w:start w:val="1"/>
      <w:numFmt w:val="bullet"/>
      <w:lvlText w:val="o"/>
      <w:lvlJc w:val="left"/>
      <w:pPr>
        <w:ind w:left="1485" w:hanging="360"/>
      </w:pPr>
      <w:rPr>
        <w:rFonts w:ascii="Courier New" w:hAnsi="Courier New" w:cs="Courier New" w:hint="default"/>
      </w:rPr>
    </w:lvl>
    <w:lvl w:ilvl="2" w:tplc="041A0005" w:tentative="1">
      <w:start w:val="1"/>
      <w:numFmt w:val="bullet"/>
      <w:lvlText w:val=""/>
      <w:lvlJc w:val="left"/>
      <w:pPr>
        <w:ind w:left="2205" w:hanging="360"/>
      </w:pPr>
      <w:rPr>
        <w:rFonts w:ascii="Wingdings" w:hAnsi="Wingdings" w:hint="default"/>
      </w:rPr>
    </w:lvl>
    <w:lvl w:ilvl="3" w:tplc="041A0001" w:tentative="1">
      <w:start w:val="1"/>
      <w:numFmt w:val="bullet"/>
      <w:lvlText w:val=""/>
      <w:lvlJc w:val="left"/>
      <w:pPr>
        <w:ind w:left="2925" w:hanging="360"/>
      </w:pPr>
      <w:rPr>
        <w:rFonts w:ascii="Symbol" w:hAnsi="Symbol" w:hint="default"/>
      </w:rPr>
    </w:lvl>
    <w:lvl w:ilvl="4" w:tplc="041A0003" w:tentative="1">
      <w:start w:val="1"/>
      <w:numFmt w:val="bullet"/>
      <w:lvlText w:val="o"/>
      <w:lvlJc w:val="left"/>
      <w:pPr>
        <w:ind w:left="3645" w:hanging="360"/>
      </w:pPr>
      <w:rPr>
        <w:rFonts w:ascii="Courier New" w:hAnsi="Courier New" w:cs="Courier New" w:hint="default"/>
      </w:rPr>
    </w:lvl>
    <w:lvl w:ilvl="5" w:tplc="041A0005" w:tentative="1">
      <w:start w:val="1"/>
      <w:numFmt w:val="bullet"/>
      <w:lvlText w:val=""/>
      <w:lvlJc w:val="left"/>
      <w:pPr>
        <w:ind w:left="4365" w:hanging="360"/>
      </w:pPr>
      <w:rPr>
        <w:rFonts w:ascii="Wingdings" w:hAnsi="Wingdings" w:hint="default"/>
      </w:rPr>
    </w:lvl>
    <w:lvl w:ilvl="6" w:tplc="041A0001" w:tentative="1">
      <w:start w:val="1"/>
      <w:numFmt w:val="bullet"/>
      <w:lvlText w:val=""/>
      <w:lvlJc w:val="left"/>
      <w:pPr>
        <w:ind w:left="5085" w:hanging="360"/>
      </w:pPr>
      <w:rPr>
        <w:rFonts w:ascii="Symbol" w:hAnsi="Symbol" w:hint="default"/>
      </w:rPr>
    </w:lvl>
    <w:lvl w:ilvl="7" w:tplc="041A0003" w:tentative="1">
      <w:start w:val="1"/>
      <w:numFmt w:val="bullet"/>
      <w:lvlText w:val="o"/>
      <w:lvlJc w:val="left"/>
      <w:pPr>
        <w:ind w:left="5805" w:hanging="360"/>
      </w:pPr>
      <w:rPr>
        <w:rFonts w:ascii="Courier New" w:hAnsi="Courier New" w:cs="Courier New" w:hint="default"/>
      </w:rPr>
    </w:lvl>
    <w:lvl w:ilvl="8" w:tplc="041A0005" w:tentative="1">
      <w:start w:val="1"/>
      <w:numFmt w:val="bullet"/>
      <w:lvlText w:val=""/>
      <w:lvlJc w:val="left"/>
      <w:pPr>
        <w:ind w:left="6525" w:hanging="360"/>
      </w:pPr>
      <w:rPr>
        <w:rFonts w:ascii="Wingdings" w:hAnsi="Wingdings" w:hint="default"/>
      </w:rPr>
    </w:lvl>
  </w:abstractNum>
  <w:abstractNum w:abstractNumId="19" w15:restartNumberingAfterBreak="0">
    <w:nsid w:val="390A0600"/>
    <w:multiLevelType w:val="hybridMultilevel"/>
    <w:tmpl w:val="D4A68F7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3B8D56AB"/>
    <w:multiLevelType w:val="hybridMultilevel"/>
    <w:tmpl w:val="9CDE9C1A"/>
    <w:lvl w:ilvl="0" w:tplc="6128D040">
      <w:numFmt w:val="bullet"/>
      <w:lvlText w:val="-"/>
      <w:lvlJc w:val="left"/>
      <w:pPr>
        <w:ind w:left="720" w:hanging="360"/>
      </w:pPr>
      <w:rPr>
        <w:rFonts w:ascii="Calibri" w:eastAsiaTheme="minorEastAsia"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3D8E31D6"/>
    <w:multiLevelType w:val="hybridMultilevel"/>
    <w:tmpl w:val="D74C0E6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401D6CD9"/>
    <w:multiLevelType w:val="hybridMultilevel"/>
    <w:tmpl w:val="315E5D4C"/>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40C46EE1"/>
    <w:multiLevelType w:val="hybridMultilevel"/>
    <w:tmpl w:val="2F2E4CA8"/>
    <w:lvl w:ilvl="0" w:tplc="53148B5E">
      <w:start w:val="1"/>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42FE50DF"/>
    <w:multiLevelType w:val="hybridMultilevel"/>
    <w:tmpl w:val="6FE4184A"/>
    <w:lvl w:ilvl="0" w:tplc="FFFFFFFF">
      <w:start w:val="1"/>
      <w:numFmt w:val="decimal"/>
      <w:lvlText w:val="%1."/>
      <w:lvlJc w:val="left"/>
      <w:pPr>
        <w:ind w:left="960" w:hanging="360"/>
      </w:pPr>
      <w:rPr>
        <w:rFonts w:hint="default"/>
      </w:rPr>
    </w:lvl>
    <w:lvl w:ilvl="1" w:tplc="FFFFFFFF" w:tentative="1">
      <w:start w:val="1"/>
      <w:numFmt w:val="lowerLetter"/>
      <w:lvlText w:val="%2."/>
      <w:lvlJc w:val="left"/>
      <w:pPr>
        <w:ind w:left="1680" w:hanging="360"/>
      </w:pPr>
    </w:lvl>
    <w:lvl w:ilvl="2" w:tplc="FFFFFFFF" w:tentative="1">
      <w:start w:val="1"/>
      <w:numFmt w:val="lowerRoman"/>
      <w:lvlText w:val="%3."/>
      <w:lvlJc w:val="right"/>
      <w:pPr>
        <w:ind w:left="2400" w:hanging="180"/>
      </w:pPr>
    </w:lvl>
    <w:lvl w:ilvl="3" w:tplc="FFFFFFFF" w:tentative="1">
      <w:start w:val="1"/>
      <w:numFmt w:val="decimal"/>
      <w:lvlText w:val="%4."/>
      <w:lvlJc w:val="left"/>
      <w:pPr>
        <w:ind w:left="3120" w:hanging="360"/>
      </w:pPr>
    </w:lvl>
    <w:lvl w:ilvl="4" w:tplc="FFFFFFFF" w:tentative="1">
      <w:start w:val="1"/>
      <w:numFmt w:val="lowerLetter"/>
      <w:lvlText w:val="%5."/>
      <w:lvlJc w:val="left"/>
      <w:pPr>
        <w:ind w:left="3840" w:hanging="360"/>
      </w:pPr>
    </w:lvl>
    <w:lvl w:ilvl="5" w:tplc="FFFFFFFF" w:tentative="1">
      <w:start w:val="1"/>
      <w:numFmt w:val="lowerRoman"/>
      <w:lvlText w:val="%6."/>
      <w:lvlJc w:val="right"/>
      <w:pPr>
        <w:ind w:left="4560" w:hanging="180"/>
      </w:pPr>
    </w:lvl>
    <w:lvl w:ilvl="6" w:tplc="FFFFFFFF" w:tentative="1">
      <w:start w:val="1"/>
      <w:numFmt w:val="decimal"/>
      <w:lvlText w:val="%7."/>
      <w:lvlJc w:val="left"/>
      <w:pPr>
        <w:ind w:left="5280" w:hanging="360"/>
      </w:pPr>
    </w:lvl>
    <w:lvl w:ilvl="7" w:tplc="FFFFFFFF" w:tentative="1">
      <w:start w:val="1"/>
      <w:numFmt w:val="lowerLetter"/>
      <w:lvlText w:val="%8."/>
      <w:lvlJc w:val="left"/>
      <w:pPr>
        <w:ind w:left="6000" w:hanging="360"/>
      </w:pPr>
    </w:lvl>
    <w:lvl w:ilvl="8" w:tplc="FFFFFFFF" w:tentative="1">
      <w:start w:val="1"/>
      <w:numFmt w:val="lowerRoman"/>
      <w:lvlText w:val="%9."/>
      <w:lvlJc w:val="right"/>
      <w:pPr>
        <w:ind w:left="6720" w:hanging="180"/>
      </w:pPr>
    </w:lvl>
  </w:abstractNum>
  <w:abstractNum w:abstractNumId="25" w15:restartNumberingAfterBreak="0">
    <w:nsid w:val="45B74D93"/>
    <w:multiLevelType w:val="hybridMultilevel"/>
    <w:tmpl w:val="91CCA74A"/>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45EA5B54"/>
    <w:multiLevelType w:val="hybridMultilevel"/>
    <w:tmpl w:val="BD98E100"/>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45EA5D42"/>
    <w:multiLevelType w:val="hybridMultilevel"/>
    <w:tmpl w:val="0AF6BCA6"/>
    <w:lvl w:ilvl="0" w:tplc="041A000B">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4B9B4478"/>
    <w:multiLevelType w:val="hybridMultilevel"/>
    <w:tmpl w:val="CD049558"/>
    <w:lvl w:ilvl="0" w:tplc="735C073C">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5010409E"/>
    <w:multiLevelType w:val="hybridMultilevel"/>
    <w:tmpl w:val="5DF4AC4A"/>
    <w:lvl w:ilvl="0" w:tplc="FFFFFFFF">
      <w:start w:val="1"/>
      <w:numFmt w:val="decimal"/>
      <w:lvlText w:val="%1."/>
      <w:lvlJc w:val="left"/>
      <w:pPr>
        <w:ind w:left="960" w:hanging="360"/>
      </w:pPr>
      <w:rPr>
        <w:rFonts w:hint="default"/>
      </w:rPr>
    </w:lvl>
    <w:lvl w:ilvl="1" w:tplc="FFFFFFFF" w:tentative="1">
      <w:start w:val="1"/>
      <w:numFmt w:val="lowerLetter"/>
      <w:lvlText w:val="%2."/>
      <w:lvlJc w:val="left"/>
      <w:pPr>
        <w:ind w:left="1680" w:hanging="360"/>
      </w:pPr>
    </w:lvl>
    <w:lvl w:ilvl="2" w:tplc="FFFFFFFF" w:tentative="1">
      <w:start w:val="1"/>
      <w:numFmt w:val="lowerRoman"/>
      <w:lvlText w:val="%3."/>
      <w:lvlJc w:val="right"/>
      <w:pPr>
        <w:ind w:left="2400" w:hanging="180"/>
      </w:pPr>
    </w:lvl>
    <w:lvl w:ilvl="3" w:tplc="FFFFFFFF" w:tentative="1">
      <w:start w:val="1"/>
      <w:numFmt w:val="decimal"/>
      <w:lvlText w:val="%4."/>
      <w:lvlJc w:val="left"/>
      <w:pPr>
        <w:ind w:left="3120" w:hanging="360"/>
      </w:pPr>
    </w:lvl>
    <w:lvl w:ilvl="4" w:tplc="FFFFFFFF" w:tentative="1">
      <w:start w:val="1"/>
      <w:numFmt w:val="lowerLetter"/>
      <w:lvlText w:val="%5."/>
      <w:lvlJc w:val="left"/>
      <w:pPr>
        <w:ind w:left="3840" w:hanging="360"/>
      </w:pPr>
    </w:lvl>
    <w:lvl w:ilvl="5" w:tplc="FFFFFFFF" w:tentative="1">
      <w:start w:val="1"/>
      <w:numFmt w:val="lowerRoman"/>
      <w:lvlText w:val="%6."/>
      <w:lvlJc w:val="right"/>
      <w:pPr>
        <w:ind w:left="4560" w:hanging="180"/>
      </w:pPr>
    </w:lvl>
    <w:lvl w:ilvl="6" w:tplc="FFFFFFFF" w:tentative="1">
      <w:start w:val="1"/>
      <w:numFmt w:val="decimal"/>
      <w:lvlText w:val="%7."/>
      <w:lvlJc w:val="left"/>
      <w:pPr>
        <w:ind w:left="5280" w:hanging="360"/>
      </w:pPr>
    </w:lvl>
    <w:lvl w:ilvl="7" w:tplc="FFFFFFFF" w:tentative="1">
      <w:start w:val="1"/>
      <w:numFmt w:val="lowerLetter"/>
      <w:lvlText w:val="%8."/>
      <w:lvlJc w:val="left"/>
      <w:pPr>
        <w:ind w:left="6000" w:hanging="360"/>
      </w:pPr>
    </w:lvl>
    <w:lvl w:ilvl="8" w:tplc="FFFFFFFF" w:tentative="1">
      <w:start w:val="1"/>
      <w:numFmt w:val="lowerRoman"/>
      <w:lvlText w:val="%9."/>
      <w:lvlJc w:val="right"/>
      <w:pPr>
        <w:ind w:left="6720" w:hanging="180"/>
      </w:pPr>
    </w:lvl>
  </w:abstractNum>
  <w:abstractNum w:abstractNumId="30" w15:restartNumberingAfterBreak="0">
    <w:nsid w:val="583B057F"/>
    <w:multiLevelType w:val="hybridMultilevel"/>
    <w:tmpl w:val="CF0A6902"/>
    <w:lvl w:ilvl="0" w:tplc="DC1CB756">
      <w:start w:val="1"/>
      <w:numFmt w:val="lowerLetter"/>
      <w:lvlText w:val="%1)"/>
      <w:lvlJc w:val="left"/>
      <w:pPr>
        <w:ind w:left="1320" w:hanging="360"/>
      </w:pPr>
      <w:rPr>
        <w:rFonts w:hint="default"/>
      </w:rPr>
    </w:lvl>
    <w:lvl w:ilvl="1" w:tplc="041A0019" w:tentative="1">
      <w:start w:val="1"/>
      <w:numFmt w:val="lowerLetter"/>
      <w:lvlText w:val="%2."/>
      <w:lvlJc w:val="left"/>
      <w:pPr>
        <w:ind w:left="2040" w:hanging="360"/>
      </w:pPr>
    </w:lvl>
    <w:lvl w:ilvl="2" w:tplc="041A001B" w:tentative="1">
      <w:start w:val="1"/>
      <w:numFmt w:val="lowerRoman"/>
      <w:lvlText w:val="%3."/>
      <w:lvlJc w:val="right"/>
      <w:pPr>
        <w:ind w:left="2760" w:hanging="180"/>
      </w:pPr>
    </w:lvl>
    <w:lvl w:ilvl="3" w:tplc="041A000F" w:tentative="1">
      <w:start w:val="1"/>
      <w:numFmt w:val="decimal"/>
      <w:lvlText w:val="%4."/>
      <w:lvlJc w:val="left"/>
      <w:pPr>
        <w:ind w:left="3480" w:hanging="360"/>
      </w:pPr>
    </w:lvl>
    <w:lvl w:ilvl="4" w:tplc="041A0019" w:tentative="1">
      <w:start w:val="1"/>
      <w:numFmt w:val="lowerLetter"/>
      <w:lvlText w:val="%5."/>
      <w:lvlJc w:val="left"/>
      <w:pPr>
        <w:ind w:left="4200" w:hanging="360"/>
      </w:pPr>
    </w:lvl>
    <w:lvl w:ilvl="5" w:tplc="041A001B" w:tentative="1">
      <w:start w:val="1"/>
      <w:numFmt w:val="lowerRoman"/>
      <w:lvlText w:val="%6."/>
      <w:lvlJc w:val="right"/>
      <w:pPr>
        <w:ind w:left="4920" w:hanging="180"/>
      </w:pPr>
    </w:lvl>
    <w:lvl w:ilvl="6" w:tplc="041A000F" w:tentative="1">
      <w:start w:val="1"/>
      <w:numFmt w:val="decimal"/>
      <w:lvlText w:val="%7."/>
      <w:lvlJc w:val="left"/>
      <w:pPr>
        <w:ind w:left="5640" w:hanging="360"/>
      </w:pPr>
    </w:lvl>
    <w:lvl w:ilvl="7" w:tplc="041A0019" w:tentative="1">
      <w:start w:val="1"/>
      <w:numFmt w:val="lowerLetter"/>
      <w:lvlText w:val="%8."/>
      <w:lvlJc w:val="left"/>
      <w:pPr>
        <w:ind w:left="6360" w:hanging="360"/>
      </w:pPr>
    </w:lvl>
    <w:lvl w:ilvl="8" w:tplc="041A001B" w:tentative="1">
      <w:start w:val="1"/>
      <w:numFmt w:val="lowerRoman"/>
      <w:lvlText w:val="%9."/>
      <w:lvlJc w:val="right"/>
      <w:pPr>
        <w:ind w:left="7080" w:hanging="180"/>
      </w:pPr>
    </w:lvl>
  </w:abstractNum>
  <w:abstractNum w:abstractNumId="31" w15:restartNumberingAfterBreak="0">
    <w:nsid w:val="5D6B0A39"/>
    <w:multiLevelType w:val="hybridMultilevel"/>
    <w:tmpl w:val="B2B2C622"/>
    <w:lvl w:ilvl="0" w:tplc="01AEE6EC">
      <w:numFmt w:val="bullet"/>
      <w:lvlText w:val="-"/>
      <w:lvlJc w:val="left"/>
      <w:pPr>
        <w:ind w:left="405" w:hanging="360"/>
      </w:pPr>
      <w:rPr>
        <w:rFonts w:ascii="Calibri" w:eastAsia="Calibri" w:hAnsi="Calibri" w:cs="Calibri" w:hint="default"/>
      </w:rPr>
    </w:lvl>
    <w:lvl w:ilvl="1" w:tplc="041A0003" w:tentative="1">
      <w:start w:val="1"/>
      <w:numFmt w:val="bullet"/>
      <w:lvlText w:val="o"/>
      <w:lvlJc w:val="left"/>
      <w:pPr>
        <w:ind w:left="1125" w:hanging="360"/>
      </w:pPr>
      <w:rPr>
        <w:rFonts w:ascii="Courier New" w:hAnsi="Courier New" w:cs="Courier New" w:hint="default"/>
      </w:rPr>
    </w:lvl>
    <w:lvl w:ilvl="2" w:tplc="041A0005" w:tentative="1">
      <w:start w:val="1"/>
      <w:numFmt w:val="bullet"/>
      <w:lvlText w:val=""/>
      <w:lvlJc w:val="left"/>
      <w:pPr>
        <w:ind w:left="1845" w:hanging="360"/>
      </w:pPr>
      <w:rPr>
        <w:rFonts w:ascii="Wingdings" w:hAnsi="Wingdings" w:hint="default"/>
      </w:rPr>
    </w:lvl>
    <w:lvl w:ilvl="3" w:tplc="041A0001" w:tentative="1">
      <w:start w:val="1"/>
      <w:numFmt w:val="bullet"/>
      <w:lvlText w:val=""/>
      <w:lvlJc w:val="left"/>
      <w:pPr>
        <w:ind w:left="2565" w:hanging="360"/>
      </w:pPr>
      <w:rPr>
        <w:rFonts w:ascii="Symbol" w:hAnsi="Symbol" w:hint="default"/>
      </w:rPr>
    </w:lvl>
    <w:lvl w:ilvl="4" w:tplc="041A0003" w:tentative="1">
      <w:start w:val="1"/>
      <w:numFmt w:val="bullet"/>
      <w:lvlText w:val="o"/>
      <w:lvlJc w:val="left"/>
      <w:pPr>
        <w:ind w:left="3285" w:hanging="360"/>
      </w:pPr>
      <w:rPr>
        <w:rFonts w:ascii="Courier New" w:hAnsi="Courier New" w:cs="Courier New" w:hint="default"/>
      </w:rPr>
    </w:lvl>
    <w:lvl w:ilvl="5" w:tplc="041A0005" w:tentative="1">
      <w:start w:val="1"/>
      <w:numFmt w:val="bullet"/>
      <w:lvlText w:val=""/>
      <w:lvlJc w:val="left"/>
      <w:pPr>
        <w:ind w:left="4005" w:hanging="360"/>
      </w:pPr>
      <w:rPr>
        <w:rFonts w:ascii="Wingdings" w:hAnsi="Wingdings" w:hint="default"/>
      </w:rPr>
    </w:lvl>
    <w:lvl w:ilvl="6" w:tplc="041A0001" w:tentative="1">
      <w:start w:val="1"/>
      <w:numFmt w:val="bullet"/>
      <w:lvlText w:val=""/>
      <w:lvlJc w:val="left"/>
      <w:pPr>
        <w:ind w:left="4725" w:hanging="360"/>
      </w:pPr>
      <w:rPr>
        <w:rFonts w:ascii="Symbol" w:hAnsi="Symbol" w:hint="default"/>
      </w:rPr>
    </w:lvl>
    <w:lvl w:ilvl="7" w:tplc="041A0003" w:tentative="1">
      <w:start w:val="1"/>
      <w:numFmt w:val="bullet"/>
      <w:lvlText w:val="o"/>
      <w:lvlJc w:val="left"/>
      <w:pPr>
        <w:ind w:left="5445" w:hanging="360"/>
      </w:pPr>
      <w:rPr>
        <w:rFonts w:ascii="Courier New" w:hAnsi="Courier New" w:cs="Courier New" w:hint="default"/>
      </w:rPr>
    </w:lvl>
    <w:lvl w:ilvl="8" w:tplc="041A0005" w:tentative="1">
      <w:start w:val="1"/>
      <w:numFmt w:val="bullet"/>
      <w:lvlText w:val=""/>
      <w:lvlJc w:val="left"/>
      <w:pPr>
        <w:ind w:left="6165" w:hanging="360"/>
      </w:pPr>
      <w:rPr>
        <w:rFonts w:ascii="Wingdings" w:hAnsi="Wingdings" w:hint="default"/>
      </w:rPr>
    </w:lvl>
  </w:abstractNum>
  <w:abstractNum w:abstractNumId="32" w15:restartNumberingAfterBreak="0">
    <w:nsid w:val="60FD1834"/>
    <w:multiLevelType w:val="hybridMultilevel"/>
    <w:tmpl w:val="679A0D58"/>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6291193D"/>
    <w:multiLevelType w:val="hybridMultilevel"/>
    <w:tmpl w:val="DF5683E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638527E7"/>
    <w:multiLevelType w:val="hybridMultilevel"/>
    <w:tmpl w:val="D80CC764"/>
    <w:lvl w:ilvl="0" w:tplc="AE62986C">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5" w15:restartNumberingAfterBreak="0">
    <w:nsid w:val="68332CBF"/>
    <w:multiLevelType w:val="hybridMultilevel"/>
    <w:tmpl w:val="211E04E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DBC2309"/>
    <w:multiLevelType w:val="hybridMultilevel"/>
    <w:tmpl w:val="42BC8828"/>
    <w:lvl w:ilvl="0" w:tplc="041A000B">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7" w15:restartNumberingAfterBreak="0">
    <w:nsid w:val="70471ACA"/>
    <w:multiLevelType w:val="hybridMultilevel"/>
    <w:tmpl w:val="AA669B62"/>
    <w:lvl w:ilvl="0" w:tplc="964EB008">
      <w:start w:val="1"/>
      <w:numFmt w:val="bullet"/>
      <w:lvlText w:val="-"/>
      <w:lvlJc w:val="left"/>
      <w:pPr>
        <w:ind w:left="1080" w:hanging="360"/>
      </w:pPr>
      <w:rPr>
        <w:rFonts w:ascii="Calibri" w:eastAsia="Times New Roman" w:hAnsi="Calibri" w:cs="Calibr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8" w15:restartNumberingAfterBreak="0">
    <w:nsid w:val="72AA45A8"/>
    <w:multiLevelType w:val="hybridMultilevel"/>
    <w:tmpl w:val="A2507C6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747B76EF"/>
    <w:multiLevelType w:val="hybridMultilevel"/>
    <w:tmpl w:val="D6064ADC"/>
    <w:lvl w:ilvl="0" w:tplc="4F60992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78215B83"/>
    <w:multiLevelType w:val="hybridMultilevel"/>
    <w:tmpl w:val="F35EFF32"/>
    <w:lvl w:ilvl="0" w:tplc="3EE64A8A">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1" w15:restartNumberingAfterBreak="0">
    <w:nsid w:val="79C26763"/>
    <w:multiLevelType w:val="hybridMultilevel"/>
    <w:tmpl w:val="11228504"/>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12893489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38811373">
    <w:abstractNumId w:val="36"/>
  </w:num>
  <w:num w:numId="3" w16cid:durableId="154616472">
    <w:abstractNumId w:val="8"/>
  </w:num>
  <w:num w:numId="4" w16cid:durableId="952324429">
    <w:abstractNumId w:val="6"/>
  </w:num>
  <w:num w:numId="5" w16cid:durableId="1727726404">
    <w:abstractNumId w:val="30"/>
  </w:num>
  <w:num w:numId="6" w16cid:durableId="483664410">
    <w:abstractNumId w:val="3"/>
  </w:num>
  <w:num w:numId="7" w16cid:durableId="873351905">
    <w:abstractNumId w:val="13"/>
  </w:num>
  <w:num w:numId="8" w16cid:durableId="1628464173">
    <w:abstractNumId w:val="16"/>
  </w:num>
  <w:num w:numId="9" w16cid:durableId="2040547154">
    <w:abstractNumId w:val="17"/>
  </w:num>
  <w:num w:numId="10" w16cid:durableId="848711571">
    <w:abstractNumId w:val="32"/>
  </w:num>
  <w:num w:numId="11" w16cid:durableId="979265124">
    <w:abstractNumId w:val="2"/>
  </w:num>
  <w:num w:numId="12" w16cid:durableId="1097677768">
    <w:abstractNumId w:val="29"/>
  </w:num>
  <w:num w:numId="13" w16cid:durableId="2128891259">
    <w:abstractNumId w:val="24"/>
  </w:num>
  <w:num w:numId="14" w16cid:durableId="147207063">
    <w:abstractNumId w:val="0"/>
  </w:num>
  <w:num w:numId="15" w16cid:durableId="1281650261">
    <w:abstractNumId w:val="20"/>
  </w:num>
  <w:num w:numId="16" w16cid:durableId="685325151">
    <w:abstractNumId w:val="33"/>
  </w:num>
  <w:num w:numId="17" w16cid:durableId="610623383">
    <w:abstractNumId w:val="27"/>
  </w:num>
  <w:num w:numId="18" w16cid:durableId="360522143">
    <w:abstractNumId w:val="4"/>
  </w:num>
  <w:num w:numId="19" w16cid:durableId="299655281">
    <w:abstractNumId w:val="41"/>
  </w:num>
  <w:num w:numId="20" w16cid:durableId="396366242">
    <w:abstractNumId w:val="9"/>
  </w:num>
  <w:num w:numId="21" w16cid:durableId="1978222707">
    <w:abstractNumId w:val="12"/>
  </w:num>
  <w:num w:numId="22" w16cid:durableId="164133906">
    <w:abstractNumId w:val="10"/>
  </w:num>
  <w:num w:numId="23" w16cid:durableId="908463809">
    <w:abstractNumId w:val="15"/>
  </w:num>
  <w:num w:numId="24" w16cid:durableId="514005388">
    <w:abstractNumId w:val="21"/>
  </w:num>
  <w:num w:numId="25" w16cid:durableId="809439217">
    <w:abstractNumId w:val="22"/>
  </w:num>
  <w:num w:numId="26" w16cid:durableId="1247150462">
    <w:abstractNumId w:val="5"/>
  </w:num>
  <w:num w:numId="27" w16cid:durableId="1681077901">
    <w:abstractNumId w:val="19"/>
  </w:num>
  <w:num w:numId="28" w16cid:durableId="717820936">
    <w:abstractNumId w:val="11"/>
  </w:num>
  <w:num w:numId="29" w16cid:durableId="1524979676">
    <w:abstractNumId w:val="35"/>
  </w:num>
  <w:num w:numId="30" w16cid:durableId="868034306">
    <w:abstractNumId w:val="39"/>
  </w:num>
  <w:num w:numId="31" w16cid:durableId="1988122186">
    <w:abstractNumId w:val="23"/>
  </w:num>
  <w:num w:numId="32" w16cid:durableId="1156259563">
    <w:abstractNumId w:val="26"/>
  </w:num>
  <w:num w:numId="33" w16cid:durableId="2013603400">
    <w:abstractNumId w:val="37"/>
  </w:num>
  <w:num w:numId="34" w16cid:durableId="148712368">
    <w:abstractNumId w:val="25"/>
  </w:num>
  <w:num w:numId="35" w16cid:durableId="1881479095">
    <w:abstractNumId w:val="1"/>
  </w:num>
  <w:num w:numId="36" w16cid:durableId="1941915954">
    <w:abstractNumId w:val="28"/>
  </w:num>
  <w:num w:numId="37" w16cid:durableId="1211722637">
    <w:abstractNumId w:val="34"/>
  </w:num>
  <w:num w:numId="38" w16cid:durableId="607395957">
    <w:abstractNumId w:val="14"/>
  </w:num>
  <w:num w:numId="39" w16cid:durableId="1845586821">
    <w:abstractNumId w:val="40"/>
  </w:num>
  <w:num w:numId="40" w16cid:durableId="422188838">
    <w:abstractNumId w:val="31"/>
  </w:num>
  <w:num w:numId="41" w16cid:durableId="753015013">
    <w:abstractNumId w:val="38"/>
  </w:num>
  <w:num w:numId="42" w16cid:durableId="53720344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8B64DB"/>
    <w:rsid w:val="00001305"/>
    <w:rsid w:val="00022FB4"/>
    <w:rsid w:val="0002539B"/>
    <w:rsid w:val="00035495"/>
    <w:rsid w:val="00056F9D"/>
    <w:rsid w:val="00060D39"/>
    <w:rsid w:val="0007058D"/>
    <w:rsid w:val="000763C9"/>
    <w:rsid w:val="0009756A"/>
    <w:rsid w:val="000979FF"/>
    <w:rsid w:val="000A286A"/>
    <w:rsid w:val="000A3E9F"/>
    <w:rsid w:val="000A49BF"/>
    <w:rsid w:val="000B100D"/>
    <w:rsid w:val="000B613C"/>
    <w:rsid w:val="000C36DA"/>
    <w:rsid w:val="000C428D"/>
    <w:rsid w:val="000C6B24"/>
    <w:rsid w:val="000D13B3"/>
    <w:rsid w:val="000D1573"/>
    <w:rsid w:val="000E313D"/>
    <w:rsid w:val="000E481A"/>
    <w:rsid w:val="000E704E"/>
    <w:rsid w:val="000F24AB"/>
    <w:rsid w:val="000F457A"/>
    <w:rsid w:val="00102115"/>
    <w:rsid w:val="001210BE"/>
    <w:rsid w:val="001228CC"/>
    <w:rsid w:val="00122AF1"/>
    <w:rsid w:val="001426A1"/>
    <w:rsid w:val="001456D7"/>
    <w:rsid w:val="00152AC8"/>
    <w:rsid w:val="00153F66"/>
    <w:rsid w:val="00156080"/>
    <w:rsid w:val="001566BB"/>
    <w:rsid w:val="00156C77"/>
    <w:rsid w:val="00165DDC"/>
    <w:rsid w:val="001665B0"/>
    <w:rsid w:val="00182A20"/>
    <w:rsid w:val="001831A9"/>
    <w:rsid w:val="001852DD"/>
    <w:rsid w:val="001936ED"/>
    <w:rsid w:val="001A0AEF"/>
    <w:rsid w:val="001A1D6A"/>
    <w:rsid w:val="001A43CD"/>
    <w:rsid w:val="001A6B30"/>
    <w:rsid w:val="001B1BFC"/>
    <w:rsid w:val="001B5249"/>
    <w:rsid w:val="001C091C"/>
    <w:rsid w:val="001C0BD5"/>
    <w:rsid w:val="001D684A"/>
    <w:rsid w:val="001E1F03"/>
    <w:rsid w:val="001F0575"/>
    <w:rsid w:val="001F7E33"/>
    <w:rsid w:val="00221ED7"/>
    <w:rsid w:val="00222094"/>
    <w:rsid w:val="00222FE3"/>
    <w:rsid w:val="00227896"/>
    <w:rsid w:val="002339FA"/>
    <w:rsid w:val="00235240"/>
    <w:rsid w:val="00237800"/>
    <w:rsid w:val="00240655"/>
    <w:rsid w:val="00245FB9"/>
    <w:rsid w:val="002511FD"/>
    <w:rsid w:val="0025469D"/>
    <w:rsid w:val="00273209"/>
    <w:rsid w:val="00277D76"/>
    <w:rsid w:val="00284E59"/>
    <w:rsid w:val="00286BE1"/>
    <w:rsid w:val="00290BBB"/>
    <w:rsid w:val="002A1706"/>
    <w:rsid w:val="002C087C"/>
    <w:rsid w:val="002C26AD"/>
    <w:rsid w:val="002C289E"/>
    <w:rsid w:val="002C3A97"/>
    <w:rsid w:val="002D0838"/>
    <w:rsid w:val="002D606B"/>
    <w:rsid w:val="002D6334"/>
    <w:rsid w:val="003033DE"/>
    <w:rsid w:val="0030493F"/>
    <w:rsid w:val="003104CE"/>
    <w:rsid w:val="00313A4B"/>
    <w:rsid w:val="003165C8"/>
    <w:rsid w:val="00323F76"/>
    <w:rsid w:val="00332DD0"/>
    <w:rsid w:val="00335B9B"/>
    <w:rsid w:val="00343FF9"/>
    <w:rsid w:val="0035162E"/>
    <w:rsid w:val="0035661A"/>
    <w:rsid w:val="00373FE6"/>
    <w:rsid w:val="00375F45"/>
    <w:rsid w:val="003814A7"/>
    <w:rsid w:val="00395D54"/>
    <w:rsid w:val="003A503D"/>
    <w:rsid w:val="003B7450"/>
    <w:rsid w:val="003C3C87"/>
    <w:rsid w:val="003C550D"/>
    <w:rsid w:val="003D1431"/>
    <w:rsid w:val="003D523C"/>
    <w:rsid w:val="003D5846"/>
    <w:rsid w:val="003E0AD8"/>
    <w:rsid w:val="003F00D4"/>
    <w:rsid w:val="003F60B1"/>
    <w:rsid w:val="004169D4"/>
    <w:rsid w:val="00417DEA"/>
    <w:rsid w:val="004228FE"/>
    <w:rsid w:val="00422E3C"/>
    <w:rsid w:val="0043768E"/>
    <w:rsid w:val="004476F0"/>
    <w:rsid w:val="00450F70"/>
    <w:rsid w:val="0045279E"/>
    <w:rsid w:val="00453AC3"/>
    <w:rsid w:val="004642BA"/>
    <w:rsid w:val="0047312C"/>
    <w:rsid w:val="0049499D"/>
    <w:rsid w:val="00497F8B"/>
    <w:rsid w:val="004A35C8"/>
    <w:rsid w:val="004A4ECA"/>
    <w:rsid w:val="004A75FD"/>
    <w:rsid w:val="004B5E11"/>
    <w:rsid w:val="004B711F"/>
    <w:rsid w:val="004C5B55"/>
    <w:rsid w:val="004D0658"/>
    <w:rsid w:val="004D33A4"/>
    <w:rsid w:val="004E3DEA"/>
    <w:rsid w:val="00500568"/>
    <w:rsid w:val="00500D2D"/>
    <w:rsid w:val="00504B96"/>
    <w:rsid w:val="00504C9B"/>
    <w:rsid w:val="0051248F"/>
    <w:rsid w:val="00523F44"/>
    <w:rsid w:val="00550F55"/>
    <w:rsid w:val="00552F80"/>
    <w:rsid w:val="00555F32"/>
    <w:rsid w:val="00575060"/>
    <w:rsid w:val="00580F45"/>
    <w:rsid w:val="0058493C"/>
    <w:rsid w:val="00591B8C"/>
    <w:rsid w:val="005A0374"/>
    <w:rsid w:val="005A2BD4"/>
    <w:rsid w:val="005A5113"/>
    <w:rsid w:val="005B13A8"/>
    <w:rsid w:val="005B1EF5"/>
    <w:rsid w:val="005B4050"/>
    <w:rsid w:val="005C26A7"/>
    <w:rsid w:val="005C6683"/>
    <w:rsid w:val="005C6D5C"/>
    <w:rsid w:val="005D5BF2"/>
    <w:rsid w:val="005D71EC"/>
    <w:rsid w:val="005E1F3A"/>
    <w:rsid w:val="005E441D"/>
    <w:rsid w:val="005E6166"/>
    <w:rsid w:val="005E682C"/>
    <w:rsid w:val="00613C55"/>
    <w:rsid w:val="00623D1C"/>
    <w:rsid w:val="006251C4"/>
    <w:rsid w:val="006339A7"/>
    <w:rsid w:val="006374C5"/>
    <w:rsid w:val="0064147D"/>
    <w:rsid w:val="00643ED1"/>
    <w:rsid w:val="006561D3"/>
    <w:rsid w:val="00662062"/>
    <w:rsid w:val="00665362"/>
    <w:rsid w:val="00665AC6"/>
    <w:rsid w:val="00682AD2"/>
    <w:rsid w:val="00685464"/>
    <w:rsid w:val="00690526"/>
    <w:rsid w:val="00694CAF"/>
    <w:rsid w:val="006A28C9"/>
    <w:rsid w:val="006A64D4"/>
    <w:rsid w:val="006B0E65"/>
    <w:rsid w:val="006B1461"/>
    <w:rsid w:val="006C3041"/>
    <w:rsid w:val="006D045A"/>
    <w:rsid w:val="006E4844"/>
    <w:rsid w:val="006F33D4"/>
    <w:rsid w:val="00702508"/>
    <w:rsid w:val="0070528F"/>
    <w:rsid w:val="00713B7C"/>
    <w:rsid w:val="00717880"/>
    <w:rsid w:val="00726C3A"/>
    <w:rsid w:val="00731041"/>
    <w:rsid w:val="007319E9"/>
    <w:rsid w:val="00732910"/>
    <w:rsid w:val="00735497"/>
    <w:rsid w:val="0074599E"/>
    <w:rsid w:val="00746193"/>
    <w:rsid w:val="00754BAB"/>
    <w:rsid w:val="007718EC"/>
    <w:rsid w:val="0077519F"/>
    <w:rsid w:val="007826CD"/>
    <w:rsid w:val="00787947"/>
    <w:rsid w:val="00790B6B"/>
    <w:rsid w:val="007962C6"/>
    <w:rsid w:val="00796695"/>
    <w:rsid w:val="007B5BC3"/>
    <w:rsid w:val="007C20DA"/>
    <w:rsid w:val="007C5E77"/>
    <w:rsid w:val="007D3BBE"/>
    <w:rsid w:val="007D40A8"/>
    <w:rsid w:val="007D4C2B"/>
    <w:rsid w:val="007D6A5F"/>
    <w:rsid w:val="007E5AB4"/>
    <w:rsid w:val="007E6780"/>
    <w:rsid w:val="008010CB"/>
    <w:rsid w:val="00801BDE"/>
    <w:rsid w:val="00805266"/>
    <w:rsid w:val="00824924"/>
    <w:rsid w:val="008323F7"/>
    <w:rsid w:val="0084224E"/>
    <w:rsid w:val="00842BB4"/>
    <w:rsid w:val="0085620B"/>
    <w:rsid w:val="0085745A"/>
    <w:rsid w:val="0086303B"/>
    <w:rsid w:val="008647D5"/>
    <w:rsid w:val="0087217F"/>
    <w:rsid w:val="00875F5D"/>
    <w:rsid w:val="0088526B"/>
    <w:rsid w:val="00886272"/>
    <w:rsid w:val="00893991"/>
    <w:rsid w:val="00896AAF"/>
    <w:rsid w:val="008A1E5A"/>
    <w:rsid w:val="008B64DB"/>
    <w:rsid w:val="008B79BC"/>
    <w:rsid w:val="008C0CAA"/>
    <w:rsid w:val="008D1577"/>
    <w:rsid w:val="008D223D"/>
    <w:rsid w:val="008D2C8D"/>
    <w:rsid w:val="008D48C1"/>
    <w:rsid w:val="008D56D8"/>
    <w:rsid w:val="008D5EE3"/>
    <w:rsid w:val="008E30F5"/>
    <w:rsid w:val="008E5F35"/>
    <w:rsid w:val="008E7DEC"/>
    <w:rsid w:val="008F33B1"/>
    <w:rsid w:val="00925625"/>
    <w:rsid w:val="00937868"/>
    <w:rsid w:val="009428E4"/>
    <w:rsid w:val="0095242F"/>
    <w:rsid w:val="00952E94"/>
    <w:rsid w:val="00956C32"/>
    <w:rsid w:val="00960C73"/>
    <w:rsid w:val="00966752"/>
    <w:rsid w:val="009704C0"/>
    <w:rsid w:val="0097138C"/>
    <w:rsid w:val="00974125"/>
    <w:rsid w:val="00981EF4"/>
    <w:rsid w:val="009904A3"/>
    <w:rsid w:val="009908E2"/>
    <w:rsid w:val="009B5203"/>
    <w:rsid w:val="009B57AF"/>
    <w:rsid w:val="009C3758"/>
    <w:rsid w:val="009C4854"/>
    <w:rsid w:val="009D5F51"/>
    <w:rsid w:val="009D63E9"/>
    <w:rsid w:val="009D68AD"/>
    <w:rsid w:val="009E2125"/>
    <w:rsid w:val="009F0D06"/>
    <w:rsid w:val="00A02401"/>
    <w:rsid w:val="00A11443"/>
    <w:rsid w:val="00A16B98"/>
    <w:rsid w:val="00A20CEE"/>
    <w:rsid w:val="00A223A2"/>
    <w:rsid w:val="00A43AEF"/>
    <w:rsid w:val="00A44B4D"/>
    <w:rsid w:val="00A55D0F"/>
    <w:rsid w:val="00A578AC"/>
    <w:rsid w:val="00A604E7"/>
    <w:rsid w:val="00A7017B"/>
    <w:rsid w:val="00A74D81"/>
    <w:rsid w:val="00A7749C"/>
    <w:rsid w:val="00A802B3"/>
    <w:rsid w:val="00A86FB9"/>
    <w:rsid w:val="00AB1153"/>
    <w:rsid w:val="00AB2191"/>
    <w:rsid w:val="00AC5F22"/>
    <w:rsid w:val="00AC6DB3"/>
    <w:rsid w:val="00AD7D6C"/>
    <w:rsid w:val="00AE66C7"/>
    <w:rsid w:val="00AF25AE"/>
    <w:rsid w:val="00B0411C"/>
    <w:rsid w:val="00B1682A"/>
    <w:rsid w:val="00B30C03"/>
    <w:rsid w:val="00B310AE"/>
    <w:rsid w:val="00B33FA6"/>
    <w:rsid w:val="00B372D9"/>
    <w:rsid w:val="00B45F8C"/>
    <w:rsid w:val="00B4706B"/>
    <w:rsid w:val="00B50072"/>
    <w:rsid w:val="00B53684"/>
    <w:rsid w:val="00B56E29"/>
    <w:rsid w:val="00B67938"/>
    <w:rsid w:val="00B76720"/>
    <w:rsid w:val="00BA215F"/>
    <w:rsid w:val="00BA350D"/>
    <w:rsid w:val="00BA3CEA"/>
    <w:rsid w:val="00BA6294"/>
    <w:rsid w:val="00BB15B8"/>
    <w:rsid w:val="00BB30F7"/>
    <w:rsid w:val="00BB3B76"/>
    <w:rsid w:val="00BB52A4"/>
    <w:rsid w:val="00BC50F8"/>
    <w:rsid w:val="00BE2A72"/>
    <w:rsid w:val="00BE4F16"/>
    <w:rsid w:val="00C1790E"/>
    <w:rsid w:val="00C229C4"/>
    <w:rsid w:val="00C315A5"/>
    <w:rsid w:val="00C32487"/>
    <w:rsid w:val="00C43468"/>
    <w:rsid w:val="00C535B8"/>
    <w:rsid w:val="00C570AE"/>
    <w:rsid w:val="00C625CB"/>
    <w:rsid w:val="00C6330A"/>
    <w:rsid w:val="00C769B1"/>
    <w:rsid w:val="00C77913"/>
    <w:rsid w:val="00C83B09"/>
    <w:rsid w:val="00C84AF6"/>
    <w:rsid w:val="00C9101A"/>
    <w:rsid w:val="00C95847"/>
    <w:rsid w:val="00CA53AB"/>
    <w:rsid w:val="00CA54B1"/>
    <w:rsid w:val="00CC4D0C"/>
    <w:rsid w:val="00CC6045"/>
    <w:rsid w:val="00CC7570"/>
    <w:rsid w:val="00CE4030"/>
    <w:rsid w:val="00CF0F09"/>
    <w:rsid w:val="00CF3B45"/>
    <w:rsid w:val="00CF3FDA"/>
    <w:rsid w:val="00CF6DCA"/>
    <w:rsid w:val="00CF790E"/>
    <w:rsid w:val="00D04A44"/>
    <w:rsid w:val="00D06917"/>
    <w:rsid w:val="00D13399"/>
    <w:rsid w:val="00D2194C"/>
    <w:rsid w:val="00D2301B"/>
    <w:rsid w:val="00D2766D"/>
    <w:rsid w:val="00D326D4"/>
    <w:rsid w:val="00D330F0"/>
    <w:rsid w:val="00D334EE"/>
    <w:rsid w:val="00D56822"/>
    <w:rsid w:val="00D70F88"/>
    <w:rsid w:val="00D75761"/>
    <w:rsid w:val="00D766CF"/>
    <w:rsid w:val="00D76F08"/>
    <w:rsid w:val="00D81856"/>
    <w:rsid w:val="00D82599"/>
    <w:rsid w:val="00D87022"/>
    <w:rsid w:val="00D94C8A"/>
    <w:rsid w:val="00DA3E67"/>
    <w:rsid w:val="00DA769F"/>
    <w:rsid w:val="00DE7818"/>
    <w:rsid w:val="00DF07AB"/>
    <w:rsid w:val="00DF2096"/>
    <w:rsid w:val="00DF696E"/>
    <w:rsid w:val="00DF7046"/>
    <w:rsid w:val="00E00B7B"/>
    <w:rsid w:val="00E13376"/>
    <w:rsid w:val="00E26BC2"/>
    <w:rsid w:val="00E328C0"/>
    <w:rsid w:val="00E34961"/>
    <w:rsid w:val="00E37817"/>
    <w:rsid w:val="00E53B5D"/>
    <w:rsid w:val="00E606C8"/>
    <w:rsid w:val="00EA6F77"/>
    <w:rsid w:val="00EB279A"/>
    <w:rsid w:val="00EB5BD0"/>
    <w:rsid w:val="00EB63BC"/>
    <w:rsid w:val="00EC0B71"/>
    <w:rsid w:val="00EC3BA7"/>
    <w:rsid w:val="00ED11DD"/>
    <w:rsid w:val="00ED1F11"/>
    <w:rsid w:val="00ED3F26"/>
    <w:rsid w:val="00EE0840"/>
    <w:rsid w:val="00EE264D"/>
    <w:rsid w:val="00EF7A93"/>
    <w:rsid w:val="00F02680"/>
    <w:rsid w:val="00F05B15"/>
    <w:rsid w:val="00F0773C"/>
    <w:rsid w:val="00F11038"/>
    <w:rsid w:val="00F113A9"/>
    <w:rsid w:val="00F17BE6"/>
    <w:rsid w:val="00F216F3"/>
    <w:rsid w:val="00F251B7"/>
    <w:rsid w:val="00F4100C"/>
    <w:rsid w:val="00F437A1"/>
    <w:rsid w:val="00F52F81"/>
    <w:rsid w:val="00F54DF4"/>
    <w:rsid w:val="00F57811"/>
    <w:rsid w:val="00F72F40"/>
    <w:rsid w:val="00F93B74"/>
    <w:rsid w:val="00F94704"/>
    <w:rsid w:val="00F94E36"/>
    <w:rsid w:val="00F96FD8"/>
    <w:rsid w:val="00FA0A5E"/>
    <w:rsid w:val="00FA50B9"/>
    <w:rsid w:val="00FB0331"/>
    <w:rsid w:val="00FC07A0"/>
    <w:rsid w:val="00FD3148"/>
    <w:rsid w:val="00FF3EEF"/>
    <w:rsid w:val="00FF780E"/>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1E828"/>
  <w15:docId w15:val="{DAA33951-FEE6-4B0A-9493-F2610C649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756A"/>
    <w:pPr>
      <w:spacing w:after="200" w:line="276" w:lineRule="auto"/>
    </w:pPr>
    <w:rPr>
      <w:rFonts w:eastAsiaTheme="minorEastAsia"/>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09756A"/>
    <w:pPr>
      <w:ind w:left="720"/>
      <w:contextualSpacing/>
    </w:pPr>
  </w:style>
  <w:style w:type="character" w:styleId="Referencakomentara">
    <w:name w:val="annotation reference"/>
    <w:basedOn w:val="Zadanifontodlomka"/>
    <w:uiPriority w:val="99"/>
    <w:semiHidden/>
    <w:unhideWhenUsed/>
    <w:rsid w:val="0009756A"/>
    <w:rPr>
      <w:sz w:val="16"/>
      <w:szCs w:val="16"/>
    </w:rPr>
  </w:style>
  <w:style w:type="paragraph" w:styleId="Tekstkomentara">
    <w:name w:val="annotation text"/>
    <w:basedOn w:val="Normal"/>
    <w:link w:val="TekstkomentaraChar"/>
    <w:uiPriority w:val="99"/>
    <w:semiHidden/>
    <w:unhideWhenUsed/>
    <w:rsid w:val="0009756A"/>
    <w:pPr>
      <w:spacing w:line="240" w:lineRule="auto"/>
    </w:pPr>
    <w:rPr>
      <w:sz w:val="20"/>
      <w:szCs w:val="20"/>
    </w:rPr>
  </w:style>
  <w:style w:type="character" w:customStyle="1" w:styleId="TekstkomentaraChar">
    <w:name w:val="Tekst komentara Char"/>
    <w:basedOn w:val="Zadanifontodlomka"/>
    <w:link w:val="Tekstkomentara"/>
    <w:uiPriority w:val="99"/>
    <w:semiHidden/>
    <w:rsid w:val="0009756A"/>
    <w:rPr>
      <w:rFonts w:eastAsiaTheme="minorEastAsia"/>
      <w:sz w:val="20"/>
      <w:szCs w:val="20"/>
      <w:lang w:eastAsia="hr-HR"/>
    </w:rPr>
  </w:style>
  <w:style w:type="paragraph" w:styleId="Predmetkomentara">
    <w:name w:val="annotation subject"/>
    <w:basedOn w:val="Tekstkomentara"/>
    <w:next w:val="Tekstkomentara"/>
    <w:link w:val="PredmetkomentaraChar"/>
    <w:uiPriority w:val="99"/>
    <w:semiHidden/>
    <w:unhideWhenUsed/>
    <w:rsid w:val="0009756A"/>
    <w:rPr>
      <w:b/>
      <w:bCs/>
    </w:rPr>
  </w:style>
  <w:style w:type="character" w:customStyle="1" w:styleId="PredmetkomentaraChar">
    <w:name w:val="Predmet komentara Char"/>
    <w:basedOn w:val="TekstkomentaraChar"/>
    <w:link w:val="Predmetkomentara"/>
    <w:uiPriority w:val="99"/>
    <w:semiHidden/>
    <w:rsid w:val="0009756A"/>
    <w:rPr>
      <w:rFonts w:eastAsiaTheme="minorEastAsia"/>
      <w:b/>
      <w:bCs/>
      <w:sz w:val="20"/>
      <w:szCs w:val="20"/>
      <w:lang w:eastAsia="hr-HR"/>
    </w:rPr>
  </w:style>
  <w:style w:type="table" w:styleId="Reetkatablice">
    <w:name w:val="Table Grid"/>
    <w:basedOn w:val="Obinatablica"/>
    <w:uiPriority w:val="39"/>
    <w:rsid w:val="00277D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CE4030"/>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CE4030"/>
    <w:rPr>
      <w:rFonts w:ascii="Tahoma" w:eastAsiaTheme="minorEastAsia" w:hAnsi="Tahoma" w:cs="Tahoma"/>
      <w:sz w:val="16"/>
      <w:szCs w:val="16"/>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5297914">
      <w:bodyDiv w:val="1"/>
      <w:marLeft w:val="0"/>
      <w:marRight w:val="0"/>
      <w:marTop w:val="0"/>
      <w:marBottom w:val="0"/>
      <w:divBdr>
        <w:top w:val="none" w:sz="0" w:space="0" w:color="auto"/>
        <w:left w:val="none" w:sz="0" w:space="0" w:color="auto"/>
        <w:bottom w:val="none" w:sz="0" w:space="0" w:color="auto"/>
        <w:right w:val="none" w:sz="0" w:space="0" w:color="auto"/>
      </w:divBdr>
    </w:div>
    <w:div w:id="164338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3065</TotalTime>
  <Pages>6</Pages>
  <Words>2897</Words>
  <Characters>16513</Characters>
  <Application>Microsoft Office Word</Application>
  <DocSecurity>0</DocSecurity>
  <Lines>300</Lines>
  <Paragraphs>128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Općina Bogdanovci</cp:lastModifiedBy>
  <cp:revision>112</cp:revision>
  <cp:lastPrinted>2022-08-23T12:15:00Z</cp:lastPrinted>
  <dcterms:created xsi:type="dcterms:W3CDTF">2021-11-22T06:57:00Z</dcterms:created>
  <dcterms:modified xsi:type="dcterms:W3CDTF">2022-11-14T09:47:00Z</dcterms:modified>
</cp:coreProperties>
</file>