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6F85" w14:textId="21F5269A" w:rsidR="0009756A" w:rsidRPr="00B310AE" w:rsidRDefault="00240655" w:rsidP="0009756A">
      <w:pPr>
        <w:spacing w:after="0" w:line="240" w:lineRule="auto"/>
        <w:rPr>
          <w:rFonts w:cstheme="minorHAnsi"/>
        </w:rPr>
      </w:pPr>
      <w:r w:rsidRPr="00B310AE">
        <w:rPr>
          <w:rFonts w:cstheme="minorHAnsi"/>
        </w:rPr>
        <w:t xml:space="preserve">                           </w:t>
      </w:r>
      <w:r w:rsidR="0009756A" w:rsidRPr="00B310AE">
        <w:rPr>
          <w:rFonts w:cstheme="minorHAnsi"/>
          <w:noProof/>
        </w:rPr>
        <w:drawing>
          <wp:inline distT="0" distB="0" distL="0" distR="0" wp14:anchorId="61612715" wp14:editId="6725285E">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6CB0251E" w14:textId="77777777" w:rsidR="0009756A" w:rsidRPr="00B310AE" w:rsidRDefault="0009756A" w:rsidP="0009756A">
      <w:pPr>
        <w:spacing w:after="0" w:line="240" w:lineRule="auto"/>
        <w:rPr>
          <w:rFonts w:cstheme="minorHAnsi"/>
        </w:rPr>
      </w:pPr>
      <w:r w:rsidRPr="00B310AE">
        <w:rPr>
          <w:rFonts w:cstheme="minorHAnsi"/>
        </w:rPr>
        <w:t xml:space="preserve">               REPUBLIKA HRVATSKA</w:t>
      </w:r>
    </w:p>
    <w:p w14:paraId="3C8CEE01" w14:textId="77777777" w:rsidR="0009756A" w:rsidRPr="00B310AE" w:rsidRDefault="0009756A" w:rsidP="0009756A">
      <w:pPr>
        <w:spacing w:after="0" w:line="240" w:lineRule="auto"/>
        <w:rPr>
          <w:rFonts w:cstheme="minorHAnsi"/>
        </w:rPr>
      </w:pPr>
      <w:r w:rsidRPr="00B310AE">
        <w:rPr>
          <w:rFonts w:cstheme="minorHAnsi"/>
        </w:rPr>
        <w:t xml:space="preserve">  VUKOVARSKO-SRIJEMSKA ŽUPANIJA</w:t>
      </w:r>
    </w:p>
    <w:p w14:paraId="05936AD1" w14:textId="77777777" w:rsidR="0009756A" w:rsidRPr="00B310AE" w:rsidRDefault="0009756A" w:rsidP="0009756A">
      <w:pPr>
        <w:spacing w:after="0" w:line="240" w:lineRule="auto"/>
        <w:rPr>
          <w:rFonts w:cstheme="minorHAnsi"/>
        </w:rPr>
      </w:pPr>
      <w:r w:rsidRPr="00B310AE">
        <w:rPr>
          <w:rFonts w:cstheme="minorHAnsi"/>
        </w:rPr>
        <w:t xml:space="preserve">               OPĆINA BOGDANOVCI</w:t>
      </w:r>
    </w:p>
    <w:p w14:paraId="03758E39" w14:textId="77777777" w:rsidR="0009756A" w:rsidRPr="00B310AE" w:rsidRDefault="0009756A" w:rsidP="0009756A">
      <w:pPr>
        <w:spacing w:after="0" w:line="240" w:lineRule="auto"/>
        <w:rPr>
          <w:rFonts w:cstheme="minorHAnsi"/>
        </w:rPr>
      </w:pPr>
      <w:r w:rsidRPr="00B310AE">
        <w:rPr>
          <w:rFonts w:cstheme="minorHAnsi"/>
        </w:rPr>
        <w:tab/>
        <w:t xml:space="preserve">      OPĆINSKO VIJEĆE</w:t>
      </w:r>
    </w:p>
    <w:p w14:paraId="4FDDE052" w14:textId="77777777" w:rsidR="0009756A" w:rsidRPr="00B310AE" w:rsidRDefault="0009756A" w:rsidP="0009756A">
      <w:pPr>
        <w:spacing w:after="0" w:line="240" w:lineRule="auto"/>
        <w:rPr>
          <w:rFonts w:cstheme="minorHAnsi"/>
        </w:rPr>
      </w:pPr>
    </w:p>
    <w:p w14:paraId="0DF38BCC" w14:textId="77777777" w:rsidR="0009756A" w:rsidRPr="00B310AE" w:rsidRDefault="0009756A" w:rsidP="0009756A">
      <w:pPr>
        <w:spacing w:after="0" w:line="240" w:lineRule="auto"/>
        <w:rPr>
          <w:rFonts w:cstheme="minorHAnsi"/>
        </w:rPr>
      </w:pPr>
      <w:r w:rsidRPr="00B310AE">
        <w:rPr>
          <w:rFonts w:cstheme="minorHAnsi"/>
        </w:rPr>
        <w:t>Klasa: 02</w:t>
      </w:r>
      <w:r w:rsidR="00623D1C" w:rsidRPr="00B310AE">
        <w:rPr>
          <w:rFonts w:cstheme="minorHAnsi"/>
        </w:rPr>
        <w:t>4</w:t>
      </w:r>
      <w:r w:rsidRPr="00B310AE">
        <w:rPr>
          <w:rFonts w:cstheme="minorHAnsi"/>
        </w:rPr>
        <w:t>-0</w:t>
      </w:r>
      <w:r w:rsidR="00623D1C" w:rsidRPr="00B310AE">
        <w:rPr>
          <w:rFonts w:cstheme="minorHAnsi"/>
        </w:rPr>
        <w:t>1</w:t>
      </w:r>
      <w:r w:rsidRPr="00B310AE">
        <w:rPr>
          <w:rFonts w:cstheme="minorHAnsi"/>
        </w:rPr>
        <w:t>/2</w:t>
      </w:r>
      <w:r w:rsidR="007E5AB4" w:rsidRPr="00B310AE">
        <w:rPr>
          <w:rFonts w:cstheme="minorHAnsi"/>
        </w:rPr>
        <w:t>2</w:t>
      </w:r>
      <w:r w:rsidRPr="00B310AE">
        <w:rPr>
          <w:rFonts w:cstheme="minorHAnsi"/>
        </w:rPr>
        <w:t>-0</w:t>
      </w:r>
      <w:r w:rsidR="00623D1C" w:rsidRPr="00B310AE">
        <w:rPr>
          <w:rFonts w:cstheme="minorHAnsi"/>
        </w:rPr>
        <w:t>2</w:t>
      </w:r>
      <w:r w:rsidRPr="00B310AE">
        <w:rPr>
          <w:rFonts w:cstheme="minorHAnsi"/>
        </w:rPr>
        <w:t>/</w:t>
      </w:r>
    </w:p>
    <w:p w14:paraId="5346DB10" w14:textId="77777777" w:rsidR="0009756A" w:rsidRPr="00B310AE" w:rsidRDefault="0009756A" w:rsidP="0009756A">
      <w:pPr>
        <w:spacing w:after="0" w:line="240" w:lineRule="auto"/>
        <w:rPr>
          <w:rFonts w:cstheme="minorHAnsi"/>
        </w:rPr>
      </w:pPr>
      <w:r w:rsidRPr="00B310AE">
        <w:rPr>
          <w:rFonts w:cstheme="minorHAnsi"/>
        </w:rPr>
        <w:t>Ur.br: 219</w:t>
      </w:r>
      <w:r w:rsidR="00623D1C" w:rsidRPr="00B310AE">
        <w:rPr>
          <w:rFonts w:cstheme="minorHAnsi"/>
        </w:rPr>
        <w:t>6-8</w:t>
      </w:r>
      <w:r w:rsidRPr="00B310AE">
        <w:rPr>
          <w:rFonts w:cstheme="minorHAnsi"/>
        </w:rPr>
        <w:t>-01/02-2</w:t>
      </w:r>
      <w:r w:rsidR="007E5AB4" w:rsidRPr="00B310AE">
        <w:rPr>
          <w:rFonts w:cstheme="minorHAnsi"/>
        </w:rPr>
        <w:t>2</w:t>
      </w:r>
      <w:r w:rsidRPr="00B310AE">
        <w:rPr>
          <w:rFonts w:cstheme="minorHAnsi"/>
        </w:rPr>
        <w:t>-01</w:t>
      </w:r>
    </w:p>
    <w:p w14:paraId="604ED95D" w14:textId="479BC003" w:rsidR="0009756A" w:rsidRPr="00B310AE" w:rsidRDefault="0009756A" w:rsidP="0009756A">
      <w:pPr>
        <w:spacing w:after="0" w:line="240" w:lineRule="auto"/>
        <w:rPr>
          <w:rFonts w:cstheme="minorHAnsi"/>
        </w:rPr>
      </w:pPr>
      <w:r w:rsidRPr="00B310AE">
        <w:rPr>
          <w:rFonts w:cstheme="minorHAnsi"/>
        </w:rPr>
        <w:t xml:space="preserve">Bogdanovci, </w:t>
      </w:r>
      <w:r w:rsidR="001228CC" w:rsidRPr="00B310AE">
        <w:rPr>
          <w:rFonts w:cstheme="minorHAnsi"/>
        </w:rPr>
        <w:t>14</w:t>
      </w:r>
      <w:r w:rsidRPr="00B310AE">
        <w:rPr>
          <w:rFonts w:cstheme="minorHAnsi"/>
        </w:rPr>
        <w:t>.</w:t>
      </w:r>
      <w:r w:rsidR="00D2766D" w:rsidRPr="00B310AE">
        <w:rPr>
          <w:rFonts w:cstheme="minorHAnsi"/>
        </w:rPr>
        <w:t xml:space="preserve"> </w:t>
      </w:r>
      <w:r w:rsidR="001228CC" w:rsidRPr="00B310AE">
        <w:rPr>
          <w:rFonts w:cstheme="minorHAnsi"/>
        </w:rPr>
        <w:t>lipnja</w:t>
      </w:r>
      <w:r w:rsidR="00D2766D" w:rsidRPr="00B310AE">
        <w:rPr>
          <w:rFonts w:cstheme="minorHAnsi"/>
        </w:rPr>
        <w:t xml:space="preserve"> 2022</w:t>
      </w:r>
      <w:r w:rsidRPr="00B310AE">
        <w:rPr>
          <w:rFonts w:cstheme="minorHAnsi"/>
        </w:rPr>
        <w:t>. godine</w:t>
      </w:r>
    </w:p>
    <w:p w14:paraId="4BF5BBD9" w14:textId="77777777" w:rsidR="0009756A" w:rsidRPr="00B310AE" w:rsidRDefault="0009756A" w:rsidP="0009756A">
      <w:pPr>
        <w:spacing w:after="0" w:line="240" w:lineRule="auto"/>
        <w:rPr>
          <w:rFonts w:cstheme="minorHAnsi"/>
        </w:rPr>
      </w:pPr>
    </w:p>
    <w:p w14:paraId="2D343F5C" w14:textId="77777777" w:rsidR="0009756A" w:rsidRPr="00B310AE" w:rsidRDefault="0009756A" w:rsidP="0009756A">
      <w:pPr>
        <w:spacing w:after="0" w:line="240" w:lineRule="auto"/>
        <w:jc w:val="both"/>
        <w:rPr>
          <w:rFonts w:cstheme="minorHAnsi"/>
        </w:rPr>
      </w:pPr>
      <w:r w:rsidRPr="00B310AE">
        <w:rPr>
          <w:rFonts w:cstheme="minorHAnsi"/>
        </w:rPr>
        <w:t xml:space="preserve">Na temelju članka </w:t>
      </w:r>
      <w:r w:rsidR="00C95847" w:rsidRPr="00B310AE">
        <w:rPr>
          <w:rFonts w:cstheme="minorHAnsi"/>
        </w:rPr>
        <w:t>87. i 88.</w:t>
      </w:r>
      <w:r w:rsidRPr="00B310AE">
        <w:rPr>
          <w:rFonts w:cstheme="minorHAnsi"/>
        </w:rPr>
        <w:t xml:space="preserve"> Poslovnika Općinskog vijeća Općine Bogdanovci („Službeni vjesnik“ br. </w:t>
      </w:r>
      <w:r w:rsidR="00C95847" w:rsidRPr="00B310AE">
        <w:rPr>
          <w:rFonts w:cstheme="minorHAnsi"/>
        </w:rPr>
        <w:t>04/21</w:t>
      </w:r>
      <w:r w:rsidRPr="00B310AE">
        <w:rPr>
          <w:rFonts w:cstheme="minorHAnsi"/>
        </w:rPr>
        <w:t>), predsjednik vijeća Marijan Gelo predlaže ovaj:</w:t>
      </w:r>
    </w:p>
    <w:p w14:paraId="486F89DB" w14:textId="77777777" w:rsidR="0009756A" w:rsidRPr="00B310AE" w:rsidRDefault="0009756A" w:rsidP="0009756A">
      <w:pPr>
        <w:spacing w:after="0" w:line="240" w:lineRule="auto"/>
        <w:jc w:val="center"/>
        <w:rPr>
          <w:rFonts w:cstheme="minorHAnsi"/>
        </w:rPr>
      </w:pPr>
    </w:p>
    <w:p w14:paraId="7A0883CD" w14:textId="77777777" w:rsidR="0009756A" w:rsidRPr="00B310AE" w:rsidRDefault="0009756A" w:rsidP="0009756A">
      <w:pPr>
        <w:spacing w:after="0" w:line="240" w:lineRule="auto"/>
        <w:jc w:val="center"/>
        <w:rPr>
          <w:rFonts w:cstheme="minorHAnsi"/>
          <w:b/>
          <w:u w:val="single"/>
        </w:rPr>
      </w:pPr>
      <w:r w:rsidRPr="00B310AE">
        <w:rPr>
          <w:rFonts w:cstheme="minorHAnsi"/>
          <w:b/>
          <w:u w:val="single"/>
        </w:rPr>
        <w:t>Z A P I S N I K</w:t>
      </w:r>
    </w:p>
    <w:p w14:paraId="33B5493B" w14:textId="77777777" w:rsidR="0009756A" w:rsidRPr="00B310AE" w:rsidRDefault="0009756A" w:rsidP="0009756A">
      <w:pPr>
        <w:spacing w:after="0" w:line="240" w:lineRule="auto"/>
        <w:jc w:val="center"/>
        <w:rPr>
          <w:rFonts w:cstheme="minorHAnsi"/>
          <w:b/>
          <w:u w:val="single"/>
        </w:rPr>
      </w:pPr>
    </w:p>
    <w:p w14:paraId="4CC73CB7" w14:textId="4EC343DA" w:rsidR="0009756A" w:rsidRPr="00B310AE" w:rsidRDefault="0009756A" w:rsidP="0009756A">
      <w:pPr>
        <w:spacing w:after="0" w:line="240" w:lineRule="auto"/>
        <w:jc w:val="both"/>
        <w:rPr>
          <w:rFonts w:cstheme="minorHAnsi"/>
        </w:rPr>
      </w:pPr>
      <w:r w:rsidRPr="00B310AE">
        <w:rPr>
          <w:rFonts w:cstheme="minorHAnsi"/>
        </w:rPr>
        <w:t xml:space="preserve">sa </w:t>
      </w:r>
      <w:r w:rsidR="00623D1C" w:rsidRPr="00B310AE">
        <w:rPr>
          <w:rFonts w:cstheme="minorHAnsi"/>
        </w:rPr>
        <w:t>1</w:t>
      </w:r>
      <w:r w:rsidR="001228CC" w:rsidRPr="00B310AE">
        <w:rPr>
          <w:rFonts w:cstheme="minorHAnsi"/>
        </w:rPr>
        <w:t>3</w:t>
      </w:r>
      <w:r w:rsidRPr="00B310AE">
        <w:rPr>
          <w:rFonts w:cstheme="minorHAnsi"/>
        </w:rPr>
        <w:t xml:space="preserve">. sjednice općinskog vijeća koja je održana </w:t>
      </w:r>
      <w:r w:rsidR="001228CC" w:rsidRPr="00B310AE">
        <w:rPr>
          <w:rFonts w:cstheme="minorHAnsi"/>
        </w:rPr>
        <w:t>14</w:t>
      </w:r>
      <w:r w:rsidRPr="00B310AE">
        <w:rPr>
          <w:rFonts w:cstheme="minorHAnsi"/>
        </w:rPr>
        <w:t>.</w:t>
      </w:r>
      <w:r w:rsidR="007E5AB4" w:rsidRPr="00B310AE">
        <w:rPr>
          <w:rFonts w:cstheme="minorHAnsi"/>
        </w:rPr>
        <w:t>0</w:t>
      </w:r>
      <w:r w:rsidR="001228CC" w:rsidRPr="00B310AE">
        <w:rPr>
          <w:rFonts w:cstheme="minorHAnsi"/>
        </w:rPr>
        <w:t>6</w:t>
      </w:r>
      <w:r w:rsidRPr="00B310AE">
        <w:rPr>
          <w:rFonts w:cstheme="minorHAnsi"/>
        </w:rPr>
        <w:t>.202</w:t>
      </w:r>
      <w:r w:rsidR="007E5AB4" w:rsidRPr="00B310AE">
        <w:rPr>
          <w:rFonts w:cstheme="minorHAnsi"/>
        </w:rPr>
        <w:t>2</w:t>
      </w:r>
      <w:r w:rsidRPr="00B310AE">
        <w:rPr>
          <w:rFonts w:cstheme="minorHAnsi"/>
        </w:rPr>
        <w:t xml:space="preserve">. godine sa početkom u 19,00 sati u </w:t>
      </w:r>
      <w:r w:rsidR="007E5AB4" w:rsidRPr="00B310AE">
        <w:rPr>
          <w:rFonts w:cstheme="minorHAnsi"/>
        </w:rPr>
        <w:t>zgradi Općine</w:t>
      </w:r>
      <w:r w:rsidR="005E6166" w:rsidRPr="00B310AE">
        <w:rPr>
          <w:rFonts w:cstheme="minorHAnsi"/>
        </w:rPr>
        <w:t xml:space="preserve"> Bogdanovci</w:t>
      </w:r>
      <w:r w:rsidRPr="00B310AE">
        <w:rPr>
          <w:rFonts w:cstheme="minorHAnsi"/>
        </w:rPr>
        <w:t>.</w:t>
      </w:r>
    </w:p>
    <w:p w14:paraId="127121FC" w14:textId="77777777" w:rsidR="0009756A" w:rsidRPr="00B310AE" w:rsidRDefault="0009756A" w:rsidP="0009756A">
      <w:pPr>
        <w:spacing w:after="0" w:line="240" w:lineRule="auto"/>
        <w:rPr>
          <w:rFonts w:cstheme="minorHAnsi"/>
          <w:b/>
          <w:u w:val="single"/>
        </w:rPr>
      </w:pPr>
    </w:p>
    <w:p w14:paraId="19316A6F" w14:textId="77777777" w:rsidR="0009756A" w:rsidRPr="00B310AE" w:rsidRDefault="0009756A" w:rsidP="0009756A">
      <w:pPr>
        <w:spacing w:after="0" w:line="240" w:lineRule="auto"/>
        <w:rPr>
          <w:rFonts w:cstheme="minorHAnsi"/>
          <w:b/>
          <w:u w:val="single"/>
        </w:rPr>
      </w:pPr>
      <w:r w:rsidRPr="00B310AE">
        <w:rPr>
          <w:rFonts w:cstheme="minorHAnsi"/>
          <w:b/>
          <w:u w:val="single"/>
        </w:rPr>
        <w:t>NAZOČNI VIJEĆNICI:</w:t>
      </w:r>
    </w:p>
    <w:p w14:paraId="17CCEC68" w14:textId="6216FA66" w:rsidR="0009756A" w:rsidRPr="00B310AE" w:rsidRDefault="0009756A" w:rsidP="0009756A">
      <w:pPr>
        <w:spacing w:after="0" w:line="240" w:lineRule="auto"/>
        <w:jc w:val="both"/>
        <w:rPr>
          <w:rFonts w:cstheme="minorHAnsi"/>
        </w:rPr>
      </w:pPr>
      <w:r w:rsidRPr="00B310AE">
        <w:rPr>
          <w:rFonts w:cstheme="minorHAnsi"/>
        </w:rPr>
        <w:t xml:space="preserve">Gelo Marijan, Zvonko Kostelnik, Andrija Krizmanić, </w:t>
      </w:r>
      <w:r w:rsidR="001228CC" w:rsidRPr="00B310AE">
        <w:rPr>
          <w:rFonts w:cstheme="minorHAnsi"/>
        </w:rPr>
        <w:t>Zvonimir Mudri</w:t>
      </w:r>
      <w:r w:rsidRPr="00B310AE">
        <w:rPr>
          <w:rFonts w:cstheme="minorHAnsi"/>
        </w:rPr>
        <w:t xml:space="preserve">, Tin Ivić, </w:t>
      </w:r>
      <w:r w:rsidR="00790B6B" w:rsidRPr="00B310AE">
        <w:rPr>
          <w:rFonts w:cstheme="minorHAnsi"/>
        </w:rPr>
        <w:t>Mario Pavlović</w:t>
      </w:r>
      <w:r w:rsidRPr="00B310AE">
        <w:rPr>
          <w:rFonts w:cstheme="minorHAnsi"/>
        </w:rPr>
        <w:t>, Boris Grbić</w:t>
      </w:r>
      <w:r w:rsidR="005E6166" w:rsidRPr="00B310AE">
        <w:rPr>
          <w:rFonts w:cstheme="minorHAnsi"/>
        </w:rPr>
        <w:t xml:space="preserve">, </w:t>
      </w:r>
      <w:r w:rsidR="00623D1C" w:rsidRPr="00B310AE">
        <w:rPr>
          <w:rFonts w:cstheme="minorHAnsi"/>
          <w:bCs/>
        </w:rPr>
        <w:t>Anamarija Savić Bajac</w:t>
      </w:r>
      <w:r w:rsidR="005C6D5C" w:rsidRPr="00B310AE">
        <w:rPr>
          <w:rFonts w:cstheme="minorHAnsi"/>
          <w:bCs/>
        </w:rPr>
        <w:t>, Dalibor Katić</w:t>
      </w:r>
    </w:p>
    <w:p w14:paraId="2B962195" w14:textId="77777777" w:rsidR="0009756A" w:rsidRPr="00B310AE" w:rsidRDefault="0009756A" w:rsidP="0009756A">
      <w:pPr>
        <w:spacing w:after="0" w:line="240" w:lineRule="auto"/>
        <w:jc w:val="both"/>
        <w:rPr>
          <w:rFonts w:cstheme="minorHAnsi"/>
        </w:rPr>
      </w:pPr>
    </w:p>
    <w:p w14:paraId="399315C4" w14:textId="7A751EB4" w:rsidR="0009756A" w:rsidRPr="00B310AE" w:rsidRDefault="0009756A" w:rsidP="0009756A">
      <w:pPr>
        <w:spacing w:after="0" w:line="240" w:lineRule="auto"/>
        <w:jc w:val="both"/>
        <w:rPr>
          <w:rFonts w:cstheme="minorHAnsi"/>
          <w:bCs/>
        </w:rPr>
      </w:pPr>
      <w:r w:rsidRPr="00B310AE">
        <w:rPr>
          <w:rFonts w:cstheme="minorHAnsi"/>
          <w:b/>
          <w:u w:val="single"/>
        </w:rPr>
        <w:t xml:space="preserve">ODSUTNI VIJEĆNICI: </w:t>
      </w:r>
      <w:r w:rsidR="001228CC" w:rsidRPr="00B310AE">
        <w:rPr>
          <w:rFonts w:cstheme="minorHAnsi"/>
        </w:rPr>
        <w:t>Mirko Hardi</w:t>
      </w:r>
    </w:p>
    <w:p w14:paraId="5AB6C25D" w14:textId="77777777" w:rsidR="0009756A" w:rsidRPr="00B310AE" w:rsidRDefault="0009756A" w:rsidP="0009756A">
      <w:pPr>
        <w:spacing w:after="0" w:line="240" w:lineRule="auto"/>
        <w:rPr>
          <w:rFonts w:cstheme="minorHAnsi"/>
        </w:rPr>
      </w:pPr>
    </w:p>
    <w:p w14:paraId="304B5289" w14:textId="77777777" w:rsidR="0009756A" w:rsidRPr="00B310AE" w:rsidRDefault="0009756A" w:rsidP="0009756A">
      <w:pPr>
        <w:spacing w:after="0" w:line="240" w:lineRule="auto"/>
        <w:rPr>
          <w:rFonts w:cstheme="minorHAnsi"/>
          <w:b/>
          <w:u w:val="single"/>
        </w:rPr>
      </w:pPr>
      <w:r w:rsidRPr="00B310AE">
        <w:rPr>
          <w:rFonts w:cstheme="minorHAnsi"/>
          <w:b/>
          <w:u w:val="single"/>
        </w:rPr>
        <w:t>NAZOČNE SLUŽBENE OSOBE:</w:t>
      </w:r>
    </w:p>
    <w:p w14:paraId="54AA290F" w14:textId="1CDD8AD2" w:rsidR="0009756A" w:rsidRPr="00B310AE" w:rsidRDefault="0009756A" w:rsidP="0009756A">
      <w:pPr>
        <w:spacing w:after="0" w:line="240" w:lineRule="auto"/>
        <w:rPr>
          <w:rFonts w:cstheme="minorHAnsi"/>
        </w:rPr>
      </w:pPr>
      <w:r w:rsidRPr="00B310AE">
        <w:rPr>
          <w:rFonts w:cstheme="minorHAnsi"/>
        </w:rPr>
        <w:t>Maja Župan</w:t>
      </w:r>
      <w:r w:rsidR="00790B6B" w:rsidRPr="00B310AE">
        <w:rPr>
          <w:rFonts w:cstheme="minorHAnsi"/>
        </w:rPr>
        <w:t xml:space="preserve">, </w:t>
      </w:r>
      <w:r w:rsidR="00787947" w:rsidRPr="00B310AE">
        <w:rPr>
          <w:rFonts w:cstheme="minorHAnsi"/>
        </w:rPr>
        <w:t>Darko Ruskaj,</w:t>
      </w:r>
      <w:r w:rsidR="005C6D5C" w:rsidRPr="00B310AE">
        <w:rPr>
          <w:rFonts w:cstheme="minorHAnsi"/>
        </w:rPr>
        <w:t xml:space="preserve"> Marko Barun</w:t>
      </w:r>
      <w:r w:rsidR="00C769B1" w:rsidRPr="00B310AE">
        <w:rPr>
          <w:rFonts w:cstheme="minorHAnsi"/>
        </w:rPr>
        <w:t>, Jaroslav Međeši</w:t>
      </w:r>
      <w:r w:rsidR="001228CC" w:rsidRPr="00B310AE">
        <w:rPr>
          <w:rFonts w:cstheme="minorHAnsi"/>
        </w:rPr>
        <w:t>, Andrea Dikonić</w:t>
      </w:r>
    </w:p>
    <w:p w14:paraId="1EF615BE" w14:textId="77777777" w:rsidR="0009756A" w:rsidRPr="00B310AE" w:rsidRDefault="0009756A" w:rsidP="0009756A">
      <w:pPr>
        <w:spacing w:after="0" w:line="240" w:lineRule="auto"/>
        <w:rPr>
          <w:rFonts w:cstheme="minorHAnsi"/>
        </w:rPr>
      </w:pPr>
    </w:p>
    <w:p w14:paraId="61ACE613" w14:textId="684B240A" w:rsidR="0009756A" w:rsidRPr="00B310AE" w:rsidRDefault="0009756A" w:rsidP="0009756A">
      <w:pPr>
        <w:spacing w:after="0" w:line="240" w:lineRule="auto"/>
        <w:rPr>
          <w:rFonts w:cstheme="minorHAnsi"/>
        </w:rPr>
      </w:pPr>
      <w:r w:rsidRPr="00B310AE">
        <w:rPr>
          <w:rFonts w:cstheme="minorHAnsi"/>
          <w:b/>
          <w:u w:val="single"/>
        </w:rPr>
        <w:t xml:space="preserve">GOSTI: </w:t>
      </w:r>
      <w:r w:rsidRPr="00B310AE">
        <w:rPr>
          <w:rFonts w:cstheme="minorHAnsi"/>
        </w:rPr>
        <w:t xml:space="preserve"> Tomislav Keteleš</w:t>
      </w:r>
    </w:p>
    <w:p w14:paraId="41034EC1" w14:textId="77777777" w:rsidR="00ED1F11" w:rsidRPr="00B310AE" w:rsidRDefault="00ED1F11" w:rsidP="0009756A">
      <w:pPr>
        <w:spacing w:after="0" w:line="240" w:lineRule="auto"/>
        <w:rPr>
          <w:rFonts w:cstheme="minorHAnsi"/>
        </w:rPr>
      </w:pPr>
    </w:p>
    <w:p w14:paraId="36F11283" w14:textId="77777777" w:rsidR="0009756A" w:rsidRPr="00B310AE" w:rsidRDefault="0009756A" w:rsidP="0009756A">
      <w:pPr>
        <w:spacing w:after="0" w:line="240" w:lineRule="auto"/>
        <w:rPr>
          <w:rFonts w:cstheme="minorHAnsi"/>
        </w:rPr>
      </w:pPr>
    </w:p>
    <w:p w14:paraId="5960019B" w14:textId="3A9D18AE" w:rsidR="0009756A" w:rsidRPr="00B310AE" w:rsidRDefault="0009756A" w:rsidP="0009756A">
      <w:pPr>
        <w:spacing w:after="0" w:line="240" w:lineRule="auto"/>
        <w:rPr>
          <w:rFonts w:cstheme="minorHAnsi"/>
        </w:rPr>
      </w:pPr>
      <w:r w:rsidRPr="00B310AE">
        <w:rPr>
          <w:rFonts w:cstheme="minorHAnsi"/>
        </w:rPr>
        <w:t xml:space="preserve">Predsjednik općinskog vijeća pozdravio je nazočne, </w:t>
      </w:r>
      <w:r w:rsidR="007D4C2B" w:rsidRPr="00B310AE">
        <w:rPr>
          <w:rFonts w:cstheme="minorHAnsi"/>
        </w:rPr>
        <w:t xml:space="preserve">te </w:t>
      </w:r>
      <w:r w:rsidRPr="00B310AE">
        <w:rPr>
          <w:rFonts w:cstheme="minorHAnsi"/>
        </w:rPr>
        <w:t>je predložio sljedeći dnevni red:</w:t>
      </w:r>
    </w:p>
    <w:p w14:paraId="26963F3A" w14:textId="51438352" w:rsidR="00323F76" w:rsidRPr="00B310AE" w:rsidRDefault="00323F76" w:rsidP="00323F76">
      <w:pPr>
        <w:pStyle w:val="Odlomakpopisa"/>
        <w:numPr>
          <w:ilvl w:val="0"/>
          <w:numId w:val="24"/>
        </w:numPr>
        <w:spacing w:after="0" w:line="240" w:lineRule="auto"/>
        <w:jc w:val="both"/>
        <w:rPr>
          <w:rFonts w:eastAsia="Times New Roman" w:cstheme="minorHAnsi"/>
          <w:lang w:val="en-AU" w:eastAsia="en-US"/>
        </w:rPr>
      </w:pPr>
      <w:r w:rsidRPr="00B310AE">
        <w:rPr>
          <w:rFonts w:eastAsia="Times New Roman" w:cstheme="minorHAnsi"/>
          <w:lang w:val="en-AU" w:eastAsia="en-US"/>
        </w:rPr>
        <w:t>Usvajanje zapisnika s protekle sjednice općinskog vijeća Općine Bogdanovci,</w:t>
      </w:r>
    </w:p>
    <w:p w14:paraId="58CC7126" w14:textId="631EF78B" w:rsidR="00323F76" w:rsidRPr="00B310AE" w:rsidRDefault="00323F76" w:rsidP="00323F76">
      <w:pPr>
        <w:pStyle w:val="Odlomakpopisa"/>
        <w:numPr>
          <w:ilvl w:val="0"/>
          <w:numId w:val="24"/>
        </w:numPr>
        <w:spacing w:after="0" w:line="240" w:lineRule="auto"/>
        <w:jc w:val="both"/>
        <w:rPr>
          <w:rFonts w:eastAsia="Times New Roman" w:cstheme="minorHAnsi"/>
          <w:lang w:val="en-AU" w:eastAsia="en-US"/>
        </w:rPr>
      </w:pPr>
      <w:r w:rsidRPr="00B310AE">
        <w:rPr>
          <w:rFonts w:eastAsia="Times New Roman" w:cstheme="minorHAnsi"/>
          <w:lang w:val="en-AU" w:eastAsia="en-US"/>
        </w:rPr>
        <w:t>Prijedlog Odluke o usvajanju godišnjeg izvještaja o izvršenju Proračuna</w:t>
      </w:r>
      <w:r w:rsidR="00B310AE">
        <w:rPr>
          <w:rFonts w:eastAsia="Times New Roman" w:cstheme="minorHAnsi"/>
          <w:lang w:val="en-AU" w:eastAsia="en-US"/>
        </w:rPr>
        <w:t xml:space="preserve"> </w:t>
      </w:r>
      <w:r w:rsidRPr="00B310AE">
        <w:rPr>
          <w:rFonts w:eastAsia="Times New Roman" w:cstheme="minorHAnsi"/>
          <w:lang w:val="en-AU" w:eastAsia="en-US"/>
        </w:rPr>
        <w:t>Općine Bogdanovci za 2021. godinu</w:t>
      </w:r>
    </w:p>
    <w:p w14:paraId="2E24EFE5" w14:textId="560EAD17" w:rsidR="00323F76" w:rsidRPr="00B310AE" w:rsidRDefault="00323F76" w:rsidP="00323F76">
      <w:pPr>
        <w:pStyle w:val="Odlomakpopisa"/>
        <w:numPr>
          <w:ilvl w:val="0"/>
          <w:numId w:val="24"/>
        </w:numPr>
        <w:spacing w:after="0" w:line="240" w:lineRule="auto"/>
        <w:jc w:val="both"/>
        <w:rPr>
          <w:rFonts w:eastAsia="Times New Roman" w:cstheme="minorHAnsi"/>
          <w:lang w:val="en-AU" w:eastAsia="en-US"/>
        </w:rPr>
      </w:pPr>
      <w:r w:rsidRPr="00B310AE">
        <w:rPr>
          <w:rFonts w:eastAsia="Times New Roman" w:cstheme="minorHAnsi"/>
          <w:lang w:val="en-AU" w:eastAsia="en-US"/>
        </w:rPr>
        <w:t>Prijedlog Odluke o usvajanju Izvješća o izvršenju Programa građenja</w:t>
      </w:r>
      <w:r w:rsidR="00B310AE">
        <w:rPr>
          <w:rFonts w:eastAsia="Times New Roman" w:cstheme="minorHAnsi"/>
          <w:lang w:val="en-AU" w:eastAsia="en-US"/>
        </w:rPr>
        <w:t xml:space="preserve"> </w:t>
      </w:r>
      <w:r w:rsidRPr="00B310AE">
        <w:rPr>
          <w:rFonts w:eastAsia="Times New Roman" w:cstheme="minorHAnsi"/>
          <w:lang w:val="en-AU" w:eastAsia="en-US"/>
        </w:rPr>
        <w:t>komunalne infrastrukture u Općini Bogdanovci za 2021. godinu</w:t>
      </w:r>
    </w:p>
    <w:p w14:paraId="20CA1556" w14:textId="0894EC32" w:rsidR="00323F76" w:rsidRPr="00B310AE" w:rsidRDefault="00323F76" w:rsidP="00B310AE">
      <w:pPr>
        <w:pStyle w:val="Odlomakpopisa"/>
        <w:numPr>
          <w:ilvl w:val="0"/>
          <w:numId w:val="24"/>
        </w:numPr>
        <w:spacing w:after="0" w:line="240" w:lineRule="auto"/>
        <w:jc w:val="both"/>
        <w:rPr>
          <w:rFonts w:eastAsia="Times New Roman" w:cstheme="minorHAnsi"/>
          <w:lang w:val="en-AU" w:eastAsia="en-US"/>
        </w:rPr>
      </w:pPr>
      <w:r w:rsidRPr="00B310AE">
        <w:rPr>
          <w:rFonts w:eastAsia="Times New Roman" w:cstheme="minorHAnsi"/>
          <w:lang w:val="en-AU" w:eastAsia="en-US"/>
        </w:rPr>
        <w:t>Prijedlog Odluke o usvajanju Izvješća o izvršenju Programa održavanja</w:t>
      </w:r>
      <w:r w:rsidR="00B310AE">
        <w:rPr>
          <w:rFonts w:eastAsia="Times New Roman" w:cstheme="minorHAnsi"/>
          <w:lang w:val="en-AU" w:eastAsia="en-US"/>
        </w:rPr>
        <w:t xml:space="preserve"> </w:t>
      </w:r>
      <w:r w:rsidRPr="00B310AE">
        <w:rPr>
          <w:rFonts w:eastAsia="Times New Roman" w:cstheme="minorHAnsi"/>
          <w:lang w:val="en-AU" w:eastAsia="en-US"/>
        </w:rPr>
        <w:t>komunalne infrastrukture u Općini Bogdanovci za 2021. godinu</w:t>
      </w:r>
    </w:p>
    <w:p w14:paraId="5F98C7B3" w14:textId="3B2DAB14" w:rsidR="00323F76" w:rsidRPr="00B310AE" w:rsidRDefault="00323F76" w:rsidP="00B310AE">
      <w:pPr>
        <w:pStyle w:val="Odlomakpopisa"/>
        <w:numPr>
          <w:ilvl w:val="0"/>
          <w:numId w:val="24"/>
        </w:numPr>
        <w:spacing w:after="0" w:line="240" w:lineRule="auto"/>
        <w:jc w:val="both"/>
        <w:rPr>
          <w:rFonts w:eastAsia="Times New Roman" w:cstheme="minorHAnsi"/>
          <w:lang w:val="en-AU" w:eastAsia="en-US"/>
        </w:rPr>
      </w:pPr>
      <w:r w:rsidRPr="00B310AE">
        <w:rPr>
          <w:rFonts w:eastAsia="Times New Roman" w:cstheme="minorHAnsi"/>
          <w:lang w:val="en-AU" w:eastAsia="en-US"/>
        </w:rPr>
        <w:t>Prijedlog Zaključka o primanju na znanje izvješća Općinskog načelnika o</w:t>
      </w:r>
      <w:r w:rsidR="00B310AE">
        <w:rPr>
          <w:rFonts w:eastAsia="Times New Roman" w:cstheme="minorHAnsi"/>
          <w:lang w:val="en-AU" w:eastAsia="en-US"/>
        </w:rPr>
        <w:t xml:space="preserve"> </w:t>
      </w:r>
      <w:r w:rsidRPr="00B310AE">
        <w:rPr>
          <w:rFonts w:eastAsia="Times New Roman" w:cstheme="minorHAnsi"/>
          <w:lang w:val="en-AU" w:eastAsia="en-US"/>
        </w:rPr>
        <w:t>korištenju sredstava ostvarenih od prodaje, zakupa i dugogodišnjeg zakupa</w:t>
      </w:r>
      <w:r w:rsidR="00B310AE">
        <w:rPr>
          <w:rFonts w:eastAsia="Times New Roman" w:cstheme="minorHAnsi"/>
          <w:lang w:val="en-AU" w:eastAsia="en-US"/>
        </w:rPr>
        <w:t xml:space="preserve"> </w:t>
      </w:r>
      <w:r w:rsidRPr="00B310AE">
        <w:rPr>
          <w:rFonts w:eastAsia="Times New Roman" w:cstheme="minorHAnsi"/>
          <w:lang w:val="en-AU" w:eastAsia="en-US"/>
        </w:rPr>
        <w:t>poljoprivrednog zemljišta u vlasništvu RH na području Općine Bogdanovci</w:t>
      </w:r>
    </w:p>
    <w:p w14:paraId="523CC35C" w14:textId="33A03A70" w:rsidR="00323F76" w:rsidRPr="00B310AE" w:rsidRDefault="00323F76" w:rsidP="00B310AE">
      <w:pPr>
        <w:pStyle w:val="Odlomakpopisa"/>
        <w:numPr>
          <w:ilvl w:val="0"/>
          <w:numId w:val="24"/>
        </w:numPr>
        <w:spacing w:after="0" w:line="240" w:lineRule="auto"/>
        <w:jc w:val="both"/>
        <w:rPr>
          <w:rFonts w:eastAsia="Times New Roman" w:cstheme="minorHAnsi"/>
          <w:lang w:val="en-AU" w:eastAsia="en-US"/>
        </w:rPr>
      </w:pPr>
      <w:r w:rsidRPr="00B310AE">
        <w:rPr>
          <w:rFonts w:eastAsia="Times New Roman" w:cstheme="minorHAnsi"/>
          <w:lang w:val="en-AU" w:eastAsia="en-US"/>
        </w:rPr>
        <w:t>Prijedlog Odluke o usvajanju Izvješća o izvršenju Programa socijalne skrb</w:t>
      </w:r>
      <w:r w:rsidR="00B310AE">
        <w:rPr>
          <w:rFonts w:eastAsia="Times New Roman" w:cstheme="minorHAnsi"/>
          <w:lang w:val="en-AU" w:eastAsia="en-US"/>
        </w:rPr>
        <w:t xml:space="preserve">i </w:t>
      </w:r>
      <w:r w:rsidRPr="00B310AE">
        <w:rPr>
          <w:rFonts w:eastAsia="Times New Roman" w:cstheme="minorHAnsi"/>
          <w:lang w:val="en-AU" w:eastAsia="en-US"/>
        </w:rPr>
        <w:t>Općine Bogdanovci za 2021. godinu</w:t>
      </w:r>
    </w:p>
    <w:p w14:paraId="466A3C60" w14:textId="76B33ED1" w:rsidR="00323F76" w:rsidRPr="00B310AE" w:rsidRDefault="00323F76" w:rsidP="00B310AE">
      <w:pPr>
        <w:pStyle w:val="Odlomakpopisa"/>
        <w:numPr>
          <w:ilvl w:val="0"/>
          <w:numId w:val="24"/>
        </w:numPr>
        <w:spacing w:after="0" w:line="240" w:lineRule="auto"/>
        <w:jc w:val="both"/>
        <w:rPr>
          <w:rFonts w:eastAsia="Times New Roman" w:cstheme="minorHAnsi"/>
          <w:lang w:val="en-AU" w:eastAsia="en-US"/>
        </w:rPr>
      </w:pPr>
      <w:r w:rsidRPr="00B310AE">
        <w:rPr>
          <w:rFonts w:eastAsia="Times New Roman" w:cstheme="minorHAnsi"/>
          <w:lang w:val="en-AU" w:eastAsia="en-US"/>
        </w:rPr>
        <w:t>Prijedlog Odluke o usvajanju Izvješća o izvršenju Programa utroška sredstava</w:t>
      </w:r>
      <w:r w:rsidR="00B310AE">
        <w:rPr>
          <w:rFonts w:eastAsia="Times New Roman" w:cstheme="minorHAnsi"/>
          <w:lang w:val="en-AU" w:eastAsia="en-US"/>
        </w:rPr>
        <w:t xml:space="preserve"> </w:t>
      </w:r>
      <w:r w:rsidRPr="00B310AE">
        <w:rPr>
          <w:rFonts w:eastAsia="Times New Roman" w:cstheme="minorHAnsi"/>
          <w:lang w:val="en-AU" w:eastAsia="en-US"/>
        </w:rPr>
        <w:t>šumskog doprinosa za 2021. godinu</w:t>
      </w:r>
    </w:p>
    <w:p w14:paraId="01B56FF4" w14:textId="5BC3FDD7" w:rsidR="00323F76" w:rsidRPr="00B310AE" w:rsidRDefault="00323F76" w:rsidP="00B310AE">
      <w:pPr>
        <w:pStyle w:val="Odlomakpopisa"/>
        <w:numPr>
          <w:ilvl w:val="0"/>
          <w:numId w:val="24"/>
        </w:numPr>
        <w:spacing w:after="0" w:line="240" w:lineRule="auto"/>
        <w:jc w:val="both"/>
        <w:rPr>
          <w:rFonts w:eastAsia="Times New Roman" w:cstheme="minorHAnsi"/>
          <w:lang w:val="en-AU" w:eastAsia="en-US"/>
        </w:rPr>
      </w:pPr>
      <w:r w:rsidRPr="00B310AE">
        <w:rPr>
          <w:rFonts w:eastAsia="Times New Roman" w:cstheme="minorHAnsi"/>
          <w:lang w:val="en-AU" w:eastAsia="en-US"/>
        </w:rPr>
        <w:t>Prijedlog Zaključka o usvajanju Izvješća o izvršenju Programa javnih potreba u sportu na području Općine Bogdanovci za 2021. godinu</w:t>
      </w:r>
    </w:p>
    <w:p w14:paraId="04CFCCF1" w14:textId="3BD11DE8" w:rsidR="00323F76" w:rsidRPr="00B310AE" w:rsidRDefault="00323F76" w:rsidP="00B310AE">
      <w:pPr>
        <w:pStyle w:val="Odlomakpopisa"/>
        <w:numPr>
          <w:ilvl w:val="0"/>
          <w:numId w:val="24"/>
        </w:numPr>
        <w:spacing w:after="0" w:line="240" w:lineRule="auto"/>
        <w:jc w:val="both"/>
        <w:rPr>
          <w:rFonts w:eastAsia="Times New Roman" w:cstheme="minorHAnsi"/>
          <w:lang w:val="en-AU" w:eastAsia="en-US"/>
        </w:rPr>
      </w:pPr>
      <w:r w:rsidRPr="00B310AE">
        <w:rPr>
          <w:rFonts w:eastAsia="Times New Roman" w:cstheme="minorHAnsi"/>
          <w:lang w:val="en-AU" w:eastAsia="en-US"/>
        </w:rPr>
        <w:t>Prijedlog Zaključka o usvajanju Izvješća o izvršenju programa javnih potreba u kulturi na području Općine Bogdanovci za 2021. godinu</w:t>
      </w:r>
    </w:p>
    <w:p w14:paraId="2570E03A" w14:textId="0ADF9674" w:rsidR="00323F76" w:rsidRPr="00B310AE" w:rsidRDefault="00323F76" w:rsidP="00B310AE">
      <w:pPr>
        <w:pStyle w:val="Odlomakpopisa"/>
        <w:numPr>
          <w:ilvl w:val="0"/>
          <w:numId w:val="24"/>
        </w:numPr>
        <w:spacing w:after="0" w:line="240" w:lineRule="auto"/>
        <w:jc w:val="both"/>
        <w:rPr>
          <w:rFonts w:eastAsia="Times New Roman" w:cstheme="minorHAnsi"/>
          <w:lang w:val="en-AU" w:eastAsia="en-US"/>
        </w:rPr>
      </w:pPr>
      <w:r w:rsidRPr="00B310AE">
        <w:rPr>
          <w:rFonts w:eastAsia="Times New Roman" w:cstheme="minorHAnsi"/>
          <w:lang w:val="en-AU" w:eastAsia="en-US"/>
        </w:rPr>
        <w:t>Prijedlog Zaključka o usvajanju Izvješća o izvršenju Programa utroška sredstava naknade za zadržavanje nezakonito izgrađenih zgrada u prostoru na</w:t>
      </w:r>
      <w:r w:rsidR="00B310AE">
        <w:rPr>
          <w:rFonts w:eastAsia="Times New Roman" w:cstheme="minorHAnsi"/>
          <w:lang w:val="en-AU" w:eastAsia="en-US"/>
        </w:rPr>
        <w:t xml:space="preserve"> </w:t>
      </w:r>
      <w:r w:rsidRPr="00B310AE">
        <w:rPr>
          <w:rFonts w:eastAsia="Times New Roman" w:cstheme="minorHAnsi"/>
          <w:lang w:val="en-AU" w:eastAsia="en-US"/>
        </w:rPr>
        <w:t>području općine Bogdanovci u 2021. godini</w:t>
      </w:r>
    </w:p>
    <w:p w14:paraId="1938B3C7" w14:textId="26F6B5D7" w:rsidR="00323F76" w:rsidRPr="00B310AE" w:rsidRDefault="00323F76" w:rsidP="00B310AE">
      <w:pPr>
        <w:pStyle w:val="Odlomakpopisa"/>
        <w:numPr>
          <w:ilvl w:val="0"/>
          <w:numId w:val="24"/>
        </w:numPr>
        <w:spacing w:after="0" w:line="240" w:lineRule="auto"/>
        <w:jc w:val="both"/>
        <w:rPr>
          <w:rFonts w:eastAsia="Times New Roman" w:cstheme="minorHAnsi"/>
          <w:lang w:val="en-AU" w:eastAsia="en-US"/>
        </w:rPr>
      </w:pPr>
      <w:r w:rsidRPr="00B310AE">
        <w:rPr>
          <w:rFonts w:eastAsia="Times New Roman" w:cstheme="minorHAnsi"/>
          <w:lang w:val="en-AU" w:eastAsia="en-US"/>
        </w:rPr>
        <w:lastRenderedPageBreak/>
        <w:t>Prijedlog Zaključka o usvajanju Izvješća o izvršenju Programa javnih potreba</w:t>
      </w:r>
      <w:r w:rsidR="00B310AE">
        <w:rPr>
          <w:rFonts w:eastAsia="Times New Roman" w:cstheme="minorHAnsi"/>
          <w:lang w:val="en-AU" w:eastAsia="en-US"/>
        </w:rPr>
        <w:t xml:space="preserve"> </w:t>
      </w:r>
      <w:r w:rsidRPr="00B310AE">
        <w:rPr>
          <w:rFonts w:eastAsia="Times New Roman" w:cstheme="minorHAnsi"/>
          <w:lang w:val="en-AU" w:eastAsia="en-US"/>
        </w:rPr>
        <w:t>za udruge od posebnog interesa za Općinu Bogdanovci u 2021. Godini</w:t>
      </w:r>
    </w:p>
    <w:p w14:paraId="4FEDFA18" w14:textId="5C6ECD23" w:rsidR="00323F76" w:rsidRPr="00B310AE" w:rsidRDefault="00323F76" w:rsidP="00323F76">
      <w:pPr>
        <w:pStyle w:val="Odlomakpopisa"/>
        <w:numPr>
          <w:ilvl w:val="0"/>
          <w:numId w:val="24"/>
        </w:numPr>
        <w:spacing w:after="0" w:line="240" w:lineRule="auto"/>
        <w:jc w:val="both"/>
        <w:rPr>
          <w:rFonts w:eastAsia="Times New Roman" w:cstheme="minorHAnsi"/>
          <w:lang w:val="en-AU" w:eastAsia="en-US"/>
        </w:rPr>
      </w:pPr>
      <w:r w:rsidRPr="00B310AE">
        <w:rPr>
          <w:rFonts w:eastAsia="Times New Roman" w:cstheme="minorHAnsi"/>
          <w:lang w:val="en-AU" w:eastAsia="en-US"/>
        </w:rPr>
        <w:t>Prijedlog  Odluke o ugostiteljskoj djelatnosti</w:t>
      </w:r>
    </w:p>
    <w:p w14:paraId="3245EAFD" w14:textId="5DA4B7F1" w:rsidR="00323F76" w:rsidRPr="00B310AE" w:rsidRDefault="00323F76" w:rsidP="00323F76">
      <w:pPr>
        <w:pStyle w:val="Odlomakpopisa"/>
        <w:numPr>
          <w:ilvl w:val="0"/>
          <w:numId w:val="24"/>
        </w:numPr>
        <w:spacing w:after="0" w:line="240" w:lineRule="auto"/>
        <w:jc w:val="both"/>
        <w:rPr>
          <w:rFonts w:eastAsia="Times New Roman" w:cstheme="minorHAnsi"/>
          <w:lang w:val="en-AU" w:eastAsia="en-US"/>
        </w:rPr>
      </w:pPr>
      <w:r w:rsidRPr="00B310AE">
        <w:rPr>
          <w:rFonts w:eastAsia="Times New Roman" w:cstheme="minorHAnsi"/>
          <w:lang w:val="en-AU" w:eastAsia="en-US"/>
        </w:rPr>
        <w:t>Prijedlog Etičkog kodeksa nositelja političkih dužnosti u Općini Bogdanovci</w:t>
      </w:r>
    </w:p>
    <w:p w14:paraId="76B39ACD" w14:textId="7D5501B5" w:rsidR="00323F76" w:rsidRPr="00B310AE" w:rsidRDefault="00323F76" w:rsidP="00B310AE">
      <w:pPr>
        <w:pStyle w:val="Odlomakpopisa"/>
        <w:numPr>
          <w:ilvl w:val="0"/>
          <w:numId w:val="24"/>
        </w:numPr>
        <w:spacing w:after="0" w:line="240" w:lineRule="auto"/>
        <w:jc w:val="both"/>
        <w:rPr>
          <w:rFonts w:eastAsia="Times New Roman" w:cstheme="minorHAnsi"/>
          <w:lang w:val="en-AU" w:eastAsia="en-US"/>
        </w:rPr>
      </w:pPr>
      <w:r w:rsidRPr="00B310AE">
        <w:rPr>
          <w:rFonts w:eastAsia="Times New Roman" w:cstheme="minorHAnsi"/>
          <w:lang w:val="en-AU" w:eastAsia="en-US"/>
        </w:rPr>
        <w:t>Prijedlog Odluke o ponovljenom raspisivanju Javnog poziva za predlaganje</w:t>
      </w:r>
      <w:r w:rsidR="00B310AE">
        <w:rPr>
          <w:rFonts w:eastAsia="Times New Roman" w:cstheme="minorHAnsi"/>
          <w:lang w:val="en-AU" w:eastAsia="en-US"/>
        </w:rPr>
        <w:t xml:space="preserve"> </w:t>
      </w:r>
      <w:r w:rsidRPr="00B310AE">
        <w:rPr>
          <w:rFonts w:eastAsia="Times New Roman" w:cstheme="minorHAnsi"/>
          <w:lang w:val="en-AU" w:eastAsia="en-US"/>
        </w:rPr>
        <w:t>kandidata za članove savjeta mladih Općine Bogdanovci</w:t>
      </w:r>
    </w:p>
    <w:p w14:paraId="6009F1F0" w14:textId="5286D1F5" w:rsidR="00323F76" w:rsidRPr="00B310AE" w:rsidRDefault="00323F76" w:rsidP="00B310AE">
      <w:pPr>
        <w:pStyle w:val="Odlomakpopisa"/>
        <w:numPr>
          <w:ilvl w:val="0"/>
          <w:numId w:val="24"/>
        </w:numPr>
        <w:spacing w:after="0" w:line="240" w:lineRule="auto"/>
        <w:jc w:val="both"/>
        <w:rPr>
          <w:rFonts w:eastAsia="Times New Roman" w:cstheme="minorHAnsi"/>
          <w:lang w:val="en-AU" w:eastAsia="en-US"/>
        </w:rPr>
      </w:pPr>
      <w:r w:rsidRPr="00B310AE">
        <w:rPr>
          <w:rFonts w:eastAsia="Times New Roman" w:cstheme="minorHAnsi"/>
          <w:lang w:val="en-AU" w:eastAsia="en-US"/>
        </w:rPr>
        <w:t xml:space="preserve">Prijedlog Ponovljenog Javnog poziva za isticanje </w:t>
      </w:r>
      <w:r w:rsidR="00B310AE">
        <w:rPr>
          <w:rFonts w:eastAsia="Times New Roman" w:cstheme="minorHAnsi"/>
          <w:lang w:val="en-AU" w:eastAsia="en-US"/>
        </w:rPr>
        <w:t>k</w:t>
      </w:r>
      <w:r w:rsidRPr="00B310AE">
        <w:rPr>
          <w:rFonts w:eastAsia="Times New Roman" w:cstheme="minorHAnsi"/>
          <w:lang w:val="en-AU" w:eastAsia="en-US"/>
        </w:rPr>
        <w:t>andidature za članove</w:t>
      </w:r>
      <w:r w:rsidR="00B310AE">
        <w:rPr>
          <w:rFonts w:eastAsia="Times New Roman" w:cstheme="minorHAnsi"/>
          <w:lang w:val="en-AU" w:eastAsia="en-US"/>
        </w:rPr>
        <w:t xml:space="preserve"> </w:t>
      </w:r>
      <w:r w:rsidRPr="00B310AE">
        <w:rPr>
          <w:rFonts w:eastAsia="Times New Roman" w:cstheme="minorHAnsi"/>
          <w:lang w:val="en-AU" w:eastAsia="en-US"/>
        </w:rPr>
        <w:t>Savjeta mladih Općine Bogdanovci</w:t>
      </w:r>
    </w:p>
    <w:p w14:paraId="782AD008" w14:textId="1E8B7B3E" w:rsidR="00323F76" w:rsidRPr="00B310AE" w:rsidRDefault="00323F76" w:rsidP="00323F76">
      <w:pPr>
        <w:pStyle w:val="Odlomakpopisa"/>
        <w:numPr>
          <w:ilvl w:val="0"/>
          <w:numId w:val="24"/>
        </w:numPr>
        <w:tabs>
          <w:tab w:val="left" w:pos="1578"/>
        </w:tabs>
        <w:spacing w:after="0" w:line="240" w:lineRule="auto"/>
        <w:jc w:val="both"/>
        <w:rPr>
          <w:rFonts w:eastAsia="Times New Roman" w:cstheme="minorHAnsi"/>
          <w:lang w:val="en-AU" w:eastAsia="en-US"/>
        </w:rPr>
      </w:pPr>
      <w:r w:rsidRPr="00B310AE">
        <w:rPr>
          <w:rFonts w:eastAsia="Times New Roman" w:cstheme="minorHAnsi"/>
          <w:lang w:val="en-AU" w:eastAsia="en-US"/>
        </w:rPr>
        <w:t>Različito</w:t>
      </w:r>
    </w:p>
    <w:p w14:paraId="3DBB682E" w14:textId="77777777" w:rsidR="00623D1C" w:rsidRPr="00B310AE" w:rsidRDefault="00623D1C" w:rsidP="00B310AE">
      <w:pPr>
        <w:spacing w:after="0" w:line="240" w:lineRule="auto"/>
        <w:jc w:val="both"/>
        <w:rPr>
          <w:rFonts w:eastAsia="Times New Roman" w:cstheme="minorHAnsi"/>
          <w:lang w:val="en-AU" w:eastAsia="en-US"/>
        </w:rPr>
      </w:pPr>
    </w:p>
    <w:p w14:paraId="5998747E" w14:textId="77777777" w:rsidR="0009756A" w:rsidRPr="00B310AE" w:rsidRDefault="0009756A" w:rsidP="0009756A">
      <w:pPr>
        <w:spacing w:after="0" w:line="240" w:lineRule="auto"/>
        <w:rPr>
          <w:rFonts w:cstheme="minorHAnsi"/>
        </w:rPr>
      </w:pPr>
      <w:r w:rsidRPr="00B310AE">
        <w:rPr>
          <w:rFonts w:cstheme="minorHAnsi"/>
          <w:b/>
          <w:bCs/>
          <w:u w:val="single"/>
        </w:rPr>
        <w:t xml:space="preserve">Dnevni red usvojen je </w:t>
      </w:r>
      <w:r w:rsidR="00ED1F11" w:rsidRPr="00B310AE">
        <w:rPr>
          <w:rFonts w:cstheme="minorHAnsi"/>
          <w:b/>
          <w:bCs/>
          <w:u w:val="single"/>
        </w:rPr>
        <w:t>JEDNOGLASNO.</w:t>
      </w:r>
    </w:p>
    <w:p w14:paraId="48B9E010" w14:textId="77777777" w:rsidR="0009756A" w:rsidRPr="00B310AE" w:rsidRDefault="0009756A" w:rsidP="0009756A">
      <w:pPr>
        <w:spacing w:after="0" w:line="240" w:lineRule="auto"/>
        <w:rPr>
          <w:rFonts w:cstheme="minorHAnsi"/>
        </w:rPr>
      </w:pPr>
    </w:p>
    <w:p w14:paraId="1DD59AEF" w14:textId="77777777" w:rsidR="00B45F8C" w:rsidRPr="00B310AE" w:rsidRDefault="00B45F8C" w:rsidP="0009756A">
      <w:pPr>
        <w:spacing w:after="0" w:line="240" w:lineRule="auto"/>
        <w:rPr>
          <w:rFonts w:cstheme="minorHAnsi"/>
        </w:rPr>
      </w:pPr>
    </w:p>
    <w:p w14:paraId="26A5837D" w14:textId="77777777" w:rsidR="0009756A" w:rsidRPr="00B310AE" w:rsidRDefault="0009756A" w:rsidP="0009756A">
      <w:pPr>
        <w:spacing w:after="0" w:line="240" w:lineRule="auto"/>
        <w:jc w:val="center"/>
        <w:rPr>
          <w:rFonts w:cstheme="minorHAnsi"/>
          <w:b/>
          <w:bCs/>
        </w:rPr>
      </w:pPr>
      <w:r w:rsidRPr="00B310AE">
        <w:rPr>
          <w:rFonts w:cstheme="minorHAnsi"/>
          <w:b/>
          <w:bCs/>
        </w:rPr>
        <w:t>Točka 1.</w:t>
      </w:r>
    </w:p>
    <w:p w14:paraId="36B222E2" w14:textId="72E6BDBD" w:rsidR="0009756A" w:rsidRPr="00B310AE" w:rsidRDefault="0009756A" w:rsidP="00F0773C">
      <w:pPr>
        <w:spacing w:after="0" w:line="240" w:lineRule="auto"/>
        <w:jc w:val="both"/>
        <w:rPr>
          <w:rFonts w:cstheme="minorHAnsi"/>
        </w:rPr>
      </w:pPr>
      <w:r w:rsidRPr="00B310AE">
        <w:rPr>
          <w:rFonts w:cstheme="minorHAnsi"/>
        </w:rPr>
        <w:t xml:space="preserve">Predsjednik općinskog vijeća dao je zapisnik s </w:t>
      </w:r>
      <w:r w:rsidR="004642BA" w:rsidRPr="00B310AE">
        <w:rPr>
          <w:rFonts w:cstheme="minorHAnsi"/>
        </w:rPr>
        <w:t>1</w:t>
      </w:r>
      <w:r w:rsidR="00B310AE">
        <w:rPr>
          <w:rFonts w:cstheme="minorHAnsi"/>
        </w:rPr>
        <w:t>2</w:t>
      </w:r>
      <w:r w:rsidRPr="00B310AE">
        <w:rPr>
          <w:rFonts w:cstheme="minorHAnsi"/>
        </w:rPr>
        <w:t>. sjednice Općinskog vijeća na raspravu</w:t>
      </w:r>
      <w:r w:rsidR="00D70F88" w:rsidRPr="00B310AE">
        <w:rPr>
          <w:rFonts w:cstheme="minorHAnsi"/>
        </w:rPr>
        <w:t xml:space="preserve">, kako nije bilo primjedbi </w:t>
      </w:r>
      <w:r w:rsidRPr="00B310AE">
        <w:rPr>
          <w:rFonts w:cstheme="minorHAnsi"/>
        </w:rPr>
        <w:t xml:space="preserve">zapisnik je usvojen </w:t>
      </w:r>
      <w:r w:rsidR="00ED1F11" w:rsidRPr="00B310AE">
        <w:rPr>
          <w:rFonts w:cstheme="minorHAnsi"/>
          <w:b/>
          <w:bCs/>
          <w:u w:val="single"/>
        </w:rPr>
        <w:t>JEDNOGLASNO.</w:t>
      </w:r>
    </w:p>
    <w:p w14:paraId="6AF11516" w14:textId="77777777" w:rsidR="00B45F8C" w:rsidRPr="00B310AE" w:rsidRDefault="00B45F8C" w:rsidP="004D33A4">
      <w:pPr>
        <w:spacing w:after="0" w:line="240" w:lineRule="auto"/>
        <w:jc w:val="both"/>
        <w:rPr>
          <w:rFonts w:cstheme="minorHAnsi"/>
        </w:rPr>
      </w:pPr>
    </w:p>
    <w:p w14:paraId="630F05D2" w14:textId="77777777" w:rsidR="0009756A" w:rsidRPr="00B310AE" w:rsidRDefault="0009756A" w:rsidP="004D33A4">
      <w:pPr>
        <w:spacing w:after="0" w:line="240" w:lineRule="auto"/>
        <w:jc w:val="center"/>
        <w:rPr>
          <w:rFonts w:cstheme="minorHAnsi"/>
          <w:b/>
          <w:bCs/>
        </w:rPr>
      </w:pPr>
      <w:r w:rsidRPr="00B310AE">
        <w:rPr>
          <w:rFonts w:cstheme="minorHAnsi"/>
          <w:b/>
          <w:bCs/>
        </w:rPr>
        <w:t>Točka 2.</w:t>
      </w:r>
    </w:p>
    <w:p w14:paraId="219B8580" w14:textId="58FAC33E" w:rsidR="00643ED1" w:rsidRDefault="00746193" w:rsidP="004D33A4">
      <w:pPr>
        <w:spacing w:after="0" w:line="240" w:lineRule="auto"/>
        <w:jc w:val="both"/>
        <w:rPr>
          <w:rFonts w:cstheme="minorHAnsi"/>
        </w:rPr>
      </w:pPr>
      <w:r>
        <w:rPr>
          <w:rFonts w:cstheme="minorHAnsi"/>
        </w:rPr>
        <w:t xml:space="preserve">Temeljem članka 89. Zakona o proračunu („Narodne novine“ broj 144/21), članka 16. Pravilnika o polugodišnjem i godišnjem izvještaju o izvršenju Proračuna („Narodne novine“ broj 24/13, 102/17, 1/20 i 147/20), te članka 29. Statuta Općine Bogdanovci („Službeni vjesnik“ 04/21) donosimo Odluku o usvajanju godišnjeg izvještaja o izvršenju Proračuna Općine Bogdanovci za 2021. godinu pojašnjava gđa. Župan. </w:t>
      </w:r>
    </w:p>
    <w:p w14:paraId="6D43BACC" w14:textId="0AC8BE82" w:rsidR="00453AC3" w:rsidRDefault="00746193" w:rsidP="004D33A4">
      <w:pPr>
        <w:spacing w:after="0" w:line="240" w:lineRule="auto"/>
        <w:jc w:val="both"/>
        <w:rPr>
          <w:rFonts w:cstheme="minorHAnsi"/>
        </w:rPr>
      </w:pPr>
      <w:r>
        <w:rPr>
          <w:rFonts w:cstheme="minorHAnsi"/>
        </w:rPr>
        <w:t>Nadalje navodi kako su ukupni prihodi izvršeni u iznosu od 8.793.602,62 kn, što iznosi 79,99 % od</w:t>
      </w:r>
      <w:r w:rsidR="00453AC3">
        <w:rPr>
          <w:rFonts w:cstheme="minorHAnsi"/>
        </w:rPr>
        <w:t xml:space="preserve"> ukupnog</w:t>
      </w:r>
      <w:r>
        <w:rPr>
          <w:rFonts w:cstheme="minorHAnsi"/>
        </w:rPr>
        <w:t xml:space="preserve"> plana, te rashodi u iznosu od 9.334.018,12 kn što iznosi 89,</w:t>
      </w:r>
      <w:r w:rsidR="00453AC3">
        <w:rPr>
          <w:rFonts w:cstheme="minorHAnsi"/>
        </w:rPr>
        <w:t>49 % od ukupnog plana. Manjak prihoda za 2021. godinu iznosi 540.415,50 kn, donos manjka prihoda iz prethodnih godina iznosi 1.009.140,29 kn, što čini ukupan manjak s 31.12.2021. godine 1.540.555,79 kn. Većina manjka do danas je podmirena, međutim knjigovodstveno se mora ovako prikazati</w:t>
      </w:r>
      <w:r w:rsidR="004D33A4">
        <w:rPr>
          <w:rFonts w:cstheme="minorHAnsi"/>
        </w:rPr>
        <w:t>, a isti se odnosi na neplaćene račune za asfaltno igralište u Svinjarevcima, autobusna ugibališta u Petrovcima, sufinanciranje izgradnje kružnog toka u Bogdanovcima, izgradnju spomenika u Svinjarevcima, te režijske troškove i računa pristigle u siječnju, za mjesec prosinac 2021. godine.</w:t>
      </w:r>
    </w:p>
    <w:p w14:paraId="52412A70" w14:textId="3F6E07FF" w:rsidR="0085620B" w:rsidRDefault="0085620B" w:rsidP="004D33A4">
      <w:pPr>
        <w:spacing w:after="0" w:line="240" w:lineRule="auto"/>
        <w:jc w:val="both"/>
        <w:rPr>
          <w:rFonts w:cstheme="minorHAnsi"/>
        </w:rPr>
      </w:pPr>
      <w:r>
        <w:rPr>
          <w:rFonts w:cstheme="minorHAnsi"/>
        </w:rPr>
        <w:t>Gđa. Župan navodi kako su vijećnici u svojim materijalima dobili Odluku o izvršenju proračuna, izvršenje rashoda u iznosu od 9.324.018,12, međutim ukupni rashodi izvršeni su u iznosu od 9.334.018,12 kn, zbog povećanja skupine konta 381 za 10.000,00 kn.</w:t>
      </w:r>
    </w:p>
    <w:p w14:paraId="22C0DC01" w14:textId="3296BB2A" w:rsidR="004D33A4" w:rsidRDefault="004D33A4" w:rsidP="004D33A4">
      <w:pPr>
        <w:spacing w:after="0" w:line="240" w:lineRule="auto"/>
        <w:jc w:val="both"/>
        <w:rPr>
          <w:rFonts w:cstheme="minorHAnsi"/>
        </w:rPr>
      </w:pPr>
      <w:r>
        <w:rPr>
          <w:rFonts w:cstheme="minorHAnsi"/>
        </w:rPr>
        <w:t>Uz Odluku o usvajanju godišnjeg izvještaja o izvršenju proračuna Općine Bogdanovci za 2021. godinu usvajamo i izvješće o izvršenju planu razvojnih programa koji je usklađen sa izvršenjem Proračuna, kao i odluku o rasporedu sredstava poslovanja za 2021. godinu.</w:t>
      </w:r>
    </w:p>
    <w:p w14:paraId="129E448B" w14:textId="42527CBA" w:rsidR="004D33A4" w:rsidRDefault="004D33A4" w:rsidP="004D33A4">
      <w:pPr>
        <w:spacing w:after="0" w:line="240" w:lineRule="auto"/>
        <w:jc w:val="both"/>
        <w:rPr>
          <w:rFonts w:cstheme="minorHAnsi"/>
        </w:rPr>
      </w:pPr>
      <w:r>
        <w:rPr>
          <w:rFonts w:cstheme="minorHAnsi"/>
        </w:rPr>
        <w:t>Gosp. Gelo zahvalio se gđi. Župan na izlaganju, te ovu točku dao na raspravu.</w:t>
      </w:r>
    </w:p>
    <w:p w14:paraId="7187BA51" w14:textId="49BA8F03" w:rsidR="004D33A4" w:rsidRDefault="004D33A4" w:rsidP="004D33A4">
      <w:pPr>
        <w:spacing w:after="0" w:line="240" w:lineRule="auto"/>
        <w:jc w:val="both"/>
        <w:rPr>
          <w:rFonts w:cstheme="minorHAnsi"/>
        </w:rPr>
      </w:pPr>
      <w:r>
        <w:rPr>
          <w:rFonts w:cstheme="minorHAnsi"/>
        </w:rPr>
        <w:t xml:space="preserve">Gosp. </w:t>
      </w:r>
      <w:r w:rsidR="007319E9">
        <w:rPr>
          <w:rFonts w:cstheme="minorHAnsi"/>
        </w:rPr>
        <w:t>Pavlović postavlja pitanje zašto gđa. Župan pojašnjava izvršenje Proračuna, načelnik je izvršitelj i smatra da on to treba pojasniti.</w:t>
      </w:r>
    </w:p>
    <w:p w14:paraId="241D3E27" w14:textId="68F30221" w:rsidR="007319E9" w:rsidRDefault="007319E9" w:rsidP="004D33A4">
      <w:pPr>
        <w:spacing w:after="0" w:line="240" w:lineRule="auto"/>
        <w:jc w:val="both"/>
        <w:rPr>
          <w:rFonts w:cstheme="minorHAnsi"/>
        </w:rPr>
      </w:pPr>
      <w:r>
        <w:rPr>
          <w:rFonts w:cstheme="minorHAnsi"/>
        </w:rPr>
        <w:t xml:space="preserve">Gosp. Gelo odgovara kako je gđa. Župan do sada to pojašnjavala, jer najvećim dijelom radi te poslove i najbolje je upoznata s tim. </w:t>
      </w:r>
    </w:p>
    <w:p w14:paraId="4DA58BF9" w14:textId="6E1E29EC" w:rsidR="007319E9" w:rsidRDefault="007319E9" w:rsidP="004D33A4">
      <w:pPr>
        <w:spacing w:after="0" w:line="240" w:lineRule="auto"/>
        <w:jc w:val="both"/>
        <w:rPr>
          <w:rFonts w:cstheme="minorHAnsi"/>
        </w:rPr>
      </w:pPr>
      <w:r>
        <w:rPr>
          <w:rFonts w:cstheme="minorHAnsi"/>
        </w:rPr>
        <w:t>Predsjednik vijeća daje točku na glasanje, te je ista usvojena sa 8 glasova ZA i jednim glasom PROTIV.</w:t>
      </w:r>
    </w:p>
    <w:p w14:paraId="163B2784" w14:textId="7667B244" w:rsidR="007319E9" w:rsidRDefault="007319E9" w:rsidP="004D33A4">
      <w:pPr>
        <w:spacing w:after="0" w:line="240" w:lineRule="auto"/>
        <w:jc w:val="both"/>
        <w:rPr>
          <w:rFonts w:cstheme="minorHAnsi"/>
        </w:rPr>
      </w:pPr>
    </w:p>
    <w:p w14:paraId="032EC734" w14:textId="5D2FF266" w:rsidR="007319E9" w:rsidRPr="001A6B30" w:rsidRDefault="007319E9" w:rsidP="001A6B30">
      <w:pPr>
        <w:spacing w:after="0" w:line="240" w:lineRule="auto"/>
        <w:jc w:val="center"/>
        <w:rPr>
          <w:rFonts w:cstheme="minorHAnsi"/>
          <w:b/>
          <w:bCs/>
        </w:rPr>
      </w:pPr>
      <w:r w:rsidRPr="001A6B30">
        <w:rPr>
          <w:rFonts w:cstheme="minorHAnsi"/>
          <w:b/>
          <w:bCs/>
        </w:rPr>
        <w:t>Točka 3.</w:t>
      </w:r>
    </w:p>
    <w:p w14:paraId="28C94CC4" w14:textId="7167A0E0" w:rsidR="007319E9" w:rsidRDefault="007319E9" w:rsidP="004D33A4">
      <w:pPr>
        <w:spacing w:after="0" w:line="240" w:lineRule="auto"/>
        <w:jc w:val="both"/>
        <w:rPr>
          <w:rFonts w:cstheme="minorHAnsi"/>
        </w:rPr>
      </w:pPr>
      <w:r>
        <w:rPr>
          <w:rFonts w:cstheme="minorHAnsi"/>
        </w:rPr>
        <w:t xml:space="preserve">Gosp. Barun </w:t>
      </w:r>
      <w:r w:rsidR="00BA350D">
        <w:rPr>
          <w:rFonts w:cstheme="minorHAnsi"/>
        </w:rPr>
        <w:t>navodi kako su točka 3. pa sve do točke 11. usklađene sa izvršenjem Proračun, te ih nema potrebe previše pojašnjavati.</w:t>
      </w:r>
    </w:p>
    <w:p w14:paraId="2F939A5A" w14:textId="1B037188" w:rsidR="00BA350D" w:rsidRDefault="00BA350D" w:rsidP="004D33A4">
      <w:pPr>
        <w:spacing w:after="0" w:line="240" w:lineRule="auto"/>
        <w:jc w:val="both"/>
        <w:rPr>
          <w:rFonts w:cstheme="minorHAnsi"/>
        </w:rPr>
      </w:pPr>
      <w:r>
        <w:rPr>
          <w:rFonts w:cstheme="minorHAnsi"/>
        </w:rPr>
        <w:t>Ukupno izvršenju Programa građenja komunalne infrastrukture za 2021. iznosi 1.680.511,65 kn, od ukupnog plana koji je iznosio 1.696.000,00 kn. Ukratko je naveo na čega se program odnosi, te da se isti izvršio sukladno financijskim mogućnostima.</w:t>
      </w:r>
    </w:p>
    <w:p w14:paraId="6E273BBB" w14:textId="5C3ABB33" w:rsidR="00BA350D" w:rsidRDefault="00BA350D" w:rsidP="004D33A4">
      <w:pPr>
        <w:spacing w:after="0" w:line="240" w:lineRule="auto"/>
        <w:jc w:val="both"/>
        <w:rPr>
          <w:rFonts w:cstheme="minorHAnsi"/>
        </w:rPr>
      </w:pPr>
      <w:r>
        <w:rPr>
          <w:rFonts w:cstheme="minorHAnsi"/>
        </w:rPr>
        <w:t>Izvješće o izvršenju gra</w:t>
      </w:r>
      <w:r w:rsidR="00E00B7B">
        <w:rPr>
          <w:rFonts w:cstheme="minorHAnsi"/>
        </w:rPr>
        <w:t xml:space="preserve">đenja komunalne </w:t>
      </w:r>
      <w:r w:rsidR="001A6B30">
        <w:rPr>
          <w:rFonts w:cstheme="minorHAnsi"/>
        </w:rPr>
        <w:t>infrastrukture za 2021. godinu usvojeno je s 8 glasova ZA i jednim glasom PROTIV.</w:t>
      </w:r>
    </w:p>
    <w:p w14:paraId="542C78AE" w14:textId="491E8D4B" w:rsidR="001A6B30" w:rsidRDefault="001A6B30" w:rsidP="004D33A4">
      <w:pPr>
        <w:spacing w:after="0" w:line="240" w:lineRule="auto"/>
        <w:jc w:val="both"/>
        <w:rPr>
          <w:rFonts w:cstheme="minorHAnsi"/>
        </w:rPr>
      </w:pPr>
    </w:p>
    <w:p w14:paraId="341F472B" w14:textId="5B2F4888" w:rsidR="001A6B30" w:rsidRPr="001A6B30" w:rsidRDefault="001A6B30" w:rsidP="001A6B30">
      <w:pPr>
        <w:spacing w:after="0" w:line="240" w:lineRule="auto"/>
        <w:jc w:val="center"/>
        <w:rPr>
          <w:rFonts w:cstheme="minorHAnsi"/>
          <w:b/>
          <w:bCs/>
        </w:rPr>
      </w:pPr>
      <w:r w:rsidRPr="001A6B30">
        <w:rPr>
          <w:rFonts w:cstheme="minorHAnsi"/>
          <w:b/>
          <w:bCs/>
        </w:rPr>
        <w:t>Točka 4.</w:t>
      </w:r>
    </w:p>
    <w:p w14:paraId="3FFE61AC" w14:textId="45336316" w:rsidR="001A6B30" w:rsidRDefault="001A6B30" w:rsidP="004D33A4">
      <w:pPr>
        <w:spacing w:after="0" w:line="240" w:lineRule="auto"/>
        <w:jc w:val="both"/>
        <w:rPr>
          <w:rFonts w:cstheme="minorHAnsi"/>
        </w:rPr>
      </w:pPr>
      <w:r>
        <w:rPr>
          <w:rFonts w:cstheme="minorHAnsi"/>
        </w:rPr>
        <w:lastRenderedPageBreak/>
        <w:t>Program održavanja komunalne infrastrukture za 2021. godinu izvršen je u iznosu od 1.037.612,94 kn, a odnosi se na troškove javne rasvjete, održavanje i čišćenje javnih površina i groblja, održavanje nerazvrstanih cesta, te uređenje kanalske mreže, pojašnjava gosp. Barun.</w:t>
      </w:r>
    </w:p>
    <w:p w14:paraId="5F6D2213" w14:textId="22CE55C7" w:rsidR="001A6B30" w:rsidRDefault="001A6B30" w:rsidP="004D33A4">
      <w:pPr>
        <w:spacing w:after="0" w:line="240" w:lineRule="auto"/>
        <w:jc w:val="both"/>
        <w:rPr>
          <w:rFonts w:cstheme="minorHAnsi"/>
        </w:rPr>
      </w:pPr>
      <w:r>
        <w:rPr>
          <w:rFonts w:cstheme="minorHAnsi"/>
        </w:rPr>
        <w:t>Izvješće o izvršenju programa održavanja komunalne infrastrukture za 2021. godinu usvojeno je s 8 glasova ZA i jednim glasom PROTIV.</w:t>
      </w:r>
    </w:p>
    <w:p w14:paraId="60BD66C4" w14:textId="5D1C653D" w:rsidR="001A6B30" w:rsidRDefault="001A6B30" w:rsidP="004D33A4">
      <w:pPr>
        <w:spacing w:after="0" w:line="240" w:lineRule="auto"/>
        <w:jc w:val="both"/>
        <w:rPr>
          <w:rFonts w:cstheme="minorHAnsi"/>
        </w:rPr>
      </w:pPr>
    </w:p>
    <w:p w14:paraId="08002E68" w14:textId="52C7E21B" w:rsidR="00BB3B76" w:rsidRPr="00966752" w:rsidRDefault="001A6B30" w:rsidP="00966752">
      <w:pPr>
        <w:spacing w:after="0" w:line="240" w:lineRule="auto"/>
        <w:jc w:val="center"/>
        <w:rPr>
          <w:rFonts w:cstheme="minorHAnsi"/>
          <w:b/>
          <w:bCs/>
        </w:rPr>
      </w:pPr>
      <w:r w:rsidRPr="00966752">
        <w:rPr>
          <w:rFonts w:cstheme="minorHAnsi"/>
          <w:b/>
          <w:bCs/>
        </w:rPr>
        <w:t>Točka 5.</w:t>
      </w:r>
    </w:p>
    <w:p w14:paraId="2564AE8D" w14:textId="248C3AC9" w:rsidR="001A6B30" w:rsidRDefault="00BB3B76" w:rsidP="004D33A4">
      <w:pPr>
        <w:spacing w:after="0" w:line="240" w:lineRule="auto"/>
        <w:jc w:val="both"/>
        <w:rPr>
          <w:rFonts w:cstheme="minorHAnsi"/>
        </w:rPr>
      </w:pPr>
      <w:r>
        <w:rPr>
          <w:rFonts w:cstheme="minorHAnsi"/>
        </w:rPr>
        <w:t>Prihodi ostvareni od prodaje, zakupa, dugogodišnjeg zakupa poljop. zemljišta u vlasništvu RH na području Općine Bogdanovci iznose ukupno 1.768.983,41 kn, a izvršeni su u iznosu od 409.634,79 kn</w:t>
      </w:r>
      <w:r w:rsidR="00875F5D">
        <w:rPr>
          <w:rFonts w:cstheme="minorHAnsi"/>
        </w:rPr>
        <w:t>. Gosp. Barun pojasnio je na koje je stavke izvršen navedeni program.</w:t>
      </w:r>
    </w:p>
    <w:p w14:paraId="32B7FBCD" w14:textId="0E8329D7" w:rsidR="00875F5D" w:rsidRDefault="00875F5D" w:rsidP="004D33A4">
      <w:pPr>
        <w:spacing w:after="0" w:line="240" w:lineRule="auto"/>
        <w:jc w:val="both"/>
        <w:rPr>
          <w:rFonts w:cstheme="minorHAnsi"/>
        </w:rPr>
      </w:pPr>
      <w:r>
        <w:rPr>
          <w:rFonts w:cstheme="minorHAnsi"/>
        </w:rPr>
        <w:t>Izvješće o korištenju sredstava ostvarenih od prodaje, zakupa, dugogodišnjeg zakupa poljop. zemljišta u vlasništvu RH na području Općine Bogdanovci usvojeno je s 8 glasova ZA i jednim glasom PROTIV.</w:t>
      </w:r>
    </w:p>
    <w:p w14:paraId="58E8DB98" w14:textId="783D42C9" w:rsidR="00875F5D" w:rsidRPr="00AD7D6C" w:rsidRDefault="00875F5D" w:rsidP="00AD7D6C">
      <w:pPr>
        <w:spacing w:after="0" w:line="240" w:lineRule="auto"/>
        <w:jc w:val="center"/>
        <w:rPr>
          <w:rFonts w:cstheme="minorHAnsi"/>
          <w:b/>
          <w:bCs/>
        </w:rPr>
      </w:pPr>
    </w:p>
    <w:p w14:paraId="613820CA" w14:textId="5B970BB4" w:rsidR="00875F5D" w:rsidRPr="00AD7D6C" w:rsidRDefault="00875F5D" w:rsidP="00AD7D6C">
      <w:pPr>
        <w:spacing w:after="0" w:line="240" w:lineRule="auto"/>
        <w:jc w:val="center"/>
        <w:rPr>
          <w:rFonts w:cstheme="minorHAnsi"/>
          <w:b/>
          <w:bCs/>
        </w:rPr>
      </w:pPr>
      <w:r w:rsidRPr="00AD7D6C">
        <w:rPr>
          <w:rFonts w:cstheme="minorHAnsi"/>
          <w:b/>
          <w:bCs/>
        </w:rPr>
        <w:t>Točka 6.</w:t>
      </w:r>
    </w:p>
    <w:p w14:paraId="4CA8E33D" w14:textId="55C65F81" w:rsidR="00875F5D" w:rsidRDefault="00875F5D" w:rsidP="004D33A4">
      <w:pPr>
        <w:spacing w:after="0" w:line="240" w:lineRule="auto"/>
        <w:jc w:val="both"/>
        <w:rPr>
          <w:rFonts w:cstheme="minorHAnsi"/>
        </w:rPr>
      </w:pPr>
      <w:r>
        <w:rPr>
          <w:rFonts w:cstheme="minorHAnsi"/>
        </w:rPr>
        <w:t>Sukladno članku 289. st. 1. Zakona o socijalnoj skrbi donosimo Odluku o usvajanju Izvješća o izvršenju Programa socijalne skrbi za 2021. godinu. Program je izvršen u iznosu od 277.606,19 kn, a odnosi se na troškove podmirenja stanovanja korisnicima zajamčene minimalne naknade</w:t>
      </w:r>
      <w:r w:rsidR="00AD7D6C">
        <w:rPr>
          <w:rFonts w:cstheme="minorHAnsi"/>
        </w:rPr>
        <w:t xml:space="preserve">, pomoć obiteljima i kućanstvima, sufinanciranje prehrane socijalno ugroženim učenicima, porodiljne naknade, božićne paketiće, sufinanciranje prijevoza učenika srednjih škola, stipendije za redovne studente, ostale naknade iz proračuna u novcu, te pomoć za ogrjev, navodi načelnik. </w:t>
      </w:r>
    </w:p>
    <w:p w14:paraId="364ABA18" w14:textId="30F5FD09" w:rsidR="00AD7D6C" w:rsidRDefault="00AD7D6C" w:rsidP="004D33A4">
      <w:pPr>
        <w:spacing w:after="0" w:line="240" w:lineRule="auto"/>
        <w:jc w:val="both"/>
        <w:rPr>
          <w:rFonts w:cstheme="minorHAnsi"/>
        </w:rPr>
      </w:pPr>
      <w:r>
        <w:rPr>
          <w:rFonts w:cstheme="minorHAnsi"/>
        </w:rPr>
        <w:t>Odluka je usvojene sa 8 glasova ZA i jednim glasom PROTIV.</w:t>
      </w:r>
    </w:p>
    <w:p w14:paraId="67F8FD29" w14:textId="56150541" w:rsidR="00AD7D6C" w:rsidRDefault="00AD7D6C" w:rsidP="004D33A4">
      <w:pPr>
        <w:spacing w:after="0" w:line="240" w:lineRule="auto"/>
        <w:jc w:val="both"/>
        <w:rPr>
          <w:rFonts w:cstheme="minorHAnsi"/>
        </w:rPr>
      </w:pPr>
    </w:p>
    <w:p w14:paraId="7F777603" w14:textId="7125B14C" w:rsidR="00AD7D6C" w:rsidRPr="00AD7D6C" w:rsidRDefault="00AD7D6C" w:rsidP="00AD7D6C">
      <w:pPr>
        <w:spacing w:after="0" w:line="240" w:lineRule="auto"/>
        <w:jc w:val="center"/>
        <w:rPr>
          <w:rFonts w:cstheme="minorHAnsi"/>
          <w:b/>
          <w:bCs/>
        </w:rPr>
      </w:pPr>
      <w:r w:rsidRPr="00AD7D6C">
        <w:rPr>
          <w:rFonts w:cstheme="minorHAnsi"/>
          <w:b/>
          <w:bCs/>
        </w:rPr>
        <w:t>Točka 7.</w:t>
      </w:r>
    </w:p>
    <w:p w14:paraId="6518D974" w14:textId="53C2410B" w:rsidR="00AD7D6C" w:rsidRDefault="00AD7D6C" w:rsidP="004D33A4">
      <w:pPr>
        <w:spacing w:after="0" w:line="240" w:lineRule="auto"/>
        <w:jc w:val="both"/>
        <w:rPr>
          <w:rFonts w:cstheme="minorHAnsi"/>
        </w:rPr>
      </w:pPr>
      <w:r>
        <w:rPr>
          <w:rFonts w:cstheme="minorHAnsi"/>
        </w:rPr>
        <w:t>Gosp. Barun pojašnjava da su prihodi od šumskog doprinosa u 2021. godinu iznosili 19.135,71 kn, što je 38,27 % u odnosu na plan, a prihodi su utrošeni na podmirenje troškova javne rasvjete.</w:t>
      </w:r>
    </w:p>
    <w:p w14:paraId="5E463303" w14:textId="008DC4D8" w:rsidR="003C550D" w:rsidRDefault="003C550D" w:rsidP="004D33A4">
      <w:pPr>
        <w:spacing w:after="0" w:line="240" w:lineRule="auto"/>
        <w:jc w:val="both"/>
        <w:rPr>
          <w:rFonts w:cstheme="minorHAnsi"/>
        </w:rPr>
      </w:pPr>
      <w:r>
        <w:rPr>
          <w:rFonts w:cstheme="minorHAnsi"/>
        </w:rPr>
        <w:t>Gosp. Krizmanić navodi kako smo na prijašnjem vijeću već razgovarali o problemu malog priljeva sredstava od šumskog doprinosa, s obzirom da imamo velike površine šuma u našoj općini. Načelnik odgovara kako je dobio odgovor da se većina tih šuma papirnato ne vodi kao šuma, iako u naravi jesu šume, te iz tog razloga naša općina nema velike prihode od šumskog doprinosa.</w:t>
      </w:r>
    </w:p>
    <w:p w14:paraId="59C545CB" w14:textId="4E639059" w:rsidR="003C550D" w:rsidRDefault="003C550D" w:rsidP="004D33A4">
      <w:pPr>
        <w:spacing w:after="0" w:line="240" w:lineRule="auto"/>
        <w:jc w:val="both"/>
        <w:rPr>
          <w:rFonts w:cstheme="minorHAnsi"/>
        </w:rPr>
      </w:pPr>
      <w:r>
        <w:rPr>
          <w:rFonts w:cstheme="minorHAnsi"/>
        </w:rPr>
        <w:t>Gosp. Gelo predlaže da se uputi službeni dopis Upravi šuma Vukovarsko-srijemske županije, da nam se o ovom problemu službeno očituju.</w:t>
      </w:r>
    </w:p>
    <w:p w14:paraId="01EDE564" w14:textId="4E0FA51F" w:rsidR="00AD7D6C" w:rsidRDefault="00AD7D6C" w:rsidP="004D33A4">
      <w:pPr>
        <w:spacing w:after="0" w:line="240" w:lineRule="auto"/>
        <w:jc w:val="both"/>
        <w:rPr>
          <w:rFonts w:cstheme="minorHAnsi"/>
        </w:rPr>
      </w:pPr>
      <w:r>
        <w:rPr>
          <w:rFonts w:cstheme="minorHAnsi"/>
        </w:rPr>
        <w:t>Odluka o prihvaćanju izvješća usvojena je sa 8 glasova ZA i jednim glasom PROTIV.</w:t>
      </w:r>
    </w:p>
    <w:p w14:paraId="493E817C" w14:textId="7DFA491C" w:rsidR="00AD7D6C" w:rsidRDefault="00AD7D6C" w:rsidP="004D33A4">
      <w:pPr>
        <w:spacing w:after="0" w:line="240" w:lineRule="auto"/>
        <w:jc w:val="both"/>
        <w:rPr>
          <w:rFonts w:cstheme="minorHAnsi"/>
        </w:rPr>
      </w:pPr>
    </w:p>
    <w:p w14:paraId="05D3B9ED" w14:textId="438FF411" w:rsidR="00AD7D6C" w:rsidRPr="00F251B7" w:rsidRDefault="00AD7D6C" w:rsidP="00F251B7">
      <w:pPr>
        <w:spacing w:after="0" w:line="240" w:lineRule="auto"/>
        <w:jc w:val="center"/>
        <w:rPr>
          <w:rFonts w:cstheme="minorHAnsi"/>
          <w:b/>
          <w:bCs/>
        </w:rPr>
      </w:pPr>
      <w:r w:rsidRPr="00F251B7">
        <w:rPr>
          <w:rFonts w:cstheme="minorHAnsi"/>
          <w:b/>
          <w:bCs/>
        </w:rPr>
        <w:t>Točka 8.</w:t>
      </w:r>
    </w:p>
    <w:p w14:paraId="5F8D3415" w14:textId="5FB964E7" w:rsidR="00AD7D6C" w:rsidRDefault="00AD7D6C" w:rsidP="004D33A4">
      <w:pPr>
        <w:spacing w:after="0" w:line="240" w:lineRule="auto"/>
        <w:jc w:val="both"/>
        <w:rPr>
          <w:rFonts w:cstheme="minorHAnsi"/>
        </w:rPr>
      </w:pPr>
      <w:r>
        <w:rPr>
          <w:rFonts w:cstheme="minorHAnsi"/>
        </w:rPr>
        <w:t>Program javnih potreba u sportu izvršen je u iznosu od 316.000,00, a plan je bio 328.000,00 kn</w:t>
      </w:r>
      <w:r w:rsidR="003C550D">
        <w:rPr>
          <w:rFonts w:cstheme="minorHAnsi"/>
        </w:rPr>
        <w:t>, navodi gosp. Barun.</w:t>
      </w:r>
    </w:p>
    <w:p w14:paraId="6660D067" w14:textId="4BCEB902" w:rsidR="003C550D" w:rsidRDefault="003C550D" w:rsidP="004D33A4">
      <w:pPr>
        <w:spacing w:after="0" w:line="240" w:lineRule="auto"/>
        <w:jc w:val="both"/>
        <w:rPr>
          <w:rFonts w:cstheme="minorHAnsi"/>
        </w:rPr>
      </w:pPr>
      <w:r>
        <w:rPr>
          <w:rFonts w:cstheme="minorHAnsi"/>
        </w:rPr>
        <w:t>Izvješće o izvršenju Programa javnih potreba u sportu na području Općine Bogdanovci za 2021. godinu usvojen je sa 8 glasova ZA i jednim glasom PROTIV.</w:t>
      </w:r>
    </w:p>
    <w:p w14:paraId="549C5A37" w14:textId="0D3DDDAE" w:rsidR="003C550D" w:rsidRDefault="003C550D" w:rsidP="004D33A4">
      <w:pPr>
        <w:spacing w:after="0" w:line="240" w:lineRule="auto"/>
        <w:jc w:val="both"/>
        <w:rPr>
          <w:rFonts w:cstheme="minorHAnsi"/>
        </w:rPr>
      </w:pPr>
    </w:p>
    <w:p w14:paraId="196E0CB1" w14:textId="7B359AB9" w:rsidR="003C550D" w:rsidRPr="00F251B7" w:rsidRDefault="003C550D" w:rsidP="00F251B7">
      <w:pPr>
        <w:spacing w:after="0" w:line="240" w:lineRule="auto"/>
        <w:jc w:val="center"/>
        <w:rPr>
          <w:rFonts w:cstheme="minorHAnsi"/>
          <w:b/>
          <w:bCs/>
        </w:rPr>
      </w:pPr>
      <w:r w:rsidRPr="00F251B7">
        <w:rPr>
          <w:rFonts w:cstheme="minorHAnsi"/>
          <w:b/>
          <w:bCs/>
        </w:rPr>
        <w:t>Točka 9.</w:t>
      </w:r>
    </w:p>
    <w:p w14:paraId="527DAA49" w14:textId="3D4FD85D" w:rsidR="0085620B" w:rsidRDefault="0085620B" w:rsidP="004D33A4">
      <w:pPr>
        <w:spacing w:after="0" w:line="240" w:lineRule="auto"/>
        <w:jc w:val="both"/>
        <w:rPr>
          <w:rFonts w:cstheme="minorHAnsi"/>
        </w:rPr>
      </w:pPr>
      <w:r>
        <w:rPr>
          <w:rFonts w:cstheme="minorHAnsi"/>
        </w:rPr>
        <w:t>Sukladno izmjenama u izvršenju proračuna koje je navela gđa. Župan, mijenja se i izvršenje programa javnih potreba u kulturi, te isti sada iznosi 107.000,00 kn, pojašnjava gosp. Barun.</w:t>
      </w:r>
    </w:p>
    <w:p w14:paraId="3B2C4320" w14:textId="1130FE21" w:rsidR="0085620B" w:rsidRDefault="0085620B" w:rsidP="004D33A4">
      <w:pPr>
        <w:spacing w:after="0" w:line="240" w:lineRule="auto"/>
        <w:jc w:val="both"/>
        <w:rPr>
          <w:rFonts w:cstheme="minorHAnsi"/>
        </w:rPr>
      </w:pPr>
      <w:r>
        <w:rPr>
          <w:rFonts w:cstheme="minorHAnsi"/>
        </w:rPr>
        <w:t>Izvješće o usvajanju Programa javnih potreba u kulturi za 2021. godinu usvojeno je s 8 glasova ZA i jednim glasom PROTIV.</w:t>
      </w:r>
    </w:p>
    <w:p w14:paraId="1F91F8CE" w14:textId="3E02AEE2" w:rsidR="0085620B" w:rsidRDefault="0085620B" w:rsidP="004D33A4">
      <w:pPr>
        <w:spacing w:after="0" w:line="240" w:lineRule="auto"/>
        <w:jc w:val="both"/>
        <w:rPr>
          <w:rFonts w:cstheme="minorHAnsi"/>
        </w:rPr>
      </w:pPr>
    </w:p>
    <w:p w14:paraId="07FBE8D9" w14:textId="68E15641" w:rsidR="0085620B" w:rsidRPr="00F251B7" w:rsidRDefault="0085620B" w:rsidP="00F251B7">
      <w:pPr>
        <w:spacing w:after="0" w:line="240" w:lineRule="auto"/>
        <w:jc w:val="center"/>
        <w:rPr>
          <w:rFonts w:cstheme="minorHAnsi"/>
          <w:b/>
          <w:bCs/>
        </w:rPr>
      </w:pPr>
      <w:r w:rsidRPr="00F251B7">
        <w:rPr>
          <w:rFonts w:cstheme="minorHAnsi"/>
          <w:b/>
          <w:bCs/>
        </w:rPr>
        <w:t>Točka 10.</w:t>
      </w:r>
    </w:p>
    <w:p w14:paraId="27B6E26B" w14:textId="687AF275" w:rsidR="009908E2" w:rsidRDefault="009908E2" w:rsidP="004D33A4">
      <w:pPr>
        <w:spacing w:after="0" w:line="240" w:lineRule="auto"/>
        <w:jc w:val="both"/>
        <w:rPr>
          <w:rFonts w:cstheme="minorHAnsi"/>
        </w:rPr>
      </w:pPr>
      <w:r>
        <w:rPr>
          <w:rFonts w:cstheme="minorHAnsi"/>
        </w:rPr>
        <w:t xml:space="preserve">Gosp. Barun pojašnjava kako nismo imali prihoda od utroška sredstava za zadržavanje nezakonito izgrađenih zgrada u prostoru, te je isto izvršenje 0,00 kn. </w:t>
      </w:r>
    </w:p>
    <w:p w14:paraId="4FB459AE" w14:textId="394AC8B7" w:rsidR="009908E2" w:rsidRDefault="009908E2" w:rsidP="004D33A4">
      <w:pPr>
        <w:spacing w:after="0" w:line="240" w:lineRule="auto"/>
        <w:jc w:val="both"/>
        <w:rPr>
          <w:rFonts w:cstheme="minorHAnsi"/>
        </w:rPr>
      </w:pPr>
      <w:r>
        <w:rPr>
          <w:rFonts w:cstheme="minorHAnsi"/>
        </w:rPr>
        <w:t>Izvješće je usvojeno sa 8 glasova ZA i jednim glasom PROTIV.</w:t>
      </w:r>
    </w:p>
    <w:p w14:paraId="49D7EAF3" w14:textId="7B5D4656" w:rsidR="009908E2" w:rsidRDefault="009908E2" w:rsidP="004D33A4">
      <w:pPr>
        <w:spacing w:after="0" w:line="240" w:lineRule="auto"/>
        <w:jc w:val="both"/>
        <w:rPr>
          <w:rFonts w:cstheme="minorHAnsi"/>
        </w:rPr>
      </w:pPr>
    </w:p>
    <w:p w14:paraId="44605E2F" w14:textId="62C1B1F3" w:rsidR="009908E2" w:rsidRDefault="009908E2" w:rsidP="00F251B7">
      <w:pPr>
        <w:spacing w:after="0" w:line="240" w:lineRule="auto"/>
        <w:jc w:val="center"/>
        <w:rPr>
          <w:rFonts w:cstheme="minorHAnsi"/>
        </w:rPr>
      </w:pPr>
      <w:r w:rsidRPr="00F251B7">
        <w:rPr>
          <w:rFonts w:cstheme="minorHAnsi"/>
          <w:b/>
          <w:bCs/>
        </w:rPr>
        <w:t>Točka 11.</w:t>
      </w:r>
    </w:p>
    <w:p w14:paraId="6517DA56" w14:textId="77777777" w:rsidR="009908E2" w:rsidRDefault="009908E2" w:rsidP="009908E2">
      <w:pPr>
        <w:spacing w:after="0" w:line="240" w:lineRule="auto"/>
        <w:jc w:val="both"/>
        <w:rPr>
          <w:rFonts w:cstheme="minorHAnsi"/>
        </w:rPr>
      </w:pPr>
      <w:r>
        <w:rPr>
          <w:rFonts w:cstheme="minorHAnsi"/>
        </w:rPr>
        <w:t xml:space="preserve">Načelnik konstatira da je Program javnih potreba za udruge od posebnog interesa izvršen u iznosu od 24.000,00 kn, u odnosu na planiranih 30.000,00 kn. </w:t>
      </w:r>
    </w:p>
    <w:p w14:paraId="5F1FFAB2" w14:textId="77777777" w:rsidR="009908E2" w:rsidRDefault="009908E2" w:rsidP="009908E2">
      <w:pPr>
        <w:spacing w:after="0" w:line="240" w:lineRule="auto"/>
        <w:jc w:val="both"/>
        <w:rPr>
          <w:rFonts w:cstheme="minorHAnsi"/>
        </w:rPr>
      </w:pPr>
      <w:r>
        <w:rPr>
          <w:rFonts w:cstheme="minorHAnsi"/>
        </w:rPr>
        <w:t>Izvješće je usvojeno s 8 glasova ZA i jednim glasom PROTIV.</w:t>
      </w:r>
    </w:p>
    <w:p w14:paraId="3BD492FD" w14:textId="2F52A17A" w:rsidR="009908E2" w:rsidRPr="00F251B7" w:rsidRDefault="009908E2" w:rsidP="00F251B7">
      <w:pPr>
        <w:spacing w:after="0" w:line="240" w:lineRule="auto"/>
        <w:jc w:val="center"/>
        <w:rPr>
          <w:rFonts w:cstheme="minorHAnsi"/>
          <w:b/>
          <w:bCs/>
        </w:rPr>
      </w:pPr>
      <w:r w:rsidRPr="00F251B7">
        <w:rPr>
          <w:rFonts w:cstheme="minorHAnsi"/>
          <w:b/>
          <w:bCs/>
        </w:rPr>
        <w:lastRenderedPageBreak/>
        <w:t>Točka 12.</w:t>
      </w:r>
    </w:p>
    <w:p w14:paraId="100993EC" w14:textId="15ED7C57" w:rsidR="009908E2" w:rsidRDefault="009908E2" w:rsidP="00966752">
      <w:pPr>
        <w:spacing w:after="0" w:line="240" w:lineRule="auto"/>
        <w:jc w:val="both"/>
        <w:rPr>
          <w:rFonts w:cstheme="minorHAnsi"/>
        </w:rPr>
      </w:pPr>
      <w:r>
        <w:rPr>
          <w:rFonts w:cstheme="minorHAnsi"/>
        </w:rPr>
        <w:t xml:space="preserve">Pred Vama je nova odluka o ugostiteljskoj djelatnosti, koju smo morali uskladiti sa novim Zakonom, s obzirom da je stara odluka donesena 2012. godine. Ovom odlukom propisuje se radno vrijeme ugostiteljskih objekata, mjerila za utvrđivanje ranijeg završetka radnog vremena, produljenja radnog vremena, a po novom Zakonu </w:t>
      </w:r>
      <w:r w:rsidR="00F113A9">
        <w:rPr>
          <w:rFonts w:cstheme="minorHAnsi"/>
        </w:rPr>
        <w:t xml:space="preserve">uvedene su i mjere stožera civilne zaštite u posebnim okolnostima, te određivanje lokacije izvan naseljenih područja naselja, te prostori na kojima mogu biti ugostiteljski objekti u kiosku, nepokretnom vozilu i priključnom vozilu, šatoru, na klupi i sličnim napravama opremljenim za pružanje ugostiteljskih usluga na javnim površinama, pojašnjava pročelnik. </w:t>
      </w:r>
      <w:r w:rsidR="00966752">
        <w:rPr>
          <w:rFonts w:cstheme="minorHAnsi"/>
        </w:rPr>
        <w:t>Također navodi kako se ugostiteljski objekti moraju pridržavati svih propisa vezanih za sprječavanje javnog reda i mira i zaštite od buke.</w:t>
      </w:r>
    </w:p>
    <w:p w14:paraId="7BFE0AF9" w14:textId="2A786226" w:rsidR="00F113A9" w:rsidRDefault="00F113A9" w:rsidP="00966752">
      <w:pPr>
        <w:spacing w:after="0" w:line="240" w:lineRule="auto"/>
        <w:jc w:val="both"/>
        <w:rPr>
          <w:rFonts w:cstheme="minorHAnsi"/>
        </w:rPr>
      </w:pPr>
      <w:r>
        <w:rPr>
          <w:rFonts w:cstheme="minorHAnsi"/>
        </w:rPr>
        <w:t xml:space="preserve">Također navodi kako je članak 4. ostavio na raspravu vijeću, a vezan je za radno vrijeme. </w:t>
      </w:r>
    </w:p>
    <w:p w14:paraId="675A0413" w14:textId="196F6D11" w:rsidR="00F113A9" w:rsidRDefault="00F113A9" w:rsidP="00966752">
      <w:pPr>
        <w:spacing w:after="0" w:line="240" w:lineRule="auto"/>
        <w:jc w:val="both"/>
        <w:rPr>
          <w:rFonts w:cstheme="minorHAnsi"/>
        </w:rPr>
      </w:pPr>
      <w:r>
        <w:rPr>
          <w:rFonts w:cstheme="minorHAnsi"/>
        </w:rPr>
        <w:t xml:space="preserve">Gosp. </w:t>
      </w:r>
      <w:r w:rsidR="00C82912">
        <w:rPr>
          <w:rFonts w:cstheme="minorHAnsi"/>
        </w:rPr>
        <w:t>Katić</w:t>
      </w:r>
      <w:r>
        <w:rPr>
          <w:rFonts w:cstheme="minorHAnsi"/>
        </w:rPr>
        <w:t xml:space="preserve"> predlaže da se odmah odlukom odredi radno vrijeme danima (ponedjeljak, utorak, srijeda, četvrtak i ned</w:t>
      </w:r>
      <w:r w:rsidR="00B53684">
        <w:rPr>
          <w:rFonts w:cstheme="minorHAnsi"/>
        </w:rPr>
        <w:t xml:space="preserve">jelja) od 06-24 sata, a petkom, subotom, praznicima i blagdanima od 06-02 sata, jer bi inače ugostitelji često dolaziti po odobrenje načelnika za produženje radnog vremena. </w:t>
      </w:r>
    </w:p>
    <w:p w14:paraId="4186FA91" w14:textId="54707A60" w:rsidR="00B53684" w:rsidRDefault="00B53684" w:rsidP="00966752">
      <w:pPr>
        <w:spacing w:after="0" w:line="240" w:lineRule="auto"/>
        <w:jc w:val="both"/>
        <w:rPr>
          <w:rFonts w:cstheme="minorHAnsi"/>
        </w:rPr>
      </w:pPr>
      <w:r>
        <w:rPr>
          <w:rFonts w:cstheme="minorHAnsi"/>
        </w:rPr>
        <w:t xml:space="preserve">Gosp. Gelo se slaže s prijedlogom načelnika, te predlaže da se zahtjevi načelniku za dodatno produženje radnog vremena podnose samo </w:t>
      </w:r>
      <w:r w:rsidR="00F251B7">
        <w:rPr>
          <w:rFonts w:cstheme="minorHAnsi"/>
        </w:rPr>
        <w:t>kada je crkveni god ili neke druge manifestacije.</w:t>
      </w:r>
    </w:p>
    <w:p w14:paraId="7A139A53" w14:textId="43A2EBC7" w:rsidR="00F251B7" w:rsidRDefault="00F251B7" w:rsidP="00966752">
      <w:pPr>
        <w:spacing w:after="0" w:line="240" w:lineRule="auto"/>
        <w:jc w:val="both"/>
        <w:rPr>
          <w:rFonts w:cstheme="minorHAnsi"/>
        </w:rPr>
      </w:pPr>
      <w:r>
        <w:rPr>
          <w:rFonts w:cstheme="minorHAnsi"/>
        </w:rPr>
        <w:t>Prijedlog gosp. Gele usvojen je JEDNOGLASNO.</w:t>
      </w:r>
    </w:p>
    <w:p w14:paraId="5C3C1851" w14:textId="087DD244" w:rsidR="00F251B7" w:rsidRDefault="00F251B7" w:rsidP="004D33A4">
      <w:pPr>
        <w:spacing w:after="0" w:line="240" w:lineRule="auto"/>
        <w:jc w:val="both"/>
        <w:rPr>
          <w:rFonts w:cstheme="minorHAnsi"/>
        </w:rPr>
      </w:pPr>
    </w:p>
    <w:p w14:paraId="5DF83153" w14:textId="2C326700" w:rsidR="00F251B7" w:rsidRPr="00284E59" w:rsidRDefault="00F251B7" w:rsidP="00284E59">
      <w:pPr>
        <w:spacing w:after="0" w:line="240" w:lineRule="auto"/>
        <w:jc w:val="center"/>
        <w:rPr>
          <w:rFonts w:cstheme="minorHAnsi"/>
          <w:b/>
          <w:bCs/>
        </w:rPr>
      </w:pPr>
      <w:r w:rsidRPr="00284E59">
        <w:rPr>
          <w:rFonts w:cstheme="minorHAnsi"/>
          <w:b/>
          <w:bCs/>
        </w:rPr>
        <w:t>Točka 13.</w:t>
      </w:r>
    </w:p>
    <w:p w14:paraId="707655DB" w14:textId="4541FEBE" w:rsidR="00F251B7" w:rsidRDefault="00F251B7" w:rsidP="004D33A4">
      <w:pPr>
        <w:spacing w:after="0" w:line="240" w:lineRule="auto"/>
        <w:jc w:val="both"/>
        <w:rPr>
          <w:rFonts w:cstheme="minorHAnsi"/>
        </w:rPr>
      </w:pPr>
      <w:r>
        <w:rPr>
          <w:rFonts w:cstheme="minorHAnsi"/>
        </w:rPr>
        <w:t>Skladno čl. 4. st. 1. Zakona o sprječavanju sukoba interesa u obvezi smo donijeti ovaj Etički kodeks koji uređuje sprječavanje sukoba između privatnog i javnog interesa u obnašanju dužnosti članova Općinskog vijeća i članova radnih tijela Općinskog vijeća, navodi gosp. Ruskaj.</w:t>
      </w:r>
    </w:p>
    <w:p w14:paraId="6BF1D54D" w14:textId="77777777" w:rsidR="006C3041" w:rsidRDefault="006C3041" w:rsidP="004D33A4">
      <w:pPr>
        <w:spacing w:after="0" w:line="240" w:lineRule="auto"/>
        <w:jc w:val="both"/>
        <w:rPr>
          <w:rFonts w:cstheme="minorHAnsi"/>
        </w:rPr>
      </w:pPr>
      <w:r>
        <w:rPr>
          <w:rFonts w:cstheme="minorHAnsi"/>
        </w:rPr>
        <w:t>Navodi cilj etičkog kodeksa, temeljna načela djelovanja, zabranjena djelovanja nositelja političkih dužnosti, koja su tijela za praćenje primjene kodeksa, te završne odredbe.</w:t>
      </w:r>
    </w:p>
    <w:p w14:paraId="14D30A8F" w14:textId="77777777" w:rsidR="009F0D06" w:rsidRDefault="006C3041" w:rsidP="004D33A4">
      <w:pPr>
        <w:spacing w:after="0" w:line="240" w:lineRule="auto"/>
        <w:jc w:val="both"/>
        <w:rPr>
          <w:rFonts w:cstheme="minorHAnsi"/>
        </w:rPr>
      </w:pPr>
      <w:r>
        <w:rPr>
          <w:rFonts w:cstheme="minorHAnsi"/>
        </w:rPr>
        <w:t xml:space="preserve">Gosp. Gelo daje </w:t>
      </w:r>
      <w:r w:rsidR="009F0D06">
        <w:rPr>
          <w:rFonts w:cstheme="minorHAnsi"/>
        </w:rPr>
        <w:t>na raspravu i glasanje ovu točku.</w:t>
      </w:r>
    </w:p>
    <w:p w14:paraId="460F875A" w14:textId="77777777" w:rsidR="009F0D06" w:rsidRDefault="009F0D06" w:rsidP="004D33A4">
      <w:pPr>
        <w:spacing w:after="0" w:line="240" w:lineRule="auto"/>
        <w:jc w:val="both"/>
        <w:rPr>
          <w:rFonts w:cstheme="minorHAnsi"/>
        </w:rPr>
      </w:pPr>
      <w:r>
        <w:rPr>
          <w:rFonts w:cstheme="minorHAnsi"/>
        </w:rPr>
        <w:t xml:space="preserve">Gosp. Krizmanić po navodi kako će po ovoj točci ostati suzdržan. </w:t>
      </w:r>
    </w:p>
    <w:p w14:paraId="0FD69113" w14:textId="48269940" w:rsidR="00F251B7" w:rsidRDefault="009F0D06" w:rsidP="004D33A4">
      <w:pPr>
        <w:spacing w:after="0" w:line="240" w:lineRule="auto"/>
        <w:jc w:val="both"/>
        <w:rPr>
          <w:rFonts w:cstheme="minorHAnsi"/>
        </w:rPr>
      </w:pPr>
      <w:r>
        <w:rPr>
          <w:rFonts w:cstheme="minorHAnsi"/>
        </w:rPr>
        <w:t>Etički kodeks nositelja političkih dužnosti u Općini Bogdanovci</w:t>
      </w:r>
      <w:r w:rsidR="006C3041">
        <w:rPr>
          <w:rFonts w:cstheme="minorHAnsi"/>
        </w:rPr>
        <w:t xml:space="preserve"> </w:t>
      </w:r>
      <w:r>
        <w:rPr>
          <w:rFonts w:cstheme="minorHAnsi"/>
        </w:rPr>
        <w:t>usvojen je sa 7 glasova ZA I DVA SUZDRŽANA.</w:t>
      </w:r>
    </w:p>
    <w:p w14:paraId="6DBA1A74" w14:textId="7C874089" w:rsidR="009F0D06" w:rsidRDefault="009F0D06" w:rsidP="004D33A4">
      <w:pPr>
        <w:spacing w:after="0" w:line="240" w:lineRule="auto"/>
        <w:jc w:val="both"/>
        <w:rPr>
          <w:rFonts w:cstheme="minorHAnsi"/>
        </w:rPr>
      </w:pPr>
    </w:p>
    <w:p w14:paraId="2A930806" w14:textId="704F84DC" w:rsidR="009F0D06" w:rsidRPr="00284E59" w:rsidRDefault="009F0D06" w:rsidP="00284E59">
      <w:pPr>
        <w:spacing w:after="0" w:line="240" w:lineRule="auto"/>
        <w:jc w:val="center"/>
        <w:rPr>
          <w:rFonts w:cstheme="minorHAnsi"/>
          <w:b/>
          <w:bCs/>
        </w:rPr>
      </w:pPr>
      <w:r w:rsidRPr="00284E59">
        <w:rPr>
          <w:rFonts w:cstheme="minorHAnsi"/>
          <w:b/>
          <w:bCs/>
        </w:rPr>
        <w:t>Točka 14. i točka 15.</w:t>
      </w:r>
    </w:p>
    <w:p w14:paraId="35A8F1BF" w14:textId="74D0E8BC" w:rsidR="009F0D06" w:rsidRDefault="009F0D06" w:rsidP="004D33A4">
      <w:pPr>
        <w:spacing w:after="0" w:line="240" w:lineRule="auto"/>
        <w:jc w:val="both"/>
        <w:rPr>
          <w:rFonts w:cstheme="minorHAnsi"/>
        </w:rPr>
      </w:pPr>
      <w:r>
        <w:rPr>
          <w:rFonts w:cstheme="minorHAnsi"/>
        </w:rPr>
        <w:t xml:space="preserve">Gosp. Gelo navodi kako se nitko nije javio na objavljen javni poziv za predlaganje kandidata za članove savjeta mladih Općine Bogdanovci, te se točkom 14. donosi odluka o raspisivanju javnog poziva, a točkom 15. </w:t>
      </w:r>
      <w:r w:rsidR="00CC7570">
        <w:rPr>
          <w:rFonts w:cstheme="minorHAnsi"/>
        </w:rPr>
        <w:t xml:space="preserve">ponovljeni poziv. Rok za podnošenje prijava je </w:t>
      </w:r>
      <w:r w:rsidR="00966752">
        <w:rPr>
          <w:rFonts w:cstheme="minorHAnsi"/>
        </w:rPr>
        <w:t>15 dana od dana objave Poziva na službenim web stranicama Općine Bogdanovci i na oglasnoj ploči-</w:t>
      </w:r>
    </w:p>
    <w:p w14:paraId="4716BA6E" w14:textId="02BFAC6C" w:rsidR="00CC7570" w:rsidRDefault="00CC7570" w:rsidP="004D33A4">
      <w:pPr>
        <w:spacing w:after="0" w:line="240" w:lineRule="auto"/>
        <w:jc w:val="both"/>
        <w:rPr>
          <w:rFonts w:cstheme="minorHAnsi"/>
        </w:rPr>
      </w:pPr>
      <w:r>
        <w:rPr>
          <w:rFonts w:cstheme="minorHAnsi"/>
        </w:rPr>
        <w:t xml:space="preserve">Gosp. Gelo postavlja upit pročelniku da li je Zakonom određeno vrijeme u kojem </w:t>
      </w:r>
      <w:r w:rsidR="00966752">
        <w:rPr>
          <w:rFonts w:cstheme="minorHAnsi"/>
        </w:rPr>
        <w:t xml:space="preserve">roku </w:t>
      </w:r>
      <w:r>
        <w:rPr>
          <w:rFonts w:cstheme="minorHAnsi"/>
        </w:rPr>
        <w:t>se mora izabrati novi savjet mladih, te pročelnik odgovara da u Zakonu ne stoje takvi rokovi</w:t>
      </w:r>
      <w:r w:rsidR="00966752">
        <w:rPr>
          <w:rFonts w:cstheme="minorHAnsi"/>
        </w:rPr>
        <w:t xml:space="preserve">, ali da će dodatno provjeriti. </w:t>
      </w:r>
    </w:p>
    <w:p w14:paraId="4692B7D6" w14:textId="243C4101" w:rsidR="00CC7570" w:rsidRDefault="00CC7570" w:rsidP="004D33A4">
      <w:pPr>
        <w:spacing w:after="0" w:line="240" w:lineRule="auto"/>
        <w:jc w:val="both"/>
        <w:rPr>
          <w:rFonts w:cstheme="minorHAnsi"/>
        </w:rPr>
      </w:pPr>
      <w:r>
        <w:rPr>
          <w:rFonts w:cstheme="minorHAnsi"/>
        </w:rPr>
        <w:t>Odluka o ponovljenom pozivu i ponovljeni poziv usvojeni su sa 8 glasova ZA i jednim glasom PROTIV.</w:t>
      </w:r>
    </w:p>
    <w:p w14:paraId="36967F3B" w14:textId="469BD94B" w:rsidR="00CC7570" w:rsidRDefault="00CC7570" w:rsidP="004D33A4">
      <w:pPr>
        <w:spacing w:after="0" w:line="240" w:lineRule="auto"/>
        <w:jc w:val="both"/>
        <w:rPr>
          <w:rFonts w:cstheme="minorHAnsi"/>
        </w:rPr>
      </w:pPr>
    </w:p>
    <w:p w14:paraId="63EBEA6F" w14:textId="2E028E76" w:rsidR="00CC7570" w:rsidRPr="00284E59" w:rsidRDefault="00CC7570" w:rsidP="00284E59">
      <w:pPr>
        <w:spacing w:after="0" w:line="240" w:lineRule="auto"/>
        <w:jc w:val="center"/>
        <w:rPr>
          <w:rFonts w:cstheme="minorHAnsi"/>
          <w:b/>
          <w:bCs/>
        </w:rPr>
      </w:pPr>
      <w:r w:rsidRPr="00284E59">
        <w:rPr>
          <w:rFonts w:cstheme="minorHAnsi"/>
          <w:b/>
          <w:bCs/>
        </w:rPr>
        <w:t>Točka 16.</w:t>
      </w:r>
    </w:p>
    <w:p w14:paraId="33201DA9" w14:textId="2EF74A77" w:rsidR="00CC7570" w:rsidRPr="00284E59" w:rsidRDefault="00CC7570" w:rsidP="00284E59">
      <w:pPr>
        <w:spacing w:after="0" w:line="240" w:lineRule="auto"/>
        <w:jc w:val="center"/>
        <w:rPr>
          <w:rFonts w:cstheme="minorHAnsi"/>
          <w:b/>
          <w:bCs/>
        </w:rPr>
      </w:pPr>
      <w:r w:rsidRPr="00284E59">
        <w:rPr>
          <w:rFonts w:cstheme="minorHAnsi"/>
          <w:b/>
          <w:bCs/>
        </w:rPr>
        <w:t>RAZLIČITO</w:t>
      </w:r>
    </w:p>
    <w:p w14:paraId="5FF080BC" w14:textId="0AEE0CE5" w:rsidR="00CC7570" w:rsidRDefault="00CC7570" w:rsidP="004D33A4">
      <w:pPr>
        <w:spacing w:after="0" w:line="240" w:lineRule="auto"/>
        <w:jc w:val="both"/>
        <w:rPr>
          <w:rFonts w:cstheme="minorHAnsi"/>
        </w:rPr>
      </w:pPr>
      <w:r>
        <w:rPr>
          <w:rFonts w:cstheme="minorHAnsi"/>
        </w:rPr>
        <w:t xml:space="preserve">Gosp. Gelo prepušta riječ načelniku koji će nazočne izvijestiti o </w:t>
      </w:r>
      <w:r w:rsidR="00726C3A">
        <w:rPr>
          <w:rFonts w:cstheme="minorHAnsi"/>
        </w:rPr>
        <w:t>novostima</w:t>
      </w:r>
      <w:r>
        <w:rPr>
          <w:rFonts w:cstheme="minorHAnsi"/>
        </w:rPr>
        <w:t xml:space="preserve"> od zadnje sjednice općinskog vijeća.</w:t>
      </w:r>
    </w:p>
    <w:p w14:paraId="6C4D9136" w14:textId="76C8AB0B" w:rsidR="00CC7570" w:rsidRDefault="00CC7570" w:rsidP="004D33A4">
      <w:pPr>
        <w:spacing w:after="0" w:line="240" w:lineRule="auto"/>
        <w:jc w:val="both"/>
        <w:rPr>
          <w:rFonts w:cstheme="minorHAnsi"/>
        </w:rPr>
      </w:pPr>
    </w:p>
    <w:p w14:paraId="0B56AA87" w14:textId="69D0705E" w:rsidR="00CC7570" w:rsidRPr="00284E59" w:rsidRDefault="001E1F03" w:rsidP="004D33A4">
      <w:pPr>
        <w:spacing w:after="0" w:line="240" w:lineRule="auto"/>
        <w:jc w:val="both"/>
        <w:rPr>
          <w:rFonts w:cstheme="minorHAnsi"/>
          <w:b/>
          <w:bCs/>
          <w:u w:val="single"/>
        </w:rPr>
      </w:pPr>
      <w:r w:rsidRPr="00284E59">
        <w:rPr>
          <w:rFonts w:cstheme="minorHAnsi"/>
          <w:b/>
          <w:bCs/>
          <w:u w:val="single"/>
        </w:rPr>
        <w:t>Načelnik navodi sljedeće:</w:t>
      </w:r>
    </w:p>
    <w:p w14:paraId="0EBA1942" w14:textId="43CDBF72" w:rsidR="00284E59" w:rsidRPr="00284E59" w:rsidRDefault="00284E59" w:rsidP="00284E59">
      <w:pPr>
        <w:pStyle w:val="Odlomakpopisa"/>
        <w:numPr>
          <w:ilvl w:val="0"/>
          <w:numId w:val="27"/>
        </w:numPr>
        <w:rPr>
          <w:sz w:val="24"/>
          <w:szCs w:val="24"/>
        </w:rPr>
      </w:pPr>
      <w:r w:rsidRPr="007A58BC">
        <w:rPr>
          <w:sz w:val="24"/>
          <w:szCs w:val="24"/>
        </w:rPr>
        <w:t xml:space="preserve">Od 26.04. do 28.04. imali smo Lutkarsko proljeće </w:t>
      </w:r>
      <w:r>
        <w:rPr>
          <w:sz w:val="24"/>
          <w:szCs w:val="24"/>
        </w:rPr>
        <w:t>u Bogdanovcima i Petrovcima</w:t>
      </w:r>
    </w:p>
    <w:p w14:paraId="5F2814D6" w14:textId="261D359F" w:rsidR="00284E59" w:rsidRPr="007A58BC" w:rsidRDefault="00284E59" w:rsidP="00284E59">
      <w:pPr>
        <w:pStyle w:val="Odlomakpopisa"/>
        <w:numPr>
          <w:ilvl w:val="0"/>
          <w:numId w:val="27"/>
        </w:numPr>
        <w:rPr>
          <w:sz w:val="24"/>
          <w:szCs w:val="24"/>
        </w:rPr>
      </w:pPr>
      <w:r>
        <w:rPr>
          <w:sz w:val="24"/>
          <w:szCs w:val="24"/>
        </w:rPr>
        <w:t>Sudjelovao sam u p</w:t>
      </w:r>
      <w:r w:rsidRPr="007A58BC">
        <w:rPr>
          <w:sz w:val="24"/>
          <w:szCs w:val="24"/>
        </w:rPr>
        <w:t>osjet</w:t>
      </w:r>
      <w:r>
        <w:rPr>
          <w:sz w:val="24"/>
          <w:szCs w:val="24"/>
        </w:rPr>
        <w:t>i</w:t>
      </w:r>
      <w:r w:rsidRPr="007A58BC">
        <w:rPr>
          <w:sz w:val="24"/>
          <w:szCs w:val="24"/>
        </w:rPr>
        <w:t xml:space="preserve"> Hrvatima u Vojvodini </w:t>
      </w:r>
      <w:r>
        <w:rPr>
          <w:sz w:val="24"/>
          <w:szCs w:val="24"/>
        </w:rPr>
        <w:t>vezano za</w:t>
      </w:r>
      <w:r w:rsidRPr="007A58BC">
        <w:rPr>
          <w:sz w:val="24"/>
          <w:szCs w:val="24"/>
        </w:rPr>
        <w:t xml:space="preserve"> potporu prijevoza učenika prema hrvatskom programu </w:t>
      </w:r>
    </w:p>
    <w:p w14:paraId="1FB42D1C" w14:textId="482D20BC" w:rsidR="00284E59" w:rsidRPr="007A58BC" w:rsidRDefault="00284E59" w:rsidP="00284E59">
      <w:pPr>
        <w:pStyle w:val="Odlomakpopisa"/>
        <w:numPr>
          <w:ilvl w:val="0"/>
          <w:numId w:val="27"/>
        </w:numPr>
        <w:rPr>
          <w:sz w:val="24"/>
          <w:szCs w:val="24"/>
        </w:rPr>
      </w:pPr>
      <w:r w:rsidRPr="007A58BC">
        <w:rPr>
          <w:sz w:val="24"/>
          <w:szCs w:val="24"/>
        </w:rPr>
        <w:t>Obiljež</w:t>
      </w:r>
      <w:r>
        <w:rPr>
          <w:sz w:val="24"/>
          <w:szCs w:val="24"/>
        </w:rPr>
        <w:t>ili smo</w:t>
      </w:r>
      <w:r w:rsidRPr="007A58BC">
        <w:rPr>
          <w:sz w:val="24"/>
          <w:szCs w:val="24"/>
        </w:rPr>
        <w:t xml:space="preserve"> Dan Općine Bogdanovci - svečan</w:t>
      </w:r>
      <w:r>
        <w:rPr>
          <w:sz w:val="24"/>
          <w:szCs w:val="24"/>
        </w:rPr>
        <w:t>om</w:t>
      </w:r>
      <w:r w:rsidRPr="007A58BC">
        <w:rPr>
          <w:sz w:val="24"/>
          <w:szCs w:val="24"/>
        </w:rPr>
        <w:t xml:space="preserve"> sjednic</w:t>
      </w:r>
      <w:r>
        <w:rPr>
          <w:sz w:val="24"/>
          <w:szCs w:val="24"/>
        </w:rPr>
        <w:t>om</w:t>
      </w:r>
      <w:r w:rsidRPr="007A58BC">
        <w:rPr>
          <w:sz w:val="24"/>
          <w:szCs w:val="24"/>
        </w:rPr>
        <w:t>, potpisivanje</w:t>
      </w:r>
      <w:r>
        <w:rPr>
          <w:sz w:val="24"/>
          <w:szCs w:val="24"/>
        </w:rPr>
        <w:t>m</w:t>
      </w:r>
      <w:r w:rsidRPr="007A58BC">
        <w:rPr>
          <w:sz w:val="24"/>
          <w:szCs w:val="24"/>
        </w:rPr>
        <w:t xml:space="preserve"> povelje, čobanijad</w:t>
      </w:r>
      <w:r>
        <w:rPr>
          <w:sz w:val="24"/>
          <w:szCs w:val="24"/>
        </w:rPr>
        <w:t>om</w:t>
      </w:r>
      <w:r w:rsidRPr="007A58BC">
        <w:rPr>
          <w:sz w:val="24"/>
          <w:szCs w:val="24"/>
        </w:rPr>
        <w:t>, koncert</w:t>
      </w:r>
      <w:r>
        <w:rPr>
          <w:sz w:val="24"/>
          <w:szCs w:val="24"/>
        </w:rPr>
        <w:t>om</w:t>
      </w:r>
      <w:r w:rsidRPr="007A58BC">
        <w:rPr>
          <w:sz w:val="24"/>
          <w:szCs w:val="24"/>
        </w:rPr>
        <w:t xml:space="preserve"> umjetnič</w:t>
      </w:r>
      <w:r>
        <w:rPr>
          <w:sz w:val="24"/>
          <w:szCs w:val="24"/>
        </w:rPr>
        <w:t>kih</w:t>
      </w:r>
      <w:r w:rsidRPr="007A58BC">
        <w:rPr>
          <w:sz w:val="24"/>
          <w:szCs w:val="24"/>
        </w:rPr>
        <w:t xml:space="preserve"> društava,</w:t>
      </w:r>
      <w:r>
        <w:rPr>
          <w:sz w:val="24"/>
          <w:szCs w:val="24"/>
        </w:rPr>
        <w:t xml:space="preserve"> nastupom TS „Sremci“,</w:t>
      </w:r>
      <w:r w:rsidRPr="007A58BC">
        <w:rPr>
          <w:sz w:val="24"/>
          <w:szCs w:val="24"/>
        </w:rPr>
        <w:t xml:space="preserve"> vježba civilne zaštite, </w:t>
      </w:r>
      <w:r>
        <w:rPr>
          <w:sz w:val="24"/>
          <w:szCs w:val="24"/>
        </w:rPr>
        <w:t xml:space="preserve">te </w:t>
      </w:r>
      <w:r w:rsidRPr="007A58BC">
        <w:rPr>
          <w:sz w:val="24"/>
          <w:szCs w:val="24"/>
        </w:rPr>
        <w:t>natjecanje</w:t>
      </w:r>
      <w:r>
        <w:rPr>
          <w:sz w:val="24"/>
          <w:szCs w:val="24"/>
        </w:rPr>
        <w:t>m</w:t>
      </w:r>
      <w:r w:rsidRPr="007A58BC">
        <w:rPr>
          <w:sz w:val="24"/>
          <w:szCs w:val="24"/>
        </w:rPr>
        <w:t xml:space="preserve"> u ribolovu</w:t>
      </w:r>
      <w:r>
        <w:rPr>
          <w:sz w:val="24"/>
          <w:szCs w:val="24"/>
        </w:rPr>
        <w:t>, zahvaljuje se svima koji su sudjelovali u organizaciji.</w:t>
      </w:r>
    </w:p>
    <w:p w14:paraId="5E335D11" w14:textId="2D921F7B" w:rsidR="00284E59" w:rsidRPr="007A58BC" w:rsidRDefault="00284E59" w:rsidP="00284E59">
      <w:pPr>
        <w:pStyle w:val="Odlomakpopisa"/>
        <w:numPr>
          <w:ilvl w:val="0"/>
          <w:numId w:val="27"/>
        </w:numPr>
        <w:rPr>
          <w:sz w:val="24"/>
          <w:szCs w:val="24"/>
        </w:rPr>
      </w:pPr>
      <w:r w:rsidRPr="007A58BC">
        <w:rPr>
          <w:sz w:val="24"/>
          <w:szCs w:val="24"/>
        </w:rPr>
        <w:lastRenderedPageBreak/>
        <w:t>Odobren nam je projekt Modernizacija javne rasvjete u ukupnom iznosu od 120.000,00</w:t>
      </w:r>
      <w:r w:rsidR="000C36DA">
        <w:rPr>
          <w:sz w:val="24"/>
          <w:szCs w:val="24"/>
        </w:rPr>
        <w:t xml:space="preserve"> </w:t>
      </w:r>
      <w:r w:rsidRPr="007A58BC">
        <w:rPr>
          <w:sz w:val="24"/>
          <w:szCs w:val="24"/>
        </w:rPr>
        <w:t>kn</w:t>
      </w:r>
      <w:r w:rsidR="000C36DA">
        <w:rPr>
          <w:sz w:val="24"/>
          <w:szCs w:val="24"/>
        </w:rPr>
        <w:t xml:space="preserve"> putem Ministarstva regionalnog razvoja i fondova EU</w:t>
      </w:r>
    </w:p>
    <w:p w14:paraId="73864378" w14:textId="061BCFC4" w:rsidR="00284E59" w:rsidRPr="007A58BC" w:rsidRDefault="000C36DA" w:rsidP="00284E59">
      <w:pPr>
        <w:pStyle w:val="Odlomakpopisa"/>
        <w:numPr>
          <w:ilvl w:val="0"/>
          <w:numId w:val="27"/>
        </w:numPr>
        <w:rPr>
          <w:sz w:val="24"/>
          <w:szCs w:val="24"/>
        </w:rPr>
      </w:pPr>
      <w:r>
        <w:rPr>
          <w:sz w:val="24"/>
          <w:szCs w:val="24"/>
        </w:rPr>
        <w:t>Također nam je od</w:t>
      </w:r>
      <w:r w:rsidR="00284E59" w:rsidRPr="007A58BC">
        <w:rPr>
          <w:sz w:val="24"/>
          <w:szCs w:val="24"/>
        </w:rPr>
        <w:t>obren projekt Prekogranične suradnje Općine Bogdanovci i Općine Domaljevac-Šamac u ukupnom iznosu od 210.000,00</w:t>
      </w:r>
      <w:r>
        <w:rPr>
          <w:sz w:val="24"/>
          <w:szCs w:val="24"/>
        </w:rPr>
        <w:t xml:space="preserve"> </w:t>
      </w:r>
      <w:r w:rsidR="00284E59" w:rsidRPr="007A58BC">
        <w:rPr>
          <w:sz w:val="24"/>
          <w:szCs w:val="24"/>
        </w:rPr>
        <w:t>kn</w:t>
      </w:r>
      <w:r>
        <w:rPr>
          <w:sz w:val="24"/>
          <w:szCs w:val="24"/>
        </w:rPr>
        <w:t>, također putem natječaja Ministarstva regionalnog razvoja i fondova EU</w:t>
      </w:r>
    </w:p>
    <w:p w14:paraId="00D73AD3" w14:textId="1E3FBA5B" w:rsidR="00284E59" w:rsidRPr="007A58BC" w:rsidRDefault="00284E59" w:rsidP="00284E59">
      <w:pPr>
        <w:pStyle w:val="Odlomakpopisa"/>
        <w:numPr>
          <w:ilvl w:val="0"/>
          <w:numId w:val="27"/>
        </w:numPr>
        <w:rPr>
          <w:sz w:val="24"/>
          <w:szCs w:val="24"/>
        </w:rPr>
      </w:pPr>
      <w:r w:rsidRPr="007A58BC">
        <w:rPr>
          <w:sz w:val="24"/>
          <w:szCs w:val="24"/>
        </w:rPr>
        <w:t>Prijavili smo projekat Zaželi faza III. ukupno 22 djelatnice prema broju korisnika sa kojim raspolažemo. Projekt smo prijavili na vrijeme</w:t>
      </w:r>
      <w:r w:rsidR="000C36DA">
        <w:rPr>
          <w:sz w:val="24"/>
          <w:szCs w:val="24"/>
        </w:rPr>
        <w:t>, te čekamo rezultate.</w:t>
      </w:r>
    </w:p>
    <w:p w14:paraId="5BF8573D" w14:textId="105172C4" w:rsidR="00284E59" w:rsidRPr="007A58BC" w:rsidRDefault="00284E59" w:rsidP="00284E59">
      <w:pPr>
        <w:pStyle w:val="Odlomakpopisa"/>
        <w:numPr>
          <w:ilvl w:val="0"/>
          <w:numId w:val="27"/>
        </w:numPr>
        <w:rPr>
          <w:sz w:val="24"/>
          <w:szCs w:val="24"/>
        </w:rPr>
      </w:pPr>
      <w:r w:rsidRPr="007A58BC">
        <w:rPr>
          <w:sz w:val="24"/>
          <w:szCs w:val="24"/>
        </w:rPr>
        <w:t xml:space="preserve">Prijavili smo preko Ministarstva prostornog uređenja, graditeljstva i državne imovine </w:t>
      </w:r>
      <w:r w:rsidR="000C36DA">
        <w:rPr>
          <w:sz w:val="24"/>
          <w:szCs w:val="24"/>
        </w:rPr>
        <w:t>projekt za</w:t>
      </w:r>
      <w:r w:rsidRPr="007A58BC">
        <w:rPr>
          <w:sz w:val="24"/>
          <w:szCs w:val="24"/>
        </w:rPr>
        <w:t xml:space="preserve"> nabav</w:t>
      </w:r>
      <w:r w:rsidR="000C36DA">
        <w:rPr>
          <w:sz w:val="24"/>
          <w:szCs w:val="24"/>
        </w:rPr>
        <w:t>u</w:t>
      </w:r>
      <w:r w:rsidRPr="007A58BC">
        <w:rPr>
          <w:sz w:val="24"/>
          <w:szCs w:val="24"/>
        </w:rPr>
        <w:t xml:space="preserve"> komunalne opreme. </w:t>
      </w:r>
    </w:p>
    <w:p w14:paraId="6137ADE7" w14:textId="3C7D7223" w:rsidR="00284E59" w:rsidRPr="007A58BC" w:rsidRDefault="00284E59" w:rsidP="00284E59">
      <w:pPr>
        <w:pStyle w:val="Odlomakpopisa"/>
        <w:numPr>
          <w:ilvl w:val="0"/>
          <w:numId w:val="27"/>
        </w:numPr>
        <w:rPr>
          <w:sz w:val="24"/>
          <w:szCs w:val="24"/>
        </w:rPr>
      </w:pPr>
      <w:r w:rsidRPr="007A58BC">
        <w:rPr>
          <w:sz w:val="24"/>
          <w:szCs w:val="24"/>
        </w:rPr>
        <w:t xml:space="preserve">Prema projektu koji nam je odobren </w:t>
      </w:r>
      <w:r w:rsidR="000C36DA">
        <w:rPr>
          <w:sz w:val="24"/>
          <w:szCs w:val="24"/>
        </w:rPr>
        <w:t xml:space="preserve">u iznosu od 110.000,00 od strane Središnjeg državnog ureda demografiju i mlade </w:t>
      </w:r>
      <w:r w:rsidRPr="007A58BC">
        <w:rPr>
          <w:sz w:val="24"/>
          <w:szCs w:val="24"/>
        </w:rPr>
        <w:t>za financiranje pre</w:t>
      </w:r>
      <w:r w:rsidR="000C36DA">
        <w:rPr>
          <w:sz w:val="24"/>
          <w:szCs w:val="24"/>
        </w:rPr>
        <w:t>d</w:t>
      </w:r>
      <w:r w:rsidRPr="007A58BC">
        <w:rPr>
          <w:sz w:val="24"/>
          <w:szCs w:val="24"/>
        </w:rPr>
        <w:t>školske djelatnosti u 2022. godini djeci dječjeg vrtića Vukovar 1 plaća se udjel roditelja za mjesec lipanj</w:t>
      </w:r>
      <w:r w:rsidR="000C36DA">
        <w:rPr>
          <w:sz w:val="24"/>
          <w:szCs w:val="24"/>
        </w:rPr>
        <w:t>, š</w:t>
      </w:r>
      <w:r w:rsidRPr="007A58BC">
        <w:rPr>
          <w:sz w:val="24"/>
          <w:szCs w:val="24"/>
        </w:rPr>
        <w:t>to znači da mjesec lipanj roditelji ne moraju platiti</w:t>
      </w:r>
      <w:r w:rsidR="000C36DA">
        <w:rPr>
          <w:sz w:val="24"/>
          <w:szCs w:val="24"/>
        </w:rPr>
        <w:t xml:space="preserve"> račune za vrtić.</w:t>
      </w:r>
    </w:p>
    <w:p w14:paraId="30176E0E" w14:textId="2A219BB7" w:rsidR="00284E59" w:rsidRPr="007A58BC" w:rsidRDefault="00284E59" w:rsidP="00284E59">
      <w:pPr>
        <w:pStyle w:val="Odlomakpopisa"/>
        <w:numPr>
          <w:ilvl w:val="0"/>
          <w:numId w:val="27"/>
        </w:numPr>
        <w:rPr>
          <w:sz w:val="24"/>
          <w:szCs w:val="24"/>
        </w:rPr>
      </w:pPr>
      <w:r w:rsidRPr="007A58BC">
        <w:rPr>
          <w:sz w:val="24"/>
          <w:szCs w:val="24"/>
        </w:rPr>
        <w:t>Obilježili smo dan državnosti polaganjem vijenaca</w:t>
      </w:r>
      <w:r w:rsidR="000C36DA">
        <w:rPr>
          <w:sz w:val="24"/>
          <w:szCs w:val="24"/>
        </w:rPr>
        <w:t xml:space="preserve"> u sva tri naselja</w:t>
      </w:r>
    </w:p>
    <w:p w14:paraId="0DE5E196" w14:textId="29724A6D" w:rsidR="00284E59" w:rsidRPr="007A58BC" w:rsidRDefault="00284E59" w:rsidP="00284E59">
      <w:pPr>
        <w:pStyle w:val="Odlomakpopisa"/>
        <w:numPr>
          <w:ilvl w:val="0"/>
          <w:numId w:val="27"/>
        </w:numPr>
        <w:rPr>
          <w:sz w:val="24"/>
          <w:szCs w:val="24"/>
        </w:rPr>
      </w:pPr>
      <w:r w:rsidRPr="007A58BC">
        <w:rPr>
          <w:sz w:val="24"/>
          <w:szCs w:val="24"/>
        </w:rPr>
        <w:t>Objave smo radili za doniranje artikala za izbjeglice iz Ukrajine. Na području cijele Općine dostavljena nam je jedna vreć</w:t>
      </w:r>
      <w:r w:rsidR="000C36DA">
        <w:rPr>
          <w:sz w:val="24"/>
          <w:szCs w:val="24"/>
        </w:rPr>
        <w:t>ica</w:t>
      </w:r>
      <w:r w:rsidRPr="007A58BC">
        <w:rPr>
          <w:sz w:val="24"/>
          <w:szCs w:val="24"/>
        </w:rPr>
        <w:t xml:space="preserve"> namirnica. </w:t>
      </w:r>
    </w:p>
    <w:p w14:paraId="470BEA71" w14:textId="70D35376" w:rsidR="00284E59" w:rsidRPr="007A58BC" w:rsidRDefault="00284E59" w:rsidP="00284E59">
      <w:pPr>
        <w:pStyle w:val="Odlomakpopisa"/>
        <w:numPr>
          <w:ilvl w:val="0"/>
          <w:numId w:val="27"/>
        </w:numPr>
        <w:rPr>
          <w:sz w:val="24"/>
          <w:szCs w:val="24"/>
        </w:rPr>
      </w:pPr>
      <w:r w:rsidRPr="007A58BC">
        <w:rPr>
          <w:sz w:val="24"/>
          <w:szCs w:val="24"/>
        </w:rPr>
        <w:t>Putem mjere javnih radova zaposlene su tri osoba s područja Općine</w:t>
      </w:r>
      <w:r w:rsidR="000C36DA">
        <w:rPr>
          <w:sz w:val="24"/>
          <w:szCs w:val="24"/>
        </w:rPr>
        <w:t>, a koji su počeli s radom 01.06.2022. godine. Javni rad traje 6 mj.</w:t>
      </w:r>
      <w:r w:rsidRPr="007A58BC">
        <w:rPr>
          <w:sz w:val="24"/>
          <w:szCs w:val="24"/>
        </w:rPr>
        <w:t xml:space="preserve"> </w:t>
      </w:r>
    </w:p>
    <w:p w14:paraId="2F2DDEAC" w14:textId="77777777" w:rsidR="00284E59" w:rsidRPr="007A58BC" w:rsidRDefault="00284E59" w:rsidP="00284E59">
      <w:pPr>
        <w:pStyle w:val="Odlomakpopisa"/>
        <w:numPr>
          <w:ilvl w:val="0"/>
          <w:numId w:val="27"/>
        </w:numPr>
        <w:rPr>
          <w:sz w:val="24"/>
          <w:szCs w:val="24"/>
        </w:rPr>
      </w:pPr>
      <w:r w:rsidRPr="007A58BC">
        <w:rPr>
          <w:sz w:val="24"/>
          <w:szCs w:val="24"/>
        </w:rPr>
        <w:t>Prema uputama VSŽ obavili smo larvicidni tretman komaraca</w:t>
      </w:r>
    </w:p>
    <w:p w14:paraId="0DC43C5C" w14:textId="5DD78A84" w:rsidR="00284E59" w:rsidRPr="007A58BC" w:rsidRDefault="00284E59" w:rsidP="00284E59">
      <w:pPr>
        <w:pStyle w:val="Odlomakpopisa"/>
        <w:numPr>
          <w:ilvl w:val="0"/>
          <w:numId w:val="27"/>
        </w:numPr>
        <w:rPr>
          <w:sz w:val="24"/>
          <w:szCs w:val="24"/>
        </w:rPr>
      </w:pPr>
      <w:r w:rsidRPr="007A58BC">
        <w:rPr>
          <w:sz w:val="24"/>
          <w:szCs w:val="24"/>
        </w:rPr>
        <w:t>Humanitarna pomoć VSŽ zajedno sa dva grada i 17 općina kupila je namirnice za Ukrajinu</w:t>
      </w:r>
      <w:r w:rsidR="000C36DA">
        <w:rPr>
          <w:sz w:val="24"/>
          <w:szCs w:val="24"/>
        </w:rPr>
        <w:t>. Naša općina sudjelovala je sa iznosom od 5.000,00 kn. Donacija je</w:t>
      </w:r>
      <w:r w:rsidRPr="007A58BC">
        <w:rPr>
          <w:sz w:val="24"/>
          <w:szCs w:val="24"/>
        </w:rPr>
        <w:t xml:space="preserve"> stigla 08.06. u Zakarpatsku regiju. </w:t>
      </w:r>
    </w:p>
    <w:p w14:paraId="3C4C6106" w14:textId="77777777" w:rsidR="00284E59" w:rsidRPr="007A58BC" w:rsidRDefault="00284E59" w:rsidP="00284E59">
      <w:pPr>
        <w:pStyle w:val="Odlomakpopisa"/>
        <w:numPr>
          <w:ilvl w:val="0"/>
          <w:numId w:val="27"/>
        </w:numPr>
        <w:rPr>
          <w:sz w:val="24"/>
          <w:szCs w:val="24"/>
        </w:rPr>
      </w:pPr>
      <w:r w:rsidRPr="007A58BC">
        <w:rPr>
          <w:sz w:val="24"/>
          <w:szCs w:val="24"/>
        </w:rPr>
        <w:t xml:space="preserve">U suradnji sa UHDDR Petrovci osvježili smo braniteljsku kućicu te oslikali pročelje koje nam je namjera oslikati fasadu DV Petrovci i DV Bogdanovci. </w:t>
      </w:r>
    </w:p>
    <w:p w14:paraId="0C170CD4" w14:textId="77777777" w:rsidR="00726C3A" w:rsidRDefault="00284E59" w:rsidP="000C36DA">
      <w:pPr>
        <w:pStyle w:val="Odlomakpopisa"/>
        <w:numPr>
          <w:ilvl w:val="0"/>
          <w:numId w:val="27"/>
        </w:numPr>
        <w:jc w:val="both"/>
        <w:rPr>
          <w:sz w:val="24"/>
          <w:szCs w:val="24"/>
        </w:rPr>
      </w:pPr>
      <w:r w:rsidRPr="007A58BC">
        <w:rPr>
          <w:sz w:val="24"/>
          <w:szCs w:val="24"/>
        </w:rPr>
        <w:t xml:space="preserve">Općina Domaljevac - Šamac </w:t>
      </w:r>
      <w:r w:rsidR="000C36DA">
        <w:rPr>
          <w:sz w:val="24"/>
          <w:szCs w:val="24"/>
        </w:rPr>
        <w:t xml:space="preserve">izrazila je želju za bratimljenjem naših općina </w:t>
      </w:r>
    </w:p>
    <w:p w14:paraId="1F31498B" w14:textId="456B67C8" w:rsidR="00CC7570" w:rsidRDefault="00726C3A" w:rsidP="000C36DA">
      <w:pPr>
        <w:pStyle w:val="Odlomakpopisa"/>
        <w:numPr>
          <w:ilvl w:val="0"/>
          <w:numId w:val="27"/>
        </w:numPr>
        <w:jc w:val="both"/>
        <w:rPr>
          <w:sz w:val="24"/>
          <w:szCs w:val="24"/>
        </w:rPr>
      </w:pPr>
      <w:r>
        <w:rPr>
          <w:sz w:val="24"/>
          <w:szCs w:val="24"/>
        </w:rPr>
        <w:t xml:space="preserve">Također </w:t>
      </w:r>
      <w:r w:rsidR="000C36DA">
        <w:rPr>
          <w:sz w:val="24"/>
          <w:szCs w:val="24"/>
        </w:rPr>
        <w:t xml:space="preserve">želim obavijestiti nazočne kako za mjesec svibanj račun za javnu rasvjetu </w:t>
      </w:r>
      <w:r>
        <w:rPr>
          <w:sz w:val="24"/>
          <w:szCs w:val="24"/>
        </w:rPr>
        <w:t>iznosi 55.000,00 kn, što je više nego duplo u odnosu na prošlu godinu za isti mjesec</w:t>
      </w:r>
    </w:p>
    <w:p w14:paraId="11B04673" w14:textId="3259B0AA" w:rsidR="00726C3A" w:rsidRDefault="00726C3A" w:rsidP="00726C3A">
      <w:pPr>
        <w:pStyle w:val="Odlomakpopisa"/>
        <w:numPr>
          <w:ilvl w:val="0"/>
          <w:numId w:val="27"/>
        </w:numPr>
        <w:jc w:val="both"/>
        <w:rPr>
          <w:sz w:val="24"/>
          <w:szCs w:val="24"/>
        </w:rPr>
      </w:pPr>
      <w:r>
        <w:rPr>
          <w:sz w:val="24"/>
          <w:szCs w:val="24"/>
        </w:rPr>
        <w:t xml:space="preserve">I za kraj navodi problem jednog zahtjeva za isplatu jednokratne naknade za novorođeno dijete, gdje majka i dijete imaju prebivalište i boravište na području naše općine, međutim otac prebivalište ima u Zagrebu. Putem nekoliko mailova tražili smo na otac dostavi potvrdu o boravištu, međutim do danas nismo dobili navedeni dokument. Gosp. Gelo navodi kako je upoznat s navedenim zahtjevom, te smatra ukoliko </w:t>
      </w:r>
      <w:r w:rsidR="00EB63BC">
        <w:rPr>
          <w:sz w:val="24"/>
          <w:szCs w:val="24"/>
        </w:rPr>
        <w:t>nisu dostavljeni svi potrebni dokumenti, treba tražiti nadopunu zahtjeva, te ukoliko isto ne dostave zahtjev treba odbiti.</w:t>
      </w:r>
    </w:p>
    <w:p w14:paraId="39CFC420" w14:textId="3D49B79D" w:rsidR="00726C3A" w:rsidRDefault="00EB63BC" w:rsidP="00726C3A">
      <w:pPr>
        <w:jc w:val="both"/>
        <w:rPr>
          <w:sz w:val="24"/>
          <w:szCs w:val="24"/>
        </w:rPr>
      </w:pPr>
      <w:r>
        <w:rPr>
          <w:sz w:val="24"/>
          <w:szCs w:val="24"/>
        </w:rPr>
        <w:t>G</w:t>
      </w:r>
      <w:r w:rsidR="00726C3A">
        <w:rPr>
          <w:sz w:val="24"/>
          <w:szCs w:val="24"/>
        </w:rPr>
        <w:t>osp. Gelo daje riječ vijećnicima.</w:t>
      </w:r>
    </w:p>
    <w:p w14:paraId="5015D4AE" w14:textId="5B1150AD" w:rsidR="00EB63BC" w:rsidRDefault="00EB63BC" w:rsidP="00726C3A">
      <w:pPr>
        <w:jc w:val="both"/>
        <w:rPr>
          <w:sz w:val="24"/>
          <w:szCs w:val="24"/>
        </w:rPr>
      </w:pPr>
      <w:r>
        <w:rPr>
          <w:sz w:val="24"/>
          <w:szCs w:val="24"/>
        </w:rPr>
        <w:t>Gosp. Krizmanić navodi problem sa znakom STOP koji se nalazi na izlazu iz ulice Hrvatskih branitelja, donedavno taj znak nije nikome smetao, međutim zadnje vrijeme znak se stalno ruši, čupa, završi u kanalu. Ja sam ga nekoliko puta namještao, također sam se raspitao i saznao sam tko ga ruši, stoga ovim putem molim komunalnog redara, načelnika i vijećnike da skrenu pažnju roditeljima da upozore dijete da to više ne radi.</w:t>
      </w:r>
    </w:p>
    <w:p w14:paraId="1F2CA911" w14:textId="209F2A2D" w:rsidR="00F57811" w:rsidRDefault="00EB63BC" w:rsidP="00726C3A">
      <w:pPr>
        <w:jc w:val="both"/>
        <w:rPr>
          <w:sz w:val="24"/>
          <w:szCs w:val="24"/>
        </w:rPr>
      </w:pPr>
      <w:r>
        <w:rPr>
          <w:sz w:val="24"/>
          <w:szCs w:val="24"/>
        </w:rPr>
        <w:lastRenderedPageBreak/>
        <w:t xml:space="preserve">Gosp. Gelo postavlja upit gosp. Krizmaniću kao koordinatoru </w:t>
      </w:r>
      <w:r w:rsidR="00F57811">
        <w:rPr>
          <w:sz w:val="24"/>
          <w:szCs w:val="24"/>
        </w:rPr>
        <w:t>za zbrinjavanje izbjeglica iz Ukrajine, da li su uspjeli koju obitelj smjestiti u našu općinu. Gosp. Krizmanić odgovara kako je gosp. Međeši i on sam kontaktirao nekoliko obitelji iz Petrovaca, međutim nitko ne želi primiti izbjeglice. Najveći problem je jer država ne izvršava na vrijeme svoje financijske obveze prema obiteljima koje su udomile izbjeglice i ljudi dolaze u probleme radi toga.</w:t>
      </w:r>
    </w:p>
    <w:p w14:paraId="0BA2123D" w14:textId="5A1474D0" w:rsidR="001936ED" w:rsidRDefault="00F57811" w:rsidP="00726C3A">
      <w:pPr>
        <w:jc w:val="both"/>
        <w:rPr>
          <w:sz w:val="24"/>
          <w:szCs w:val="24"/>
        </w:rPr>
      </w:pPr>
      <w:r>
        <w:rPr>
          <w:sz w:val="24"/>
          <w:szCs w:val="24"/>
        </w:rPr>
        <w:t>Gosp. Kostelnik postavlja upit načelniku da li je općini odobren projekt za rekonstrukciju zgrade DVD-a u Petrovcima i zgrade Sokolane u Petrovcima</w:t>
      </w:r>
      <w:r w:rsidR="001936ED">
        <w:rPr>
          <w:sz w:val="24"/>
          <w:szCs w:val="24"/>
        </w:rPr>
        <w:t>, kada će se krenuti sa rekonstrukcijom Doma kulture u Petrovcima, već je pola godine prošlo, još nisu krenuli radovi, a sredstva su planirana u proračunu, te navodi problem septičke jame u dvorištu etnografke zbirke u Petrovcima, koju je potrebno izmjestit kako se ne bi etnografska zbirka urušila.</w:t>
      </w:r>
    </w:p>
    <w:p w14:paraId="7B709621" w14:textId="351F7605" w:rsidR="00F57811" w:rsidRDefault="00F57811" w:rsidP="00726C3A">
      <w:pPr>
        <w:jc w:val="both"/>
        <w:rPr>
          <w:sz w:val="24"/>
          <w:szCs w:val="24"/>
        </w:rPr>
      </w:pPr>
      <w:r>
        <w:rPr>
          <w:sz w:val="24"/>
          <w:szCs w:val="24"/>
        </w:rPr>
        <w:t>Načelnik odgovara da konačna lista još nije objavljena</w:t>
      </w:r>
      <w:r w:rsidR="001936ED">
        <w:rPr>
          <w:sz w:val="24"/>
          <w:szCs w:val="24"/>
        </w:rPr>
        <w:t>, vezano za rekonstrukciju Doma kulture u Petrovcima odgovara da je zatražio ponude, međutim iste još nije dobio, a informacije za problem septičke jame kod etnografske zbirke načelnik je primio na znanje.</w:t>
      </w:r>
    </w:p>
    <w:p w14:paraId="06165835" w14:textId="77777777" w:rsidR="00BB3B76" w:rsidRDefault="00BB3B76" w:rsidP="004D33A4">
      <w:pPr>
        <w:spacing w:after="0" w:line="240" w:lineRule="auto"/>
        <w:jc w:val="both"/>
        <w:rPr>
          <w:rFonts w:cstheme="minorHAnsi"/>
        </w:rPr>
      </w:pPr>
    </w:p>
    <w:p w14:paraId="1DEACD2E" w14:textId="77777777" w:rsidR="007319E9" w:rsidRDefault="007319E9" w:rsidP="004D33A4">
      <w:pPr>
        <w:spacing w:after="0" w:line="240" w:lineRule="auto"/>
        <w:jc w:val="both"/>
        <w:rPr>
          <w:rFonts w:cstheme="minorHAnsi"/>
        </w:rPr>
      </w:pPr>
    </w:p>
    <w:p w14:paraId="692D6906" w14:textId="77777777" w:rsidR="00746193" w:rsidRPr="00B310AE" w:rsidRDefault="00746193" w:rsidP="003033DE">
      <w:pPr>
        <w:spacing w:after="0" w:line="240" w:lineRule="auto"/>
        <w:rPr>
          <w:rFonts w:cstheme="minorHAnsi"/>
        </w:rPr>
      </w:pPr>
    </w:p>
    <w:p w14:paraId="665D35AC" w14:textId="6FFC2540" w:rsidR="0009756A" w:rsidRPr="00B310AE" w:rsidRDefault="0009756A" w:rsidP="003033DE">
      <w:pPr>
        <w:spacing w:after="0" w:line="240" w:lineRule="auto"/>
        <w:rPr>
          <w:rFonts w:cstheme="minorHAnsi"/>
        </w:rPr>
      </w:pPr>
      <w:r w:rsidRPr="00B310AE">
        <w:rPr>
          <w:rFonts w:cstheme="minorHAnsi"/>
        </w:rPr>
        <w:t xml:space="preserve">Završeno u </w:t>
      </w:r>
      <w:r w:rsidR="00643ED1" w:rsidRPr="00B310AE">
        <w:rPr>
          <w:rFonts w:cstheme="minorHAnsi"/>
        </w:rPr>
        <w:t>20</w:t>
      </w:r>
      <w:r w:rsidRPr="00B310AE">
        <w:rPr>
          <w:rFonts w:cstheme="minorHAnsi"/>
        </w:rPr>
        <w:t>:</w:t>
      </w:r>
      <w:r w:rsidR="001936ED">
        <w:rPr>
          <w:rFonts w:cstheme="minorHAnsi"/>
        </w:rPr>
        <w:t>15</w:t>
      </w:r>
      <w:r w:rsidRPr="00B310AE">
        <w:rPr>
          <w:rFonts w:cstheme="minorHAnsi"/>
        </w:rPr>
        <w:t xml:space="preserve"> h.</w:t>
      </w:r>
    </w:p>
    <w:p w14:paraId="20E0EDD7" w14:textId="77777777" w:rsidR="0009756A" w:rsidRPr="00B310AE" w:rsidRDefault="0009756A" w:rsidP="0009756A">
      <w:pPr>
        <w:pStyle w:val="Odlomakpopisa"/>
        <w:spacing w:after="0" w:line="240" w:lineRule="auto"/>
        <w:ind w:left="708"/>
        <w:rPr>
          <w:rFonts w:cstheme="minorHAnsi"/>
        </w:rPr>
      </w:pPr>
    </w:p>
    <w:p w14:paraId="70110939" w14:textId="77777777" w:rsidR="00B45F8C" w:rsidRPr="00B310AE" w:rsidRDefault="00B45F8C" w:rsidP="0009756A">
      <w:pPr>
        <w:pStyle w:val="Odlomakpopisa"/>
        <w:spacing w:after="0" w:line="240" w:lineRule="auto"/>
        <w:ind w:left="708"/>
        <w:rPr>
          <w:rFonts w:cstheme="minorHAnsi"/>
        </w:rPr>
      </w:pPr>
    </w:p>
    <w:p w14:paraId="589BD1C8" w14:textId="77777777" w:rsidR="0009756A" w:rsidRPr="00B310AE" w:rsidRDefault="0009756A" w:rsidP="003033DE">
      <w:pPr>
        <w:spacing w:after="0" w:line="240" w:lineRule="auto"/>
        <w:rPr>
          <w:rFonts w:cstheme="minorHAnsi"/>
        </w:rPr>
      </w:pPr>
      <w:r w:rsidRPr="00B310AE">
        <w:rPr>
          <w:rFonts w:cstheme="minorHAnsi"/>
        </w:rPr>
        <w:t>Zapisničar</w:t>
      </w:r>
      <w:r w:rsidRPr="00B310AE">
        <w:rPr>
          <w:rFonts w:cstheme="minorHAnsi"/>
        </w:rPr>
        <w:tab/>
      </w:r>
      <w:r w:rsidRPr="00B310AE">
        <w:rPr>
          <w:rFonts w:cstheme="minorHAnsi"/>
        </w:rPr>
        <w:tab/>
      </w:r>
      <w:r w:rsidRPr="00B310AE">
        <w:rPr>
          <w:rFonts w:cstheme="minorHAnsi"/>
        </w:rPr>
        <w:tab/>
      </w:r>
      <w:r w:rsidRPr="00B310AE">
        <w:rPr>
          <w:rFonts w:cstheme="minorHAnsi"/>
        </w:rPr>
        <w:tab/>
      </w:r>
      <w:r w:rsidRPr="00B310AE">
        <w:rPr>
          <w:rFonts w:cstheme="minorHAnsi"/>
        </w:rPr>
        <w:tab/>
      </w:r>
      <w:r w:rsidRPr="00B310AE">
        <w:rPr>
          <w:rFonts w:cstheme="minorHAnsi"/>
        </w:rPr>
        <w:tab/>
        <w:t>Predsjednik općinskog vijeća</w:t>
      </w:r>
    </w:p>
    <w:p w14:paraId="6CCBCC15" w14:textId="77777777" w:rsidR="008B64DB" w:rsidRPr="00B310AE" w:rsidRDefault="0009756A" w:rsidP="001B5249">
      <w:pPr>
        <w:spacing w:after="0" w:line="240" w:lineRule="auto"/>
        <w:rPr>
          <w:rFonts w:cstheme="minorHAnsi"/>
        </w:rPr>
      </w:pPr>
      <w:r w:rsidRPr="00B310AE">
        <w:rPr>
          <w:rFonts w:cstheme="minorHAnsi"/>
        </w:rPr>
        <w:t>Maja Župan</w:t>
      </w:r>
      <w:r w:rsidRPr="00B310AE">
        <w:rPr>
          <w:rFonts w:cstheme="minorHAnsi"/>
        </w:rPr>
        <w:tab/>
      </w:r>
      <w:r w:rsidRPr="00B310AE">
        <w:rPr>
          <w:rFonts w:cstheme="minorHAnsi"/>
        </w:rPr>
        <w:tab/>
      </w:r>
      <w:r w:rsidRPr="00B310AE">
        <w:rPr>
          <w:rFonts w:cstheme="minorHAnsi"/>
        </w:rPr>
        <w:tab/>
      </w:r>
      <w:r w:rsidRPr="00B310AE">
        <w:rPr>
          <w:rFonts w:cstheme="minorHAnsi"/>
        </w:rPr>
        <w:tab/>
      </w:r>
      <w:r w:rsidRPr="00B310AE">
        <w:rPr>
          <w:rFonts w:cstheme="minorHAnsi"/>
        </w:rPr>
        <w:tab/>
      </w:r>
      <w:r w:rsidRPr="00B310AE">
        <w:rPr>
          <w:rFonts w:cstheme="minorHAnsi"/>
        </w:rPr>
        <w:tab/>
        <w:t xml:space="preserve">Marijan Gelo, dr.vet.med. </w:t>
      </w:r>
    </w:p>
    <w:sectPr w:rsidR="008B64DB" w:rsidRPr="00B310AE" w:rsidSect="007D6A5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A67"/>
    <w:multiLevelType w:val="hybridMultilevel"/>
    <w:tmpl w:val="2E76DC9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E40694"/>
    <w:multiLevelType w:val="hybridMultilevel"/>
    <w:tmpl w:val="0D2E12D0"/>
    <w:lvl w:ilvl="0" w:tplc="F84C1D52">
      <w:start w:val="16"/>
      <w:numFmt w:val="bullet"/>
      <w:lvlText w:val="-"/>
      <w:lvlJc w:val="left"/>
      <w:pPr>
        <w:ind w:left="1440" w:hanging="360"/>
      </w:pPr>
      <w:rPr>
        <w:rFonts w:ascii="Calibri" w:eastAsiaTheme="minorEastAsia" w:hAnsi="Calibri" w:cstheme="minorHAns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57D4332"/>
    <w:multiLevelType w:val="hybridMultilevel"/>
    <w:tmpl w:val="753603E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B6B30B6"/>
    <w:multiLevelType w:val="hybridMultilevel"/>
    <w:tmpl w:val="FEFEF700"/>
    <w:lvl w:ilvl="0" w:tplc="041A000B">
      <w:start w:val="1"/>
      <w:numFmt w:val="bullet"/>
      <w:lvlText w:val=""/>
      <w:lvlJc w:val="left"/>
      <w:pPr>
        <w:ind w:left="1485" w:hanging="360"/>
      </w:pPr>
      <w:rPr>
        <w:rFonts w:ascii="Wingdings" w:hAnsi="Wingdings"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abstractNum w:abstractNumId="4" w15:restartNumberingAfterBreak="0">
    <w:nsid w:val="0DB9208A"/>
    <w:multiLevelType w:val="hybridMultilevel"/>
    <w:tmpl w:val="E00E01C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574C7B"/>
    <w:multiLevelType w:val="hybridMultilevel"/>
    <w:tmpl w:val="78E0AB76"/>
    <w:lvl w:ilvl="0" w:tplc="2A30F508">
      <w:start w:val="1"/>
      <w:numFmt w:val="decimal"/>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6" w15:restartNumberingAfterBreak="0">
    <w:nsid w:val="19230227"/>
    <w:multiLevelType w:val="hybridMultilevel"/>
    <w:tmpl w:val="893403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195C1DBA"/>
    <w:multiLevelType w:val="hybridMultilevel"/>
    <w:tmpl w:val="2BB4E668"/>
    <w:lvl w:ilvl="0" w:tplc="B74C55BA">
      <w:numFmt w:val="bullet"/>
      <w:lvlText w:val="-"/>
      <w:lvlJc w:val="left"/>
      <w:pPr>
        <w:ind w:left="720" w:hanging="360"/>
      </w:pPr>
      <w:rPr>
        <w:rFonts w:ascii="Calibri" w:eastAsiaTheme="minorEastAsia"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8A7F37"/>
    <w:multiLevelType w:val="hybridMultilevel"/>
    <w:tmpl w:val="8C622BF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1C1D2C96"/>
    <w:multiLevelType w:val="hybridMultilevel"/>
    <w:tmpl w:val="BBCE6934"/>
    <w:lvl w:ilvl="0" w:tplc="43742D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3681471"/>
    <w:multiLevelType w:val="hybridMultilevel"/>
    <w:tmpl w:val="1988CB6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165E6064">
      <w:start w:val="14"/>
      <w:numFmt w:val="bullet"/>
      <w:lvlText w:val="-"/>
      <w:lvlJc w:val="left"/>
      <w:pPr>
        <w:ind w:left="2340" w:hanging="360"/>
      </w:pPr>
      <w:rPr>
        <w:rFonts w:ascii="Arial" w:eastAsia="Times New Roman" w:hAnsi="Arial" w:cs="Arial"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7E3754F"/>
    <w:multiLevelType w:val="hybridMultilevel"/>
    <w:tmpl w:val="AD366322"/>
    <w:lvl w:ilvl="0" w:tplc="88627812">
      <w:start w:val="1"/>
      <w:numFmt w:val="lowerLetter"/>
      <w:lvlText w:val="%1)"/>
      <w:lvlJc w:val="left"/>
      <w:pPr>
        <w:ind w:left="1320" w:hanging="360"/>
      </w:pPr>
      <w:rPr>
        <w:rFonts w:hint="default"/>
      </w:r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12" w15:restartNumberingAfterBreak="0">
    <w:nsid w:val="2AAD57A0"/>
    <w:multiLevelType w:val="hybridMultilevel"/>
    <w:tmpl w:val="DF1CE712"/>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D281AC6"/>
    <w:multiLevelType w:val="hybridMultilevel"/>
    <w:tmpl w:val="CE26FC9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14" w15:restartNumberingAfterBreak="0">
    <w:nsid w:val="30C119CF"/>
    <w:multiLevelType w:val="hybridMultilevel"/>
    <w:tmpl w:val="3E301818"/>
    <w:lvl w:ilvl="0" w:tplc="F84C1D52">
      <w:start w:val="16"/>
      <w:numFmt w:val="bullet"/>
      <w:lvlText w:val="-"/>
      <w:lvlJc w:val="left"/>
      <w:pPr>
        <w:ind w:left="720" w:hanging="360"/>
      </w:pPr>
      <w:rPr>
        <w:rFonts w:ascii="Calibri" w:eastAsiaTheme="minorEastAsia"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90A0600"/>
    <w:multiLevelType w:val="hybridMultilevel"/>
    <w:tmpl w:val="D4A68F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B8D56AB"/>
    <w:multiLevelType w:val="hybridMultilevel"/>
    <w:tmpl w:val="9CDE9C1A"/>
    <w:lvl w:ilvl="0" w:tplc="6128D040">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D8E31D6"/>
    <w:multiLevelType w:val="hybridMultilevel"/>
    <w:tmpl w:val="211E04E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01D6CD9"/>
    <w:multiLevelType w:val="hybridMultilevel"/>
    <w:tmpl w:val="315E5D4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2FE50DF"/>
    <w:multiLevelType w:val="hybridMultilevel"/>
    <w:tmpl w:val="6FE4184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20" w15:restartNumberingAfterBreak="0">
    <w:nsid w:val="45EA5D42"/>
    <w:multiLevelType w:val="hybridMultilevel"/>
    <w:tmpl w:val="0AF6BCA6"/>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010409E"/>
    <w:multiLevelType w:val="hybridMultilevel"/>
    <w:tmpl w:val="5DF4AC4A"/>
    <w:lvl w:ilvl="0" w:tplc="FFFFFFFF">
      <w:start w:val="1"/>
      <w:numFmt w:val="decimal"/>
      <w:lvlText w:val="%1."/>
      <w:lvlJc w:val="left"/>
      <w:pPr>
        <w:ind w:left="960" w:hanging="360"/>
      </w:pPr>
      <w:rPr>
        <w:rFonts w:hint="default"/>
      </w:rPr>
    </w:lvl>
    <w:lvl w:ilvl="1" w:tplc="FFFFFFFF" w:tentative="1">
      <w:start w:val="1"/>
      <w:numFmt w:val="lowerLetter"/>
      <w:lvlText w:val="%2."/>
      <w:lvlJc w:val="left"/>
      <w:pPr>
        <w:ind w:left="168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22" w15:restartNumberingAfterBreak="0">
    <w:nsid w:val="583B057F"/>
    <w:multiLevelType w:val="hybridMultilevel"/>
    <w:tmpl w:val="CF0A6902"/>
    <w:lvl w:ilvl="0" w:tplc="DC1CB756">
      <w:start w:val="1"/>
      <w:numFmt w:val="lowerLetter"/>
      <w:lvlText w:val="%1)"/>
      <w:lvlJc w:val="left"/>
      <w:pPr>
        <w:ind w:left="1320" w:hanging="360"/>
      </w:pPr>
      <w:rPr>
        <w:rFonts w:hint="default"/>
      </w:rPr>
    </w:lvl>
    <w:lvl w:ilvl="1" w:tplc="041A0019" w:tentative="1">
      <w:start w:val="1"/>
      <w:numFmt w:val="lowerLetter"/>
      <w:lvlText w:val="%2."/>
      <w:lvlJc w:val="left"/>
      <w:pPr>
        <w:ind w:left="2040" w:hanging="360"/>
      </w:pPr>
    </w:lvl>
    <w:lvl w:ilvl="2" w:tplc="041A001B" w:tentative="1">
      <w:start w:val="1"/>
      <w:numFmt w:val="lowerRoman"/>
      <w:lvlText w:val="%3."/>
      <w:lvlJc w:val="right"/>
      <w:pPr>
        <w:ind w:left="2760" w:hanging="180"/>
      </w:pPr>
    </w:lvl>
    <w:lvl w:ilvl="3" w:tplc="041A000F" w:tentative="1">
      <w:start w:val="1"/>
      <w:numFmt w:val="decimal"/>
      <w:lvlText w:val="%4."/>
      <w:lvlJc w:val="left"/>
      <w:pPr>
        <w:ind w:left="3480" w:hanging="360"/>
      </w:pPr>
    </w:lvl>
    <w:lvl w:ilvl="4" w:tplc="041A0019" w:tentative="1">
      <w:start w:val="1"/>
      <w:numFmt w:val="lowerLetter"/>
      <w:lvlText w:val="%5."/>
      <w:lvlJc w:val="left"/>
      <w:pPr>
        <w:ind w:left="4200" w:hanging="360"/>
      </w:pPr>
    </w:lvl>
    <w:lvl w:ilvl="5" w:tplc="041A001B" w:tentative="1">
      <w:start w:val="1"/>
      <w:numFmt w:val="lowerRoman"/>
      <w:lvlText w:val="%6."/>
      <w:lvlJc w:val="right"/>
      <w:pPr>
        <w:ind w:left="4920" w:hanging="180"/>
      </w:pPr>
    </w:lvl>
    <w:lvl w:ilvl="6" w:tplc="041A000F" w:tentative="1">
      <w:start w:val="1"/>
      <w:numFmt w:val="decimal"/>
      <w:lvlText w:val="%7."/>
      <w:lvlJc w:val="left"/>
      <w:pPr>
        <w:ind w:left="5640" w:hanging="360"/>
      </w:pPr>
    </w:lvl>
    <w:lvl w:ilvl="7" w:tplc="041A0019" w:tentative="1">
      <w:start w:val="1"/>
      <w:numFmt w:val="lowerLetter"/>
      <w:lvlText w:val="%8."/>
      <w:lvlJc w:val="left"/>
      <w:pPr>
        <w:ind w:left="6360" w:hanging="360"/>
      </w:pPr>
    </w:lvl>
    <w:lvl w:ilvl="8" w:tplc="041A001B" w:tentative="1">
      <w:start w:val="1"/>
      <w:numFmt w:val="lowerRoman"/>
      <w:lvlText w:val="%9."/>
      <w:lvlJc w:val="right"/>
      <w:pPr>
        <w:ind w:left="7080" w:hanging="180"/>
      </w:pPr>
    </w:lvl>
  </w:abstractNum>
  <w:abstractNum w:abstractNumId="23" w15:restartNumberingAfterBreak="0">
    <w:nsid w:val="60FD1834"/>
    <w:multiLevelType w:val="hybridMultilevel"/>
    <w:tmpl w:val="679A0D5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291193D"/>
    <w:multiLevelType w:val="hybridMultilevel"/>
    <w:tmpl w:val="DF5683E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DBC2309"/>
    <w:multiLevelType w:val="hybridMultilevel"/>
    <w:tmpl w:val="42BC8828"/>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79C26763"/>
    <w:multiLevelType w:val="hybridMultilevel"/>
    <w:tmpl w:val="1122850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289348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8811373">
    <w:abstractNumId w:val="25"/>
  </w:num>
  <w:num w:numId="3" w16cid:durableId="154616472">
    <w:abstractNumId w:val="7"/>
  </w:num>
  <w:num w:numId="4" w16cid:durableId="952324429">
    <w:abstractNumId w:val="5"/>
  </w:num>
  <w:num w:numId="5" w16cid:durableId="1727726404">
    <w:abstractNumId w:val="22"/>
  </w:num>
  <w:num w:numId="6" w16cid:durableId="483664410">
    <w:abstractNumId w:val="2"/>
  </w:num>
  <w:num w:numId="7" w16cid:durableId="873351905">
    <w:abstractNumId w:val="11"/>
  </w:num>
  <w:num w:numId="8" w16cid:durableId="1628464173">
    <w:abstractNumId w:val="13"/>
  </w:num>
  <w:num w:numId="9" w16cid:durableId="2040547154">
    <w:abstractNumId w:val="14"/>
  </w:num>
  <w:num w:numId="10" w16cid:durableId="848711571">
    <w:abstractNumId w:val="23"/>
  </w:num>
  <w:num w:numId="11" w16cid:durableId="979265124">
    <w:abstractNumId w:val="1"/>
  </w:num>
  <w:num w:numId="12" w16cid:durableId="1097677768">
    <w:abstractNumId w:val="21"/>
  </w:num>
  <w:num w:numId="13" w16cid:durableId="2128891259">
    <w:abstractNumId w:val="19"/>
  </w:num>
  <w:num w:numId="14" w16cid:durableId="147207063">
    <w:abstractNumId w:val="0"/>
  </w:num>
  <w:num w:numId="15" w16cid:durableId="1281650261">
    <w:abstractNumId w:val="16"/>
  </w:num>
  <w:num w:numId="16" w16cid:durableId="685325151">
    <w:abstractNumId w:val="24"/>
  </w:num>
  <w:num w:numId="17" w16cid:durableId="610623383">
    <w:abstractNumId w:val="20"/>
  </w:num>
  <w:num w:numId="18" w16cid:durableId="360522143">
    <w:abstractNumId w:val="3"/>
  </w:num>
  <w:num w:numId="19" w16cid:durableId="299655281">
    <w:abstractNumId w:val="26"/>
  </w:num>
  <w:num w:numId="20" w16cid:durableId="396366242">
    <w:abstractNumId w:val="8"/>
  </w:num>
  <w:num w:numId="21" w16cid:durableId="1978222707">
    <w:abstractNumId w:val="10"/>
  </w:num>
  <w:num w:numId="22" w16cid:durableId="164133906">
    <w:abstractNumId w:val="9"/>
  </w:num>
  <w:num w:numId="23" w16cid:durableId="908463809">
    <w:abstractNumId w:val="12"/>
  </w:num>
  <w:num w:numId="24" w16cid:durableId="514005388">
    <w:abstractNumId w:val="17"/>
  </w:num>
  <w:num w:numId="25" w16cid:durableId="809439217">
    <w:abstractNumId w:val="18"/>
  </w:num>
  <w:num w:numId="26" w16cid:durableId="1247150462">
    <w:abstractNumId w:val="4"/>
  </w:num>
  <w:num w:numId="27" w16cid:durableId="16810779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B64DB"/>
    <w:rsid w:val="00001305"/>
    <w:rsid w:val="00056F9D"/>
    <w:rsid w:val="00060D39"/>
    <w:rsid w:val="0007058D"/>
    <w:rsid w:val="000763C9"/>
    <w:rsid w:val="0009756A"/>
    <w:rsid w:val="000A3E9F"/>
    <w:rsid w:val="000A49BF"/>
    <w:rsid w:val="000B613C"/>
    <w:rsid w:val="000C36DA"/>
    <w:rsid w:val="000C428D"/>
    <w:rsid w:val="000C6B24"/>
    <w:rsid w:val="000D13B3"/>
    <w:rsid w:val="000D1573"/>
    <w:rsid w:val="000E313D"/>
    <w:rsid w:val="000F457A"/>
    <w:rsid w:val="00102115"/>
    <w:rsid w:val="001210BE"/>
    <w:rsid w:val="001228CC"/>
    <w:rsid w:val="001456D7"/>
    <w:rsid w:val="00165DDC"/>
    <w:rsid w:val="001852DD"/>
    <w:rsid w:val="001936ED"/>
    <w:rsid w:val="001A0AEF"/>
    <w:rsid w:val="001A1D6A"/>
    <w:rsid w:val="001A6B30"/>
    <w:rsid w:val="001B1BFC"/>
    <w:rsid w:val="001B5249"/>
    <w:rsid w:val="001C0BD5"/>
    <w:rsid w:val="001E1F03"/>
    <w:rsid w:val="001F0575"/>
    <w:rsid w:val="001F7E33"/>
    <w:rsid w:val="00221ED7"/>
    <w:rsid w:val="00222094"/>
    <w:rsid w:val="00227896"/>
    <w:rsid w:val="00235240"/>
    <w:rsid w:val="00240655"/>
    <w:rsid w:val="00245FB9"/>
    <w:rsid w:val="00273209"/>
    <w:rsid w:val="00277D76"/>
    <w:rsid w:val="00284E59"/>
    <w:rsid w:val="00290BBB"/>
    <w:rsid w:val="002C087C"/>
    <w:rsid w:val="002C26AD"/>
    <w:rsid w:val="002C289E"/>
    <w:rsid w:val="002C3A97"/>
    <w:rsid w:val="002D606B"/>
    <w:rsid w:val="002D6334"/>
    <w:rsid w:val="003033DE"/>
    <w:rsid w:val="0030493F"/>
    <w:rsid w:val="003104CE"/>
    <w:rsid w:val="00313A4B"/>
    <w:rsid w:val="00323F76"/>
    <w:rsid w:val="00332DD0"/>
    <w:rsid w:val="00335B9B"/>
    <w:rsid w:val="00343FF9"/>
    <w:rsid w:val="0035162E"/>
    <w:rsid w:val="00373FE6"/>
    <w:rsid w:val="00375F45"/>
    <w:rsid w:val="00395D54"/>
    <w:rsid w:val="003A503D"/>
    <w:rsid w:val="003B7450"/>
    <w:rsid w:val="003C3C87"/>
    <w:rsid w:val="003C550D"/>
    <w:rsid w:val="003D523C"/>
    <w:rsid w:val="003E0AD8"/>
    <w:rsid w:val="004169D4"/>
    <w:rsid w:val="00417DEA"/>
    <w:rsid w:val="00422E3C"/>
    <w:rsid w:val="0043768E"/>
    <w:rsid w:val="004476F0"/>
    <w:rsid w:val="00450F70"/>
    <w:rsid w:val="00453AC3"/>
    <w:rsid w:val="004642BA"/>
    <w:rsid w:val="0049499D"/>
    <w:rsid w:val="00497F8B"/>
    <w:rsid w:val="004C5B55"/>
    <w:rsid w:val="004D33A4"/>
    <w:rsid w:val="004E3DEA"/>
    <w:rsid w:val="00500D2D"/>
    <w:rsid w:val="0051248F"/>
    <w:rsid w:val="00550F55"/>
    <w:rsid w:val="00552F80"/>
    <w:rsid w:val="00555F32"/>
    <w:rsid w:val="00575060"/>
    <w:rsid w:val="0058493C"/>
    <w:rsid w:val="005A0374"/>
    <w:rsid w:val="005B1EF5"/>
    <w:rsid w:val="005B4050"/>
    <w:rsid w:val="005C26A7"/>
    <w:rsid w:val="005C6683"/>
    <w:rsid w:val="005C6D5C"/>
    <w:rsid w:val="005D5BF2"/>
    <w:rsid w:val="005D71EC"/>
    <w:rsid w:val="005E6166"/>
    <w:rsid w:val="005E682C"/>
    <w:rsid w:val="00623D1C"/>
    <w:rsid w:val="006251C4"/>
    <w:rsid w:val="006339A7"/>
    <w:rsid w:val="006374C5"/>
    <w:rsid w:val="00643ED1"/>
    <w:rsid w:val="006561D3"/>
    <w:rsid w:val="00665362"/>
    <w:rsid w:val="00665AC6"/>
    <w:rsid w:val="00682AD2"/>
    <w:rsid w:val="00685464"/>
    <w:rsid w:val="00690526"/>
    <w:rsid w:val="00694CAF"/>
    <w:rsid w:val="006B0E65"/>
    <w:rsid w:val="006B1461"/>
    <w:rsid w:val="006C3041"/>
    <w:rsid w:val="006D045A"/>
    <w:rsid w:val="006F33D4"/>
    <w:rsid w:val="0070528F"/>
    <w:rsid w:val="00726C3A"/>
    <w:rsid w:val="00731041"/>
    <w:rsid w:val="007319E9"/>
    <w:rsid w:val="00735497"/>
    <w:rsid w:val="0074599E"/>
    <w:rsid w:val="00746193"/>
    <w:rsid w:val="007718EC"/>
    <w:rsid w:val="0077519F"/>
    <w:rsid w:val="00787947"/>
    <w:rsid w:val="00790B6B"/>
    <w:rsid w:val="007B5BC3"/>
    <w:rsid w:val="007D4C2B"/>
    <w:rsid w:val="007D6A5F"/>
    <w:rsid w:val="007E5AB4"/>
    <w:rsid w:val="00805266"/>
    <w:rsid w:val="008323F7"/>
    <w:rsid w:val="0084224E"/>
    <w:rsid w:val="00842BB4"/>
    <w:rsid w:val="0085620B"/>
    <w:rsid w:val="0085745A"/>
    <w:rsid w:val="008647D5"/>
    <w:rsid w:val="00875F5D"/>
    <w:rsid w:val="0088526B"/>
    <w:rsid w:val="00886272"/>
    <w:rsid w:val="00893991"/>
    <w:rsid w:val="008A1E5A"/>
    <w:rsid w:val="008B64DB"/>
    <w:rsid w:val="008C0CAA"/>
    <w:rsid w:val="008D1577"/>
    <w:rsid w:val="008D223D"/>
    <w:rsid w:val="008D48C1"/>
    <w:rsid w:val="008D56D8"/>
    <w:rsid w:val="008D5EE3"/>
    <w:rsid w:val="008E30F5"/>
    <w:rsid w:val="008E5F35"/>
    <w:rsid w:val="008E7DEC"/>
    <w:rsid w:val="008F33B1"/>
    <w:rsid w:val="00937868"/>
    <w:rsid w:val="00966752"/>
    <w:rsid w:val="00974125"/>
    <w:rsid w:val="00981EF4"/>
    <w:rsid w:val="009904A3"/>
    <w:rsid w:val="009908E2"/>
    <w:rsid w:val="009B5203"/>
    <w:rsid w:val="009C4854"/>
    <w:rsid w:val="009D5F51"/>
    <w:rsid w:val="009D68AD"/>
    <w:rsid w:val="009F0D06"/>
    <w:rsid w:val="00A11443"/>
    <w:rsid w:val="00A16B98"/>
    <w:rsid w:val="00A20CEE"/>
    <w:rsid w:val="00A223A2"/>
    <w:rsid w:val="00A43AEF"/>
    <w:rsid w:val="00A55D0F"/>
    <w:rsid w:val="00A578AC"/>
    <w:rsid w:val="00A604E7"/>
    <w:rsid w:val="00A802B3"/>
    <w:rsid w:val="00A86FB9"/>
    <w:rsid w:val="00AB1153"/>
    <w:rsid w:val="00AB2191"/>
    <w:rsid w:val="00AC5F22"/>
    <w:rsid w:val="00AD7D6C"/>
    <w:rsid w:val="00AF25AE"/>
    <w:rsid w:val="00B0411C"/>
    <w:rsid w:val="00B1682A"/>
    <w:rsid w:val="00B310AE"/>
    <w:rsid w:val="00B45F8C"/>
    <w:rsid w:val="00B4706B"/>
    <w:rsid w:val="00B53684"/>
    <w:rsid w:val="00B56E29"/>
    <w:rsid w:val="00B67938"/>
    <w:rsid w:val="00B76720"/>
    <w:rsid w:val="00BA215F"/>
    <w:rsid w:val="00BA350D"/>
    <w:rsid w:val="00BA3CEA"/>
    <w:rsid w:val="00BA6294"/>
    <w:rsid w:val="00BB3B76"/>
    <w:rsid w:val="00BB52A4"/>
    <w:rsid w:val="00C229C4"/>
    <w:rsid w:val="00C43468"/>
    <w:rsid w:val="00C625CB"/>
    <w:rsid w:val="00C6330A"/>
    <w:rsid w:val="00C769B1"/>
    <w:rsid w:val="00C82912"/>
    <w:rsid w:val="00C9101A"/>
    <w:rsid w:val="00C95847"/>
    <w:rsid w:val="00CA53AB"/>
    <w:rsid w:val="00CC4D0C"/>
    <w:rsid w:val="00CC6045"/>
    <w:rsid w:val="00CC7570"/>
    <w:rsid w:val="00CE4030"/>
    <w:rsid w:val="00CF0F09"/>
    <w:rsid w:val="00CF3B45"/>
    <w:rsid w:val="00CF3FDA"/>
    <w:rsid w:val="00CF790E"/>
    <w:rsid w:val="00D04A44"/>
    <w:rsid w:val="00D06917"/>
    <w:rsid w:val="00D2194C"/>
    <w:rsid w:val="00D2301B"/>
    <w:rsid w:val="00D2766D"/>
    <w:rsid w:val="00D330F0"/>
    <w:rsid w:val="00D56822"/>
    <w:rsid w:val="00D70F88"/>
    <w:rsid w:val="00D75761"/>
    <w:rsid w:val="00D87022"/>
    <w:rsid w:val="00DA3E67"/>
    <w:rsid w:val="00DF2096"/>
    <w:rsid w:val="00DF696E"/>
    <w:rsid w:val="00E00B7B"/>
    <w:rsid w:val="00E26BC2"/>
    <w:rsid w:val="00E328C0"/>
    <w:rsid w:val="00E34961"/>
    <w:rsid w:val="00E53B5D"/>
    <w:rsid w:val="00E606C8"/>
    <w:rsid w:val="00EB5BD0"/>
    <w:rsid w:val="00EB63BC"/>
    <w:rsid w:val="00EC0B71"/>
    <w:rsid w:val="00ED11DD"/>
    <w:rsid w:val="00ED1F11"/>
    <w:rsid w:val="00ED3F26"/>
    <w:rsid w:val="00EE0840"/>
    <w:rsid w:val="00EF7A93"/>
    <w:rsid w:val="00F05B15"/>
    <w:rsid w:val="00F0773C"/>
    <w:rsid w:val="00F11038"/>
    <w:rsid w:val="00F113A9"/>
    <w:rsid w:val="00F251B7"/>
    <w:rsid w:val="00F437A1"/>
    <w:rsid w:val="00F54DF4"/>
    <w:rsid w:val="00F57811"/>
    <w:rsid w:val="00F72F40"/>
    <w:rsid w:val="00F93B74"/>
    <w:rsid w:val="00F94E36"/>
    <w:rsid w:val="00FA50B9"/>
    <w:rsid w:val="00FC07A0"/>
    <w:rsid w:val="00FD3148"/>
    <w:rsid w:val="00FF3EE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E828"/>
  <w15:docId w15:val="{DAA33951-FEE6-4B0A-9493-F2610C64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6A"/>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40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4030"/>
    <w:rPr>
      <w:rFonts w:ascii="Tahoma" w:eastAsiaTheme="minorEastAsia"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297914">
      <w:bodyDiv w:val="1"/>
      <w:marLeft w:val="0"/>
      <w:marRight w:val="0"/>
      <w:marTop w:val="0"/>
      <w:marBottom w:val="0"/>
      <w:divBdr>
        <w:top w:val="none" w:sz="0" w:space="0" w:color="auto"/>
        <w:left w:val="none" w:sz="0" w:space="0" w:color="auto"/>
        <w:bottom w:val="none" w:sz="0" w:space="0" w:color="auto"/>
        <w:right w:val="none" w:sz="0" w:space="0" w:color="auto"/>
      </w:divBdr>
    </w:div>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1948</TotalTime>
  <Pages>1</Pages>
  <Words>2469</Words>
  <Characters>14076</Characters>
  <Application>Microsoft Office Word</Application>
  <DocSecurity>0</DocSecurity>
  <Lines>117</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62</cp:revision>
  <cp:lastPrinted>2022-02-07T07:43:00Z</cp:lastPrinted>
  <dcterms:created xsi:type="dcterms:W3CDTF">2021-11-22T06:57:00Z</dcterms:created>
  <dcterms:modified xsi:type="dcterms:W3CDTF">2022-07-18T06:34:00Z</dcterms:modified>
</cp:coreProperties>
</file>