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39858" w14:textId="77777777" w:rsidR="006B70CF" w:rsidRDefault="006B70CF" w:rsidP="003645C7">
      <w:pPr>
        <w:spacing w:line="276" w:lineRule="auto"/>
        <w:rPr>
          <w:color w:val="000000"/>
        </w:rPr>
      </w:pPr>
      <w:bookmarkStart w:id="0" w:name="_Hlk101553718"/>
      <w:bookmarkStart w:id="1" w:name="_Hlk112162102"/>
    </w:p>
    <w:p w14:paraId="7ACFC9DE" w14:textId="43C26747" w:rsidR="006B70CF" w:rsidRPr="006B70CF" w:rsidRDefault="006B70CF" w:rsidP="006B70CF">
      <w:pPr>
        <w:spacing w:line="276" w:lineRule="auto"/>
        <w:rPr>
          <w:b/>
          <w:bCs/>
        </w:rPr>
      </w:pPr>
      <w:r w:rsidRPr="006B70CF">
        <w:rPr>
          <w:b/>
          <w:bCs/>
        </w:rPr>
        <w:t xml:space="preserve">                      </w:t>
      </w:r>
      <w:r>
        <w:rPr>
          <w:b/>
          <w:bCs/>
        </w:rPr>
        <w:t xml:space="preserve">     </w:t>
      </w:r>
      <w:r w:rsidRPr="006B70CF">
        <w:rPr>
          <w:b/>
          <w:bCs/>
          <w:noProof/>
        </w:rPr>
        <w:drawing>
          <wp:inline distT="0" distB="0" distL="0" distR="0" wp14:anchorId="2662D180" wp14:editId="00AFD455">
            <wp:extent cx="463550" cy="628015"/>
            <wp:effectExtent l="0" t="0" r="0" b="635"/>
            <wp:docPr id="276312086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8037B9" w14:textId="348E072D" w:rsidR="006B70CF" w:rsidRPr="006B70CF" w:rsidRDefault="006B70CF" w:rsidP="006B70CF">
      <w:pPr>
        <w:spacing w:line="276" w:lineRule="auto"/>
        <w:rPr>
          <w:rFonts w:ascii="Arial" w:hAnsi="Arial" w:cs="Arial"/>
        </w:rPr>
      </w:pPr>
      <w:r w:rsidRPr="006B70CF">
        <w:rPr>
          <w:b/>
          <w:bCs/>
        </w:rPr>
        <w:t xml:space="preserve">         </w:t>
      </w:r>
      <w:r>
        <w:rPr>
          <w:b/>
          <w:bCs/>
        </w:rPr>
        <w:t xml:space="preserve">  </w:t>
      </w:r>
      <w:r w:rsidRPr="006B70CF">
        <w:rPr>
          <w:rFonts w:ascii="Arial" w:hAnsi="Arial" w:cs="Arial"/>
        </w:rPr>
        <w:t>REPUBLIKA HRVATSKA</w:t>
      </w:r>
    </w:p>
    <w:p w14:paraId="21E6613E" w14:textId="77777777" w:rsidR="006B70CF" w:rsidRPr="006B70CF" w:rsidRDefault="006B70CF" w:rsidP="006B70CF">
      <w:pPr>
        <w:spacing w:line="276" w:lineRule="auto"/>
        <w:rPr>
          <w:rFonts w:ascii="Arial" w:hAnsi="Arial" w:cs="Arial"/>
        </w:rPr>
      </w:pPr>
      <w:r w:rsidRPr="006B70CF">
        <w:rPr>
          <w:rFonts w:ascii="Arial" w:hAnsi="Arial" w:cs="Arial"/>
        </w:rPr>
        <w:t>VUKOVARSKO-SRIJEMSKA ŽUPANIJA</w:t>
      </w:r>
    </w:p>
    <w:p w14:paraId="1E2D415F" w14:textId="352D2025" w:rsidR="006B70CF" w:rsidRPr="006B70CF" w:rsidRDefault="006B70CF" w:rsidP="006B70CF">
      <w:pPr>
        <w:spacing w:line="276" w:lineRule="auto"/>
        <w:rPr>
          <w:rFonts w:ascii="Arial" w:hAnsi="Arial" w:cs="Arial"/>
          <w:b/>
          <w:bCs/>
          <w:lang w:val="en-GB"/>
        </w:rPr>
      </w:pPr>
      <w:r w:rsidRPr="006B70CF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380BD558" wp14:editId="47B611E1">
            <wp:simplePos x="0" y="0"/>
            <wp:positionH relativeFrom="column">
              <wp:posOffset>11430</wp:posOffset>
            </wp:positionH>
            <wp:positionV relativeFrom="paragraph">
              <wp:posOffset>9525</wp:posOffset>
            </wp:positionV>
            <wp:extent cx="497205" cy="624840"/>
            <wp:effectExtent l="0" t="0" r="0" b="3810"/>
            <wp:wrapNone/>
            <wp:docPr id="370098646" name="Slika 1" descr="Prijedlog grba u boji SLANJE-page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jedlog grba u boji SLANJE-page-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3195AE" w14:textId="77777777" w:rsidR="006B70CF" w:rsidRPr="006B70CF" w:rsidRDefault="006B70CF" w:rsidP="006B70CF">
      <w:pPr>
        <w:spacing w:line="276" w:lineRule="auto"/>
        <w:rPr>
          <w:rFonts w:ascii="Arial" w:hAnsi="Arial" w:cs="Arial"/>
          <w:b/>
          <w:bCs/>
        </w:rPr>
      </w:pPr>
      <w:r w:rsidRPr="006B70CF">
        <w:rPr>
          <w:rFonts w:ascii="Arial" w:hAnsi="Arial" w:cs="Arial"/>
          <w:b/>
          <w:bCs/>
          <w:lang w:val="en-GB"/>
        </w:rPr>
        <w:tab/>
        <w:t xml:space="preserve">     OPĆINA BOGDANOVCI</w:t>
      </w:r>
    </w:p>
    <w:p w14:paraId="0E480895" w14:textId="77777777" w:rsidR="006B70CF" w:rsidRPr="006B70CF" w:rsidRDefault="006B70CF" w:rsidP="006B70CF">
      <w:pPr>
        <w:spacing w:line="276" w:lineRule="auto"/>
        <w:rPr>
          <w:rFonts w:ascii="Arial" w:hAnsi="Arial" w:cs="Arial"/>
          <w:b/>
          <w:bCs/>
        </w:rPr>
      </w:pPr>
      <w:r w:rsidRPr="006B70CF">
        <w:rPr>
          <w:rFonts w:ascii="Arial" w:hAnsi="Arial" w:cs="Arial"/>
          <w:b/>
          <w:bCs/>
        </w:rPr>
        <w:t xml:space="preserve">          </w:t>
      </w:r>
      <w:r w:rsidRPr="006B70CF">
        <w:rPr>
          <w:rFonts w:ascii="Arial" w:hAnsi="Arial" w:cs="Arial"/>
          <w:b/>
          <w:bCs/>
        </w:rPr>
        <w:tab/>
        <w:t xml:space="preserve">        OPĆINSKO VIJEĆE</w:t>
      </w:r>
    </w:p>
    <w:p w14:paraId="25BB3DF0" w14:textId="53F22C50" w:rsidR="003645C7" w:rsidRPr="006B70CF" w:rsidRDefault="00DF77C8" w:rsidP="003645C7">
      <w:pPr>
        <w:spacing w:line="276" w:lineRule="auto"/>
        <w:rPr>
          <w:rFonts w:ascii="Arial" w:hAnsi="Arial" w:cs="Arial"/>
          <w:b/>
          <w:bCs/>
        </w:rPr>
      </w:pPr>
      <w:r w:rsidRPr="006B70CF">
        <w:rPr>
          <w:rFonts w:ascii="Arial" w:hAnsi="Arial" w:cs="Arial"/>
          <w:b/>
          <w:bCs/>
        </w:rPr>
        <w:tab/>
      </w:r>
      <w:r w:rsidRPr="006B70CF">
        <w:rPr>
          <w:rFonts w:ascii="Arial" w:hAnsi="Arial" w:cs="Arial"/>
          <w:b/>
          <w:bCs/>
        </w:rPr>
        <w:tab/>
      </w:r>
      <w:r w:rsidRPr="006B70CF">
        <w:rPr>
          <w:rFonts w:ascii="Arial" w:hAnsi="Arial" w:cs="Arial"/>
          <w:b/>
          <w:bCs/>
        </w:rPr>
        <w:tab/>
      </w:r>
      <w:r w:rsidRPr="006B70CF">
        <w:rPr>
          <w:rFonts w:ascii="Arial" w:hAnsi="Arial" w:cs="Arial"/>
          <w:b/>
          <w:bCs/>
        </w:rPr>
        <w:tab/>
      </w:r>
      <w:r w:rsidRPr="006B70CF">
        <w:rPr>
          <w:rFonts w:ascii="Arial" w:hAnsi="Arial" w:cs="Arial"/>
          <w:b/>
          <w:bCs/>
        </w:rPr>
        <w:tab/>
      </w:r>
      <w:r w:rsidRPr="006B70CF">
        <w:rPr>
          <w:rFonts w:ascii="Arial" w:hAnsi="Arial" w:cs="Arial"/>
          <w:b/>
          <w:bCs/>
        </w:rPr>
        <w:tab/>
      </w:r>
      <w:r w:rsidRPr="006B70CF">
        <w:rPr>
          <w:rFonts w:ascii="Arial" w:hAnsi="Arial" w:cs="Arial"/>
          <w:b/>
          <w:bCs/>
        </w:rPr>
        <w:tab/>
      </w:r>
    </w:p>
    <w:p w14:paraId="1B43F888" w14:textId="15D7B952" w:rsidR="003645C7" w:rsidRPr="006B70CF" w:rsidRDefault="003645C7" w:rsidP="003645C7">
      <w:pPr>
        <w:spacing w:line="276" w:lineRule="auto"/>
        <w:rPr>
          <w:rFonts w:ascii="Arial" w:hAnsi="Arial" w:cs="Arial"/>
        </w:rPr>
      </w:pPr>
      <w:bookmarkStart w:id="2" w:name="_Hlk98161741"/>
      <w:r w:rsidRPr="006B70CF">
        <w:rPr>
          <w:rFonts w:ascii="Arial" w:hAnsi="Arial" w:cs="Arial"/>
        </w:rPr>
        <w:t xml:space="preserve">KLASA: </w:t>
      </w:r>
      <w:bookmarkStart w:id="3" w:name="_Hlk107929898"/>
      <w:r w:rsidR="00987FBA" w:rsidRPr="006B70CF">
        <w:rPr>
          <w:rFonts w:ascii="Arial" w:hAnsi="Arial" w:cs="Arial"/>
        </w:rPr>
        <w:t>363</w:t>
      </w:r>
      <w:r w:rsidRPr="006B70CF">
        <w:rPr>
          <w:rFonts w:ascii="Arial" w:hAnsi="Arial" w:cs="Arial"/>
        </w:rPr>
        <w:t>-01/2</w:t>
      </w:r>
      <w:r w:rsidR="006B70CF">
        <w:rPr>
          <w:rFonts w:ascii="Arial" w:hAnsi="Arial" w:cs="Arial"/>
        </w:rPr>
        <w:t>5</w:t>
      </w:r>
      <w:r w:rsidRPr="006B70CF">
        <w:rPr>
          <w:rFonts w:ascii="Arial" w:hAnsi="Arial" w:cs="Arial"/>
        </w:rPr>
        <w:t>-01</w:t>
      </w:r>
      <w:r w:rsidR="006B70CF">
        <w:rPr>
          <w:rFonts w:ascii="Arial" w:hAnsi="Arial" w:cs="Arial"/>
        </w:rPr>
        <w:t>/</w:t>
      </w:r>
      <w:r w:rsidR="00756401">
        <w:rPr>
          <w:rFonts w:ascii="Arial" w:hAnsi="Arial" w:cs="Arial"/>
        </w:rPr>
        <w:t>05</w:t>
      </w:r>
      <w:r w:rsidRPr="006B70CF">
        <w:rPr>
          <w:rFonts w:ascii="Arial" w:hAnsi="Arial" w:cs="Arial"/>
        </w:rPr>
        <w:br/>
      </w:r>
      <w:bookmarkEnd w:id="3"/>
      <w:r w:rsidRPr="006B70CF">
        <w:rPr>
          <w:rFonts w:ascii="Arial" w:hAnsi="Arial" w:cs="Arial"/>
        </w:rPr>
        <w:t>URBROJ: 21</w:t>
      </w:r>
      <w:r w:rsidR="006B70CF">
        <w:rPr>
          <w:rFonts w:ascii="Arial" w:hAnsi="Arial" w:cs="Arial"/>
        </w:rPr>
        <w:t>9</w:t>
      </w:r>
      <w:r w:rsidRPr="006B70CF">
        <w:rPr>
          <w:rFonts w:ascii="Arial" w:hAnsi="Arial" w:cs="Arial"/>
        </w:rPr>
        <w:t>6-</w:t>
      </w:r>
      <w:r w:rsidR="006B70CF">
        <w:rPr>
          <w:rFonts w:ascii="Arial" w:hAnsi="Arial" w:cs="Arial"/>
        </w:rPr>
        <w:t>8</w:t>
      </w:r>
      <w:r w:rsidRPr="006B70CF">
        <w:rPr>
          <w:rFonts w:ascii="Arial" w:hAnsi="Arial" w:cs="Arial"/>
        </w:rPr>
        <w:t>-01</w:t>
      </w:r>
      <w:r w:rsidR="006B70CF">
        <w:rPr>
          <w:rFonts w:ascii="Arial" w:hAnsi="Arial" w:cs="Arial"/>
        </w:rPr>
        <w:t>/01-25-</w:t>
      </w:r>
      <w:r w:rsidR="00756401">
        <w:rPr>
          <w:rFonts w:ascii="Arial" w:hAnsi="Arial" w:cs="Arial"/>
        </w:rPr>
        <w:t>01</w:t>
      </w:r>
      <w:r w:rsidR="007A0203">
        <w:rPr>
          <w:rFonts w:ascii="Arial" w:hAnsi="Arial" w:cs="Arial"/>
        </w:rPr>
        <w:t xml:space="preserve">                               </w:t>
      </w:r>
      <w:r w:rsidR="007A0203" w:rsidRPr="00D86EF6">
        <w:rPr>
          <w:rFonts w:ascii="Arial" w:hAnsi="Arial" w:cs="Arial"/>
        </w:rPr>
        <w:t xml:space="preserve">   </w:t>
      </w:r>
      <w:r w:rsidRPr="006B70CF">
        <w:rPr>
          <w:rFonts w:ascii="Arial" w:hAnsi="Arial" w:cs="Arial"/>
          <w:color w:val="FF0000"/>
        </w:rPr>
        <w:br/>
      </w:r>
      <w:bookmarkEnd w:id="2"/>
      <w:r w:rsidR="006B70CF">
        <w:rPr>
          <w:rFonts w:ascii="Arial" w:hAnsi="Arial" w:cs="Arial"/>
        </w:rPr>
        <w:t>Bogdanovci</w:t>
      </w:r>
      <w:r w:rsidRPr="006B70CF">
        <w:rPr>
          <w:rFonts w:ascii="Arial" w:hAnsi="Arial" w:cs="Arial"/>
        </w:rPr>
        <w:t xml:space="preserve">, </w:t>
      </w:r>
      <w:r w:rsidR="00D86EF6">
        <w:rPr>
          <w:rFonts w:ascii="Arial" w:hAnsi="Arial" w:cs="Arial"/>
        </w:rPr>
        <w:t>24</w:t>
      </w:r>
      <w:r w:rsidRPr="006B70CF">
        <w:rPr>
          <w:rFonts w:ascii="Arial" w:hAnsi="Arial" w:cs="Arial"/>
        </w:rPr>
        <w:t>.</w:t>
      </w:r>
      <w:r w:rsidR="00D86EF6">
        <w:rPr>
          <w:rFonts w:ascii="Arial" w:hAnsi="Arial" w:cs="Arial"/>
        </w:rPr>
        <w:t>09</w:t>
      </w:r>
      <w:r w:rsidRPr="006B70CF">
        <w:rPr>
          <w:rFonts w:ascii="Arial" w:hAnsi="Arial" w:cs="Arial"/>
        </w:rPr>
        <w:t>.202</w:t>
      </w:r>
      <w:r w:rsidR="006B70CF">
        <w:rPr>
          <w:rFonts w:ascii="Arial" w:hAnsi="Arial" w:cs="Arial"/>
        </w:rPr>
        <w:t>5</w:t>
      </w:r>
      <w:r w:rsidRPr="006B70CF">
        <w:rPr>
          <w:rFonts w:ascii="Arial" w:hAnsi="Arial" w:cs="Arial"/>
        </w:rPr>
        <w:t>. godine</w:t>
      </w:r>
    </w:p>
    <w:bookmarkEnd w:id="0"/>
    <w:bookmarkEnd w:id="1"/>
    <w:p w14:paraId="19A232CE" w14:textId="77777777" w:rsidR="003645C7" w:rsidRPr="006B70CF" w:rsidRDefault="003645C7" w:rsidP="003645C7">
      <w:pPr>
        <w:rPr>
          <w:rFonts w:ascii="Arial" w:hAnsi="Arial" w:cs="Arial"/>
          <w:color w:val="FF0000"/>
          <w:sz w:val="18"/>
          <w:szCs w:val="18"/>
        </w:rPr>
      </w:pPr>
    </w:p>
    <w:p w14:paraId="364826B4" w14:textId="394E0FF0" w:rsidR="00721ED6" w:rsidRPr="006B70CF" w:rsidRDefault="00721ED6" w:rsidP="00987FBA">
      <w:pPr>
        <w:tabs>
          <w:tab w:val="left" w:pos="7620"/>
          <w:tab w:val="left" w:pos="7860"/>
        </w:tabs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B70CF">
        <w:rPr>
          <w:rFonts w:ascii="Arial" w:hAnsi="Arial" w:cs="Arial"/>
        </w:rPr>
        <w:t>Na temelju članka</w:t>
      </w:r>
      <w:r w:rsidR="003E05BF" w:rsidRPr="003E05BF">
        <w:rPr>
          <w:rFonts w:ascii="Arial" w:hAnsi="Arial" w:cs="Arial"/>
        </w:rPr>
        <w:t xml:space="preserve"> 24. stavka 1. točke 5., članka 25. stavka 5. i članka 26. stavka 2. </w:t>
      </w:r>
      <w:r w:rsidR="003620B2">
        <w:rPr>
          <w:rFonts w:ascii="Arial" w:hAnsi="Arial" w:cs="Arial"/>
        </w:rPr>
        <w:t xml:space="preserve"> </w:t>
      </w:r>
      <w:r w:rsidR="003E05BF">
        <w:rPr>
          <w:rFonts w:ascii="Arial" w:hAnsi="Arial" w:cs="Arial"/>
        </w:rPr>
        <w:t xml:space="preserve">44. stavak 1. točka </w:t>
      </w:r>
      <w:r w:rsidR="007A0203">
        <w:rPr>
          <w:rFonts w:ascii="Arial" w:hAnsi="Arial" w:cs="Arial"/>
        </w:rPr>
        <w:t>4.</w:t>
      </w:r>
      <w:r w:rsidR="003E05BF">
        <w:rPr>
          <w:rFonts w:ascii="Arial" w:hAnsi="Arial" w:cs="Arial"/>
        </w:rPr>
        <w:t xml:space="preserve"> </w:t>
      </w:r>
      <w:r w:rsidRPr="006B70CF">
        <w:rPr>
          <w:rFonts w:ascii="Arial" w:hAnsi="Arial" w:cs="Arial"/>
        </w:rPr>
        <w:t>Zak</w:t>
      </w:r>
      <w:r w:rsidR="00B74619" w:rsidRPr="006B70CF">
        <w:rPr>
          <w:rFonts w:ascii="Arial" w:hAnsi="Arial" w:cs="Arial"/>
        </w:rPr>
        <w:t>ona o komunalnom gospodarstvu (</w:t>
      </w:r>
      <w:r w:rsidR="003645C7" w:rsidRPr="006B70CF">
        <w:rPr>
          <w:rFonts w:ascii="Arial" w:hAnsi="Arial" w:cs="Arial"/>
        </w:rPr>
        <w:t>„</w:t>
      </w:r>
      <w:r w:rsidR="00B74619" w:rsidRPr="006B70CF">
        <w:rPr>
          <w:rFonts w:ascii="Arial" w:hAnsi="Arial" w:cs="Arial"/>
        </w:rPr>
        <w:t>Narodne novine</w:t>
      </w:r>
      <w:r w:rsidR="003645C7" w:rsidRPr="006B70CF">
        <w:rPr>
          <w:rFonts w:ascii="Arial" w:hAnsi="Arial" w:cs="Arial"/>
        </w:rPr>
        <w:t>“</w:t>
      </w:r>
      <w:r w:rsidRPr="006B70CF">
        <w:rPr>
          <w:rFonts w:ascii="Arial" w:hAnsi="Arial" w:cs="Arial"/>
        </w:rPr>
        <w:t xml:space="preserve"> broj 68/18</w:t>
      </w:r>
      <w:r w:rsidR="004B4FF9" w:rsidRPr="006B70CF">
        <w:rPr>
          <w:rFonts w:ascii="Arial" w:hAnsi="Arial" w:cs="Arial"/>
        </w:rPr>
        <w:t xml:space="preserve">, </w:t>
      </w:r>
      <w:r w:rsidR="00B74619" w:rsidRPr="006B70CF">
        <w:rPr>
          <w:rFonts w:ascii="Arial" w:hAnsi="Arial" w:cs="Arial"/>
        </w:rPr>
        <w:t>110/18</w:t>
      </w:r>
      <w:r w:rsidR="004B4FF9" w:rsidRPr="006B70CF">
        <w:rPr>
          <w:rFonts w:ascii="Arial" w:hAnsi="Arial" w:cs="Arial"/>
        </w:rPr>
        <w:t>, 32/20</w:t>
      </w:r>
      <w:r w:rsidR="003620B2">
        <w:rPr>
          <w:rFonts w:ascii="Arial" w:hAnsi="Arial" w:cs="Arial"/>
        </w:rPr>
        <w:t>, 145/24</w:t>
      </w:r>
      <w:r w:rsidR="00B74619" w:rsidRPr="006B70CF">
        <w:rPr>
          <w:rFonts w:ascii="Arial" w:hAnsi="Arial" w:cs="Arial"/>
        </w:rPr>
        <w:t>), članka</w:t>
      </w:r>
      <w:r w:rsidR="007A0203">
        <w:rPr>
          <w:rFonts w:ascii="Arial" w:hAnsi="Arial" w:cs="Arial"/>
        </w:rPr>
        <w:t xml:space="preserve"> 8.,</w:t>
      </w:r>
      <w:r w:rsidRPr="006B70CF">
        <w:rPr>
          <w:rFonts w:ascii="Arial" w:hAnsi="Arial" w:cs="Arial"/>
        </w:rPr>
        <w:t xml:space="preserve"> </w:t>
      </w:r>
      <w:r w:rsidR="007A0203">
        <w:rPr>
          <w:rFonts w:ascii="Arial" w:hAnsi="Arial" w:cs="Arial"/>
        </w:rPr>
        <w:t>1</w:t>
      </w:r>
      <w:r w:rsidR="00B74619" w:rsidRPr="006B70CF">
        <w:rPr>
          <w:rFonts w:ascii="Arial" w:hAnsi="Arial" w:cs="Arial"/>
        </w:rPr>
        <w:t>4.</w:t>
      </w:r>
      <w:r w:rsidR="007A0203">
        <w:rPr>
          <w:rFonts w:ascii="Arial" w:hAnsi="Arial" w:cs="Arial"/>
        </w:rPr>
        <w:t xml:space="preserve"> i 38. stavak 2.</w:t>
      </w:r>
      <w:r w:rsidR="00B74619" w:rsidRPr="006B70CF">
        <w:rPr>
          <w:rFonts w:ascii="Arial" w:hAnsi="Arial" w:cs="Arial"/>
        </w:rPr>
        <w:t xml:space="preserve"> Zakona o zaštiti od požara (</w:t>
      </w:r>
      <w:r w:rsidR="003645C7" w:rsidRPr="006B70CF">
        <w:rPr>
          <w:rFonts w:ascii="Arial" w:hAnsi="Arial" w:cs="Arial"/>
        </w:rPr>
        <w:t>„</w:t>
      </w:r>
      <w:r w:rsidR="00B74619" w:rsidRPr="006B70CF">
        <w:rPr>
          <w:rFonts w:ascii="Arial" w:hAnsi="Arial" w:cs="Arial"/>
        </w:rPr>
        <w:t>Narodne novine</w:t>
      </w:r>
      <w:r w:rsidR="003645C7" w:rsidRPr="006B70CF">
        <w:rPr>
          <w:rFonts w:ascii="Arial" w:hAnsi="Arial" w:cs="Arial"/>
        </w:rPr>
        <w:t>“</w:t>
      </w:r>
      <w:r w:rsidR="00B74619" w:rsidRPr="006B70CF">
        <w:rPr>
          <w:rFonts w:ascii="Arial" w:hAnsi="Arial" w:cs="Arial"/>
        </w:rPr>
        <w:t>, broj 92/10</w:t>
      </w:r>
      <w:r w:rsidR="001C57BE" w:rsidRPr="006B70CF">
        <w:rPr>
          <w:rFonts w:ascii="Arial" w:hAnsi="Arial" w:cs="Arial"/>
        </w:rPr>
        <w:t>, 114/22</w:t>
      </w:r>
      <w:r w:rsidR="00B74619" w:rsidRPr="006B70CF">
        <w:rPr>
          <w:rFonts w:ascii="Arial" w:hAnsi="Arial" w:cs="Arial"/>
        </w:rPr>
        <w:t>), članka</w:t>
      </w:r>
      <w:r w:rsidRPr="006B70CF">
        <w:rPr>
          <w:rFonts w:ascii="Arial" w:hAnsi="Arial" w:cs="Arial"/>
        </w:rPr>
        <w:t xml:space="preserve"> 35. Zakona o lokalnoj i područ</w:t>
      </w:r>
      <w:r w:rsidR="00B74619" w:rsidRPr="006B70CF">
        <w:rPr>
          <w:rFonts w:ascii="Arial" w:hAnsi="Arial" w:cs="Arial"/>
        </w:rPr>
        <w:t>noj (regionalnoj) samoupravi (</w:t>
      </w:r>
      <w:r w:rsidR="003645C7" w:rsidRPr="006B70CF">
        <w:rPr>
          <w:rFonts w:ascii="Arial" w:hAnsi="Arial" w:cs="Arial"/>
        </w:rPr>
        <w:t>„</w:t>
      </w:r>
      <w:r w:rsidR="00B74619" w:rsidRPr="006B70CF">
        <w:rPr>
          <w:rFonts w:ascii="Arial" w:hAnsi="Arial" w:cs="Arial"/>
        </w:rPr>
        <w:t>Narodne novine</w:t>
      </w:r>
      <w:r w:rsidR="003645C7" w:rsidRPr="006B70CF">
        <w:rPr>
          <w:rFonts w:ascii="Arial" w:hAnsi="Arial" w:cs="Arial"/>
        </w:rPr>
        <w:t>“</w:t>
      </w:r>
      <w:r w:rsidR="00B74619" w:rsidRPr="006B70CF">
        <w:rPr>
          <w:rFonts w:ascii="Arial" w:hAnsi="Arial" w:cs="Arial"/>
        </w:rPr>
        <w:t>, broj</w:t>
      </w:r>
      <w:r w:rsidR="00893B2D" w:rsidRPr="006B70CF">
        <w:rPr>
          <w:rFonts w:ascii="Arial" w:hAnsi="Arial" w:cs="Arial"/>
        </w:rPr>
        <w:t xml:space="preserve"> 33/01</w:t>
      </w:r>
      <w:r w:rsidRPr="006B70CF">
        <w:rPr>
          <w:rFonts w:ascii="Arial" w:hAnsi="Arial" w:cs="Arial"/>
        </w:rPr>
        <w:t>, 60/</w:t>
      </w:r>
      <w:r w:rsidR="00893B2D" w:rsidRPr="006B70CF">
        <w:rPr>
          <w:rFonts w:ascii="Arial" w:hAnsi="Arial" w:cs="Arial"/>
        </w:rPr>
        <w:t>01, 129/05, 109/07, 125/08, 36/</w:t>
      </w:r>
      <w:r w:rsidR="00B74619" w:rsidRPr="006B70CF">
        <w:rPr>
          <w:rFonts w:ascii="Arial" w:hAnsi="Arial" w:cs="Arial"/>
        </w:rPr>
        <w:t>09,15</w:t>
      </w:r>
      <w:r w:rsidR="00893B2D" w:rsidRPr="006B70CF">
        <w:rPr>
          <w:rFonts w:ascii="Arial" w:hAnsi="Arial" w:cs="Arial"/>
        </w:rPr>
        <w:t>0</w:t>
      </w:r>
      <w:r w:rsidR="00B74619" w:rsidRPr="006B70CF">
        <w:rPr>
          <w:rFonts w:ascii="Arial" w:hAnsi="Arial" w:cs="Arial"/>
        </w:rPr>
        <w:t>/11, 144/12, 19/13, 137/15 i</w:t>
      </w:r>
      <w:r w:rsidRPr="006B70CF">
        <w:rPr>
          <w:rFonts w:ascii="Arial" w:hAnsi="Arial" w:cs="Arial"/>
        </w:rPr>
        <w:t xml:space="preserve"> 123/17</w:t>
      </w:r>
      <w:r w:rsidR="002D6E1E" w:rsidRPr="006B70CF">
        <w:rPr>
          <w:rFonts w:ascii="Arial" w:hAnsi="Arial" w:cs="Arial"/>
        </w:rPr>
        <w:t>, 98/19, 144/20</w:t>
      </w:r>
      <w:r w:rsidRPr="006B70CF">
        <w:rPr>
          <w:rFonts w:ascii="Arial" w:hAnsi="Arial" w:cs="Arial"/>
        </w:rPr>
        <w:t xml:space="preserve">) </w:t>
      </w:r>
      <w:r w:rsidR="003645C7" w:rsidRPr="006B70CF">
        <w:rPr>
          <w:rFonts w:ascii="Arial" w:hAnsi="Arial" w:cs="Arial"/>
        </w:rPr>
        <w:t>i članka 2</w:t>
      </w:r>
      <w:r w:rsidR="007A0203">
        <w:rPr>
          <w:rFonts w:ascii="Arial" w:hAnsi="Arial" w:cs="Arial"/>
        </w:rPr>
        <w:t>9</w:t>
      </w:r>
      <w:r w:rsidR="003645C7" w:rsidRPr="006B70CF">
        <w:rPr>
          <w:rFonts w:ascii="Arial" w:hAnsi="Arial" w:cs="Arial"/>
        </w:rPr>
        <w:t xml:space="preserve">. Statuta Općine </w:t>
      </w:r>
      <w:r w:rsidR="007A0203">
        <w:rPr>
          <w:rFonts w:ascii="Arial" w:hAnsi="Arial" w:cs="Arial"/>
        </w:rPr>
        <w:t>Bogdanovci</w:t>
      </w:r>
      <w:r w:rsidR="003645C7" w:rsidRPr="006B70CF">
        <w:rPr>
          <w:rFonts w:ascii="Arial" w:hAnsi="Arial" w:cs="Arial"/>
        </w:rPr>
        <w:t xml:space="preserve"> (''Službeni vjesnik</w:t>
      </w:r>
      <w:r w:rsidR="007A0203">
        <w:rPr>
          <w:rFonts w:ascii="Arial" w:hAnsi="Arial" w:cs="Arial"/>
        </w:rPr>
        <w:t>“ Vukovarsko-srijemske županije</w:t>
      </w:r>
      <w:r w:rsidR="003645C7" w:rsidRPr="006B70CF">
        <w:rPr>
          <w:rFonts w:ascii="Arial" w:hAnsi="Arial" w:cs="Arial"/>
        </w:rPr>
        <w:t xml:space="preserve"> broj</w:t>
      </w:r>
      <w:r w:rsidR="007A0203">
        <w:rPr>
          <w:rFonts w:ascii="Arial" w:hAnsi="Arial" w:cs="Arial"/>
        </w:rPr>
        <w:t xml:space="preserve"> 04/21, 21/22</w:t>
      </w:r>
      <w:r w:rsidR="003645C7" w:rsidRPr="006B70CF">
        <w:rPr>
          <w:rFonts w:ascii="Arial" w:hAnsi="Arial" w:cs="Arial"/>
        </w:rPr>
        <w:t xml:space="preserve">) Općinsko vijeće Općine </w:t>
      </w:r>
      <w:r w:rsidR="007A0203">
        <w:rPr>
          <w:rFonts w:ascii="Arial" w:hAnsi="Arial" w:cs="Arial"/>
        </w:rPr>
        <w:t>Bogdanovci</w:t>
      </w:r>
      <w:r w:rsidR="003645C7" w:rsidRPr="006B70CF">
        <w:rPr>
          <w:rFonts w:ascii="Arial" w:hAnsi="Arial" w:cs="Arial"/>
        </w:rPr>
        <w:t xml:space="preserve"> na</w:t>
      </w:r>
      <w:r w:rsidR="007A0203">
        <w:rPr>
          <w:rFonts w:ascii="Arial" w:hAnsi="Arial" w:cs="Arial"/>
        </w:rPr>
        <w:t xml:space="preserve"> svojoj</w:t>
      </w:r>
      <w:r w:rsidR="003645C7" w:rsidRPr="006B70CF">
        <w:rPr>
          <w:rFonts w:ascii="Arial" w:hAnsi="Arial" w:cs="Arial"/>
        </w:rPr>
        <w:t xml:space="preserve"> </w:t>
      </w:r>
      <w:r w:rsidR="007A0203">
        <w:rPr>
          <w:rFonts w:ascii="Arial" w:hAnsi="Arial" w:cs="Arial"/>
        </w:rPr>
        <w:t>3.</w:t>
      </w:r>
      <w:r w:rsidR="003645C7" w:rsidRPr="006B70CF">
        <w:rPr>
          <w:rFonts w:ascii="Arial" w:hAnsi="Arial" w:cs="Arial"/>
        </w:rPr>
        <w:t xml:space="preserve"> sjednici održanoj dana </w:t>
      </w:r>
      <w:r w:rsidR="00D86EF6">
        <w:rPr>
          <w:rFonts w:ascii="Arial" w:hAnsi="Arial" w:cs="Arial"/>
        </w:rPr>
        <w:t>24</w:t>
      </w:r>
      <w:r w:rsidR="002D6E1E" w:rsidRPr="006B70CF">
        <w:rPr>
          <w:rFonts w:ascii="Arial" w:hAnsi="Arial" w:cs="Arial"/>
        </w:rPr>
        <w:t>.</w:t>
      </w:r>
      <w:r w:rsidR="00D86EF6">
        <w:rPr>
          <w:rFonts w:ascii="Arial" w:hAnsi="Arial" w:cs="Arial"/>
        </w:rPr>
        <w:t>09</w:t>
      </w:r>
      <w:r w:rsidR="003645C7" w:rsidRPr="006B70CF">
        <w:rPr>
          <w:rFonts w:ascii="Arial" w:hAnsi="Arial" w:cs="Arial"/>
        </w:rPr>
        <w:t>.202</w:t>
      </w:r>
      <w:r w:rsidR="007A0203">
        <w:rPr>
          <w:rFonts w:ascii="Arial" w:hAnsi="Arial" w:cs="Arial"/>
        </w:rPr>
        <w:t>5</w:t>
      </w:r>
      <w:r w:rsidR="003645C7" w:rsidRPr="006B70CF">
        <w:rPr>
          <w:rFonts w:ascii="Arial" w:hAnsi="Arial" w:cs="Arial"/>
        </w:rPr>
        <w:t>. godine donosi</w:t>
      </w:r>
    </w:p>
    <w:p w14:paraId="26FF92FB" w14:textId="77777777" w:rsidR="007A0203" w:rsidRDefault="00721ED6" w:rsidP="00987FBA">
      <w:pPr>
        <w:autoSpaceDE w:val="0"/>
        <w:autoSpaceDN w:val="0"/>
        <w:adjustRightInd w:val="0"/>
        <w:spacing w:before="100" w:after="100" w:line="276" w:lineRule="auto"/>
        <w:jc w:val="center"/>
        <w:rPr>
          <w:rFonts w:ascii="Arial" w:hAnsi="Arial" w:cs="Arial"/>
          <w:b/>
          <w:bCs/>
          <w:color w:val="000000"/>
          <w:highlight w:val="white"/>
        </w:rPr>
      </w:pPr>
      <w:r w:rsidRPr="006B70CF">
        <w:rPr>
          <w:rFonts w:ascii="Arial" w:hAnsi="Arial" w:cs="Arial"/>
          <w:b/>
          <w:bCs/>
          <w:color w:val="000000"/>
          <w:highlight w:val="white"/>
        </w:rPr>
        <w:t>ODLUKU</w:t>
      </w:r>
    </w:p>
    <w:p w14:paraId="1CAA7C18" w14:textId="508E2981" w:rsidR="00721ED6" w:rsidRDefault="007A0203" w:rsidP="00987FBA">
      <w:pPr>
        <w:autoSpaceDE w:val="0"/>
        <w:autoSpaceDN w:val="0"/>
        <w:adjustRightInd w:val="0"/>
        <w:spacing w:before="100" w:after="100" w:line="276" w:lineRule="auto"/>
        <w:jc w:val="center"/>
        <w:rPr>
          <w:rFonts w:ascii="Arial" w:hAnsi="Arial" w:cs="Arial"/>
          <w:b/>
          <w:bCs/>
          <w:color w:val="000000"/>
          <w:highlight w:val="white"/>
        </w:rPr>
      </w:pPr>
      <w:r>
        <w:rPr>
          <w:rFonts w:ascii="Arial" w:hAnsi="Arial" w:cs="Arial"/>
          <w:b/>
          <w:bCs/>
          <w:color w:val="000000"/>
          <w:highlight w:val="white"/>
        </w:rPr>
        <w:t>o organizaciji  i radu dimnjačarske službe</w:t>
      </w:r>
      <w:r w:rsidR="00721ED6" w:rsidRPr="006B70CF">
        <w:rPr>
          <w:rFonts w:ascii="Arial" w:hAnsi="Arial" w:cs="Arial"/>
          <w:b/>
          <w:bCs/>
          <w:color w:val="000000"/>
          <w:highlight w:val="white"/>
        </w:rPr>
        <w:t xml:space="preserve"> </w:t>
      </w:r>
      <w:r w:rsidR="00BA1CFC" w:rsidRPr="006B70CF">
        <w:rPr>
          <w:rFonts w:ascii="Arial" w:hAnsi="Arial" w:cs="Arial"/>
          <w:b/>
          <w:bCs/>
          <w:color w:val="000000"/>
          <w:highlight w:val="white"/>
        </w:rPr>
        <w:t xml:space="preserve">na području Općine </w:t>
      </w:r>
      <w:r>
        <w:rPr>
          <w:rFonts w:ascii="Arial" w:hAnsi="Arial" w:cs="Arial"/>
          <w:b/>
          <w:bCs/>
          <w:color w:val="000000"/>
          <w:highlight w:val="white"/>
        </w:rPr>
        <w:t>Bogdanovci</w:t>
      </w:r>
    </w:p>
    <w:p w14:paraId="2AE0DA37" w14:textId="77777777" w:rsidR="00CC46BA" w:rsidRPr="006B70CF" w:rsidRDefault="00CC46BA" w:rsidP="00987FBA">
      <w:pPr>
        <w:autoSpaceDE w:val="0"/>
        <w:autoSpaceDN w:val="0"/>
        <w:adjustRightInd w:val="0"/>
        <w:spacing w:before="100" w:after="100" w:line="276" w:lineRule="auto"/>
        <w:jc w:val="center"/>
        <w:rPr>
          <w:rFonts w:ascii="Arial" w:hAnsi="Arial" w:cs="Arial"/>
          <w:b/>
          <w:bCs/>
          <w:color w:val="000000"/>
          <w:highlight w:val="white"/>
        </w:rPr>
      </w:pPr>
    </w:p>
    <w:p w14:paraId="401F3748" w14:textId="77777777" w:rsidR="00721ED6" w:rsidRPr="006B70CF" w:rsidRDefault="00721ED6" w:rsidP="00987FBA">
      <w:pPr>
        <w:autoSpaceDE w:val="0"/>
        <w:autoSpaceDN w:val="0"/>
        <w:adjustRightInd w:val="0"/>
        <w:spacing w:before="100" w:after="100" w:line="276" w:lineRule="auto"/>
        <w:rPr>
          <w:rFonts w:ascii="Arial" w:hAnsi="Arial" w:cs="Arial"/>
          <w:color w:val="000000"/>
          <w:highlight w:val="white"/>
        </w:rPr>
      </w:pPr>
    </w:p>
    <w:p w14:paraId="0898A824" w14:textId="77777777" w:rsidR="00721ED6" w:rsidRPr="006B70CF" w:rsidRDefault="00721ED6" w:rsidP="00987FBA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before="100" w:after="100" w:line="276" w:lineRule="auto"/>
        <w:rPr>
          <w:rFonts w:ascii="Arial" w:hAnsi="Arial" w:cs="Arial"/>
          <w:b/>
          <w:color w:val="000000"/>
          <w:highlight w:val="white"/>
        </w:rPr>
      </w:pPr>
      <w:r w:rsidRPr="006B70CF">
        <w:rPr>
          <w:rFonts w:ascii="Arial" w:hAnsi="Arial" w:cs="Arial"/>
          <w:b/>
          <w:color w:val="000000"/>
          <w:highlight w:val="white"/>
        </w:rPr>
        <w:t>OPĆE ODREDBE</w:t>
      </w:r>
    </w:p>
    <w:p w14:paraId="63771E87" w14:textId="77777777" w:rsidR="00721ED6" w:rsidRPr="006B70CF" w:rsidRDefault="00721ED6" w:rsidP="00987FBA">
      <w:pPr>
        <w:autoSpaceDE w:val="0"/>
        <w:autoSpaceDN w:val="0"/>
        <w:adjustRightInd w:val="0"/>
        <w:spacing w:before="100" w:line="276" w:lineRule="auto"/>
        <w:jc w:val="center"/>
        <w:rPr>
          <w:rFonts w:ascii="Arial" w:hAnsi="Arial" w:cs="Arial"/>
          <w:b/>
          <w:bCs/>
          <w:color w:val="000000"/>
          <w:highlight w:val="white"/>
        </w:rPr>
      </w:pPr>
      <w:r w:rsidRPr="006B70CF">
        <w:rPr>
          <w:rFonts w:ascii="Arial" w:hAnsi="Arial" w:cs="Arial"/>
          <w:b/>
          <w:bCs/>
          <w:color w:val="000000"/>
          <w:highlight w:val="white"/>
        </w:rPr>
        <w:t>Članak 1.</w:t>
      </w:r>
    </w:p>
    <w:p w14:paraId="4FEAC751" w14:textId="640BA918" w:rsidR="00283034" w:rsidRPr="00BF3657" w:rsidRDefault="00721ED6" w:rsidP="00987FBA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="TimesNewRomanPSMT" w:hAnsi="Arial" w:cs="Arial"/>
        </w:rPr>
      </w:pPr>
      <w:r w:rsidRPr="00BF3657">
        <w:rPr>
          <w:rFonts w:ascii="Arial" w:eastAsia="TimesNewRomanPSMT" w:hAnsi="Arial" w:cs="Arial"/>
        </w:rPr>
        <w:t>Ovom Odlukom uređuje se organizacija i način obavljanja dimnjačarskih poslova</w:t>
      </w:r>
      <w:r w:rsidR="00EA5742" w:rsidRPr="00BF3657">
        <w:rPr>
          <w:rFonts w:ascii="Arial" w:eastAsia="TimesNewRomanPSMT" w:hAnsi="Arial" w:cs="Arial"/>
        </w:rPr>
        <w:t xml:space="preserve"> i službe kao uslužne komunalne djelatnosti na području Općine Bogdanovci</w:t>
      </w:r>
      <w:r w:rsidRPr="00BF3657">
        <w:rPr>
          <w:rFonts w:ascii="Arial" w:eastAsia="TimesNewRomanPSMT" w:hAnsi="Arial" w:cs="Arial"/>
        </w:rPr>
        <w:t>, rokovi čišćenja i kontrole dimovodnih objekata i uređaja za loženje te nadzor nad obavljanjem tih poslova, a u svrhu sprječavanja i otklanjanja uzroka požara i opasnosti od plinova i dimova.</w:t>
      </w:r>
    </w:p>
    <w:p w14:paraId="387E0D68" w14:textId="7C3F6B57" w:rsidR="00283034" w:rsidRPr="00BF3657" w:rsidRDefault="00721ED6" w:rsidP="00987FBA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="TimesNewRomanPSMT" w:hAnsi="Arial" w:cs="Arial"/>
        </w:rPr>
      </w:pPr>
      <w:r w:rsidRPr="00BF3657">
        <w:rPr>
          <w:rFonts w:ascii="Arial" w:eastAsia="TimesNewRomanPSMT" w:hAnsi="Arial" w:cs="Arial"/>
        </w:rPr>
        <w:t>Obavljanje dimnjačarskih poslova kao komunalna djelatnost, organizira se u cilju zaštite života ljudi i imovine, te sprječavanja i otklanjanja uzroka opasnosti od požara u svim građevinama i prostorima koji koriste dimovodne objekte, a od posebnog je interesa za fizičke i pravne</w:t>
      </w:r>
      <w:r w:rsidR="00283034" w:rsidRPr="00BF3657">
        <w:rPr>
          <w:rFonts w:ascii="Arial" w:eastAsia="TimesNewRomanPSMT" w:hAnsi="Arial" w:cs="Arial"/>
        </w:rPr>
        <w:t xml:space="preserve"> osobe na području Općine </w:t>
      </w:r>
      <w:r w:rsidR="00BF3657" w:rsidRPr="00BF3657">
        <w:rPr>
          <w:rFonts w:ascii="Arial" w:eastAsia="TimesNewRomanPSMT" w:hAnsi="Arial" w:cs="Arial"/>
        </w:rPr>
        <w:t>Bogdanovci</w:t>
      </w:r>
      <w:r w:rsidR="00BA1CFC" w:rsidRPr="00BF3657">
        <w:rPr>
          <w:rFonts w:ascii="Arial" w:eastAsia="TimesNewRomanPSMT" w:hAnsi="Arial" w:cs="Arial"/>
        </w:rPr>
        <w:t xml:space="preserve"> (</w:t>
      </w:r>
      <w:r w:rsidRPr="00BF3657">
        <w:rPr>
          <w:rFonts w:ascii="Arial" w:eastAsia="TimesNewRomanPSMT" w:hAnsi="Arial" w:cs="Arial"/>
        </w:rPr>
        <w:t>u daljnjem tekstu: Općina)</w:t>
      </w:r>
      <w:r w:rsidR="00BF3657" w:rsidRPr="00BF3657">
        <w:rPr>
          <w:rFonts w:ascii="Arial" w:eastAsia="TimesNewRomanPSMT" w:hAnsi="Arial" w:cs="Arial"/>
        </w:rPr>
        <w:t>.</w:t>
      </w:r>
    </w:p>
    <w:p w14:paraId="15C1AB76" w14:textId="21DEB8FF" w:rsidR="00577CC9" w:rsidRPr="008E0947" w:rsidRDefault="00721ED6" w:rsidP="008E0947">
      <w:pPr>
        <w:autoSpaceDE w:val="0"/>
        <w:autoSpaceDN w:val="0"/>
        <w:adjustRightInd w:val="0"/>
        <w:spacing w:after="240" w:line="276" w:lineRule="auto"/>
        <w:ind w:firstLine="708"/>
        <w:jc w:val="both"/>
        <w:rPr>
          <w:rFonts w:ascii="Arial" w:eastAsia="TimesNewRomanPSMT" w:hAnsi="Arial" w:cs="Arial"/>
        </w:rPr>
      </w:pPr>
      <w:r w:rsidRPr="00BF3657">
        <w:rPr>
          <w:rFonts w:ascii="Arial" w:eastAsia="TimesNewRomanPSMT" w:hAnsi="Arial" w:cs="Arial"/>
        </w:rPr>
        <w:t>Dimnjačarski poslovi kao komunalna djelatnost moraju se obavljati trajno i u skladu sa odredbama zakonskih i podzakonskih propisa, te ove Odluke.</w:t>
      </w:r>
    </w:p>
    <w:p w14:paraId="49E8F0A6" w14:textId="77777777" w:rsidR="00721ED6" w:rsidRPr="006B70CF" w:rsidRDefault="00721ED6" w:rsidP="00987FBA">
      <w:pPr>
        <w:autoSpaceDE w:val="0"/>
        <w:autoSpaceDN w:val="0"/>
        <w:adjustRightInd w:val="0"/>
        <w:spacing w:before="100" w:line="276" w:lineRule="auto"/>
        <w:ind w:left="3540" w:firstLine="708"/>
        <w:jc w:val="both"/>
        <w:rPr>
          <w:rFonts w:ascii="Arial" w:hAnsi="Arial" w:cs="Arial"/>
          <w:b/>
          <w:bCs/>
          <w:color w:val="000000"/>
          <w:highlight w:val="white"/>
        </w:rPr>
      </w:pPr>
      <w:r w:rsidRPr="006B70CF">
        <w:rPr>
          <w:rFonts w:ascii="Arial" w:hAnsi="Arial" w:cs="Arial"/>
          <w:b/>
          <w:bCs/>
          <w:color w:val="000000"/>
          <w:highlight w:val="white"/>
        </w:rPr>
        <w:lastRenderedPageBreak/>
        <w:t>Članak 2.</w:t>
      </w:r>
    </w:p>
    <w:p w14:paraId="0864F769" w14:textId="77777777" w:rsidR="00721ED6" w:rsidRPr="006B70CF" w:rsidRDefault="00721ED6" w:rsidP="00987FBA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="TimesNewRomanPSMT" w:hAnsi="Arial" w:cs="Arial"/>
        </w:rPr>
      </w:pPr>
      <w:r w:rsidRPr="006B70CF">
        <w:rPr>
          <w:rFonts w:ascii="Arial" w:eastAsia="TimesNewRomanPSMT" w:hAnsi="Arial" w:cs="Arial"/>
        </w:rPr>
        <w:t>Pod obavljanjem dimnjačarskih poslova iz ove Odluke podrazumijeva se:</w:t>
      </w:r>
    </w:p>
    <w:p w14:paraId="24742839" w14:textId="77777777" w:rsidR="00721ED6" w:rsidRPr="006B70CF" w:rsidRDefault="00721ED6" w:rsidP="00987FBA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="TimesNewRomanPSMT" w:hAnsi="Arial" w:cs="Arial"/>
        </w:rPr>
      </w:pPr>
      <w:r w:rsidRPr="006B70CF">
        <w:rPr>
          <w:rFonts w:ascii="Arial" w:eastAsia="TimesNewRomanPSMT" w:hAnsi="Arial" w:cs="Arial"/>
        </w:rPr>
        <w:t>provjera ispravnosti i funkcioniranja dimnjaka, uređaja za loženje i sustava dobave zraka za izgaranje,</w:t>
      </w:r>
    </w:p>
    <w:p w14:paraId="1737EB93" w14:textId="77777777" w:rsidR="00721ED6" w:rsidRPr="006B70CF" w:rsidRDefault="00721ED6" w:rsidP="00987FBA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="TimesNewRomanPSMT" w:hAnsi="Arial" w:cs="Arial"/>
        </w:rPr>
      </w:pPr>
      <w:r w:rsidRPr="006B70CF">
        <w:rPr>
          <w:rFonts w:ascii="Arial" w:eastAsia="TimesNewRomanPSMT" w:hAnsi="Arial" w:cs="Arial"/>
        </w:rPr>
        <w:t>obavljanje redovnih i izvanrednih pregleda dimnjaka, uređaja za loženje i sustava dobave zraka za izgaranje,</w:t>
      </w:r>
    </w:p>
    <w:p w14:paraId="57552A36" w14:textId="77777777" w:rsidR="00721ED6" w:rsidRPr="006B70CF" w:rsidRDefault="00721ED6" w:rsidP="00987FBA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="TimesNewRomanPSMT" w:hAnsi="Arial" w:cs="Arial"/>
        </w:rPr>
      </w:pPr>
      <w:r w:rsidRPr="006B70CF">
        <w:rPr>
          <w:rFonts w:ascii="Arial" w:eastAsia="TimesNewRomanPSMT" w:hAnsi="Arial" w:cs="Arial"/>
        </w:rPr>
        <w:t>čišćenje dimnjaka, uređaja za loženje i sustava dobave zraka za izgaranje,</w:t>
      </w:r>
    </w:p>
    <w:p w14:paraId="79414237" w14:textId="77777777" w:rsidR="00721ED6" w:rsidRPr="006B70CF" w:rsidRDefault="00721ED6" w:rsidP="00987FBA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="TimesNewRomanPSMT" w:hAnsi="Arial" w:cs="Arial"/>
        </w:rPr>
      </w:pPr>
      <w:r w:rsidRPr="006B70CF">
        <w:rPr>
          <w:rFonts w:ascii="Arial" w:eastAsia="TimesNewRomanPSMT" w:hAnsi="Arial" w:cs="Arial"/>
        </w:rPr>
        <w:t>spaljivanje i vađenje čađe iz dimnjaka i uređaja za loženje,</w:t>
      </w:r>
    </w:p>
    <w:p w14:paraId="579627B3" w14:textId="77777777" w:rsidR="00283034" w:rsidRDefault="00721ED6" w:rsidP="00987FBA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="TimesNewRomanPSMT" w:hAnsi="Arial" w:cs="Arial"/>
        </w:rPr>
      </w:pPr>
      <w:r w:rsidRPr="006B70CF">
        <w:rPr>
          <w:rFonts w:ascii="Arial" w:eastAsia="TimesNewRomanPSMT" w:hAnsi="Arial" w:cs="Arial"/>
        </w:rPr>
        <w:t>poduzimanje mjera za sprječavanje opasnosti od požara, eksplozija, trovanja, te zagađivanja zraka, kako ne bi nastupile štetne posljedice zbog neispravnosti dimnjaka i uređaja za loženje.</w:t>
      </w:r>
    </w:p>
    <w:p w14:paraId="35954D8D" w14:textId="15E8B199" w:rsidR="00EF1802" w:rsidRPr="00D86EF6" w:rsidRDefault="00EF1802" w:rsidP="00987FBA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="TimesNewRomanPSMT" w:hAnsi="Arial" w:cs="Arial"/>
        </w:rPr>
      </w:pPr>
      <w:r w:rsidRPr="00D86EF6">
        <w:rPr>
          <w:rFonts w:ascii="Arial" w:eastAsia="TimesNewRomanPSMT" w:hAnsi="Arial" w:cs="Arial"/>
        </w:rPr>
        <w:t>sprječavanje štetnih posljedica koje bi nastupile zbog neispravnosti dimovodnih objekata i neodržavanja uređaja za loženje</w:t>
      </w:r>
    </w:p>
    <w:p w14:paraId="13D23CB4" w14:textId="2A9A20A4" w:rsidR="00283034" w:rsidRPr="00D86EF6" w:rsidRDefault="00721ED6" w:rsidP="00987FBA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="TimesNewRomanPSMT" w:hAnsi="Arial" w:cs="Arial"/>
        </w:rPr>
      </w:pPr>
      <w:r w:rsidRPr="00D86EF6">
        <w:rPr>
          <w:rFonts w:ascii="Arial" w:eastAsia="TimesNewRomanPSMT" w:hAnsi="Arial" w:cs="Arial"/>
        </w:rPr>
        <w:t>Pod dimnjakom, u smislu ove Odluke, smatra se usponski dimovodni kanal, sabirnica čađe, priključna cijev (spojni dimovodni kanal) uređaja za loženje i drugi dijelovi dimnjaka (u dal</w:t>
      </w:r>
      <w:r w:rsidR="00BA1CFC" w:rsidRPr="00D86EF6">
        <w:rPr>
          <w:rFonts w:ascii="Arial" w:eastAsia="TimesNewRomanPSMT" w:hAnsi="Arial" w:cs="Arial"/>
        </w:rPr>
        <w:t>jnjem tekstu: dimovodni objekti</w:t>
      </w:r>
      <w:r w:rsidRPr="00D86EF6">
        <w:rPr>
          <w:rFonts w:ascii="Arial" w:eastAsia="TimesNewRomanPSMT" w:hAnsi="Arial" w:cs="Arial"/>
        </w:rPr>
        <w:t>).</w:t>
      </w:r>
    </w:p>
    <w:p w14:paraId="036F89CE" w14:textId="77777777" w:rsidR="00721ED6" w:rsidRPr="00D86EF6" w:rsidRDefault="00721ED6" w:rsidP="00987FBA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="TimesNewRomanPSMT" w:hAnsi="Arial" w:cs="Arial"/>
        </w:rPr>
      </w:pPr>
      <w:r w:rsidRPr="00D86EF6">
        <w:rPr>
          <w:rFonts w:ascii="Arial" w:eastAsia="TimesNewRomanPSMT" w:hAnsi="Arial" w:cs="Arial"/>
        </w:rPr>
        <w:t>Pod uređajima za loženje u smislu ove Odluke smatraju se ložišta na kruta i tekuća goriva.</w:t>
      </w:r>
    </w:p>
    <w:p w14:paraId="3261D478" w14:textId="77777777" w:rsidR="00721ED6" w:rsidRPr="00D86EF6" w:rsidRDefault="00721ED6" w:rsidP="00987FBA">
      <w:pPr>
        <w:autoSpaceDE w:val="0"/>
        <w:autoSpaceDN w:val="0"/>
        <w:adjustRightInd w:val="0"/>
        <w:spacing w:before="100" w:after="100" w:line="276" w:lineRule="auto"/>
        <w:ind w:firstLine="708"/>
        <w:jc w:val="both"/>
        <w:rPr>
          <w:rFonts w:ascii="Arial" w:hAnsi="Arial" w:cs="Arial"/>
          <w:highlight w:val="white"/>
        </w:rPr>
      </w:pPr>
      <w:r w:rsidRPr="00D86EF6">
        <w:rPr>
          <w:rFonts w:ascii="Arial" w:hAnsi="Arial" w:cs="Arial"/>
          <w:highlight w:val="white"/>
        </w:rPr>
        <w:t>Korisnici dimnjačarske usluge su vlasnici građevina, stanova, poslovnih prostora i drugih objekata u kojima se nalaze dimovodni objekti.</w:t>
      </w:r>
    </w:p>
    <w:p w14:paraId="3E37F874" w14:textId="158DDFD6" w:rsidR="00EF1802" w:rsidRPr="00D86EF6" w:rsidRDefault="00EF1802" w:rsidP="00987FBA">
      <w:pPr>
        <w:autoSpaceDE w:val="0"/>
        <w:autoSpaceDN w:val="0"/>
        <w:adjustRightInd w:val="0"/>
        <w:spacing w:before="100" w:after="100" w:line="276" w:lineRule="auto"/>
        <w:ind w:firstLine="708"/>
        <w:jc w:val="both"/>
        <w:rPr>
          <w:rFonts w:ascii="Arial" w:hAnsi="Arial" w:cs="Arial"/>
          <w:highlight w:val="white"/>
        </w:rPr>
      </w:pPr>
      <w:r w:rsidRPr="00D86EF6">
        <w:rPr>
          <w:rFonts w:ascii="Arial" w:hAnsi="Arial" w:cs="Arial"/>
          <w:highlight w:val="white"/>
        </w:rPr>
        <w:t>Dimovodni objekti podliježu obvezatnom čišćenju i kontroli. U okviru usluge može se izvršiti strojno čišćenje i spaljivanje čađe.</w:t>
      </w:r>
    </w:p>
    <w:p w14:paraId="54087CDD" w14:textId="73D2F1AC" w:rsidR="0005216C" w:rsidRPr="00D86EF6" w:rsidRDefault="0005216C" w:rsidP="00987FBA">
      <w:pPr>
        <w:autoSpaceDE w:val="0"/>
        <w:autoSpaceDN w:val="0"/>
        <w:adjustRightInd w:val="0"/>
        <w:spacing w:before="100" w:after="100" w:line="276" w:lineRule="auto"/>
        <w:ind w:firstLine="708"/>
        <w:jc w:val="both"/>
        <w:rPr>
          <w:rFonts w:ascii="Arial" w:hAnsi="Arial" w:cs="Arial"/>
          <w:highlight w:val="white"/>
        </w:rPr>
      </w:pPr>
      <w:r w:rsidRPr="00D86EF6">
        <w:rPr>
          <w:rFonts w:ascii="Arial" w:hAnsi="Arial" w:cs="Arial"/>
          <w:highlight w:val="white"/>
        </w:rPr>
        <w:t>Vlasnici i korisnici stambenih zgrada, stanova, poslovnih zgrada i prostorija, te korisnici drugih građevina i uređaja dužni su omogućiti čišćenje i kontrolu dimovodnih objekata koji podliježu obvezatnom čišćenju i kontroli.</w:t>
      </w:r>
    </w:p>
    <w:p w14:paraId="6E20D5C2" w14:textId="77777777" w:rsidR="00721ED6" w:rsidRPr="006B70CF" w:rsidRDefault="00721ED6" w:rsidP="00987FBA">
      <w:pPr>
        <w:autoSpaceDE w:val="0"/>
        <w:autoSpaceDN w:val="0"/>
        <w:adjustRightInd w:val="0"/>
        <w:spacing w:before="100" w:after="100" w:line="276" w:lineRule="auto"/>
        <w:jc w:val="both"/>
        <w:rPr>
          <w:rFonts w:ascii="Arial" w:hAnsi="Arial" w:cs="Arial"/>
          <w:color w:val="000000"/>
          <w:highlight w:val="white"/>
        </w:rPr>
      </w:pPr>
    </w:p>
    <w:p w14:paraId="577CF375" w14:textId="5C407652" w:rsidR="00721ED6" w:rsidRPr="00C57C37" w:rsidRDefault="00721ED6" w:rsidP="00C57C37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before="100" w:after="100" w:line="276" w:lineRule="auto"/>
        <w:jc w:val="both"/>
        <w:rPr>
          <w:rFonts w:ascii="Arial" w:hAnsi="Arial" w:cs="Arial"/>
          <w:b/>
          <w:color w:val="000000"/>
          <w:highlight w:val="white"/>
        </w:rPr>
      </w:pPr>
      <w:r w:rsidRPr="00C57C37">
        <w:rPr>
          <w:rFonts w:ascii="Arial" w:hAnsi="Arial" w:cs="Arial"/>
          <w:b/>
          <w:color w:val="000000"/>
          <w:highlight w:val="white"/>
        </w:rPr>
        <w:t>ORGANIZACIJA I NAČIN OBAVLJANJA DIMNJAČARSKE SLUŽBE</w:t>
      </w:r>
    </w:p>
    <w:p w14:paraId="23750B55" w14:textId="77777777" w:rsidR="00C57C37" w:rsidRPr="00C57C37" w:rsidRDefault="00C57C37" w:rsidP="00C57C37">
      <w:pPr>
        <w:autoSpaceDE w:val="0"/>
        <w:autoSpaceDN w:val="0"/>
        <w:adjustRightInd w:val="0"/>
        <w:spacing w:before="100" w:after="100" w:line="276" w:lineRule="auto"/>
        <w:ind w:left="360"/>
        <w:jc w:val="both"/>
        <w:rPr>
          <w:rFonts w:ascii="Arial" w:hAnsi="Arial" w:cs="Arial"/>
          <w:b/>
          <w:color w:val="000000"/>
          <w:highlight w:val="white"/>
        </w:rPr>
      </w:pPr>
    </w:p>
    <w:p w14:paraId="37818C00" w14:textId="75E3095E" w:rsidR="00283034" w:rsidRPr="006B70CF" w:rsidRDefault="00721ED6" w:rsidP="00987FBA">
      <w:pPr>
        <w:autoSpaceDE w:val="0"/>
        <w:autoSpaceDN w:val="0"/>
        <w:adjustRightInd w:val="0"/>
        <w:spacing w:before="100" w:line="276" w:lineRule="auto"/>
        <w:jc w:val="center"/>
        <w:rPr>
          <w:rFonts w:ascii="Arial" w:hAnsi="Arial" w:cs="Arial"/>
          <w:b/>
          <w:bCs/>
          <w:color w:val="000000"/>
          <w:highlight w:val="white"/>
        </w:rPr>
      </w:pPr>
      <w:r w:rsidRPr="006B70CF">
        <w:rPr>
          <w:rFonts w:ascii="Arial" w:hAnsi="Arial" w:cs="Arial"/>
          <w:b/>
          <w:bCs/>
          <w:color w:val="000000"/>
          <w:highlight w:val="white"/>
        </w:rPr>
        <w:t>Članak 3.</w:t>
      </w:r>
    </w:p>
    <w:p w14:paraId="7FE4B071" w14:textId="77777777" w:rsidR="00721ED6" w:rsidRPr="006B70CF" w:rsidRDefault="00721ED6" w:rsidP="00AF1BF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color w:val="000000"/>
          <w:highlight w:val="white"/>
        </w:rPr>
      </w:pPr>
      <w:r w:rsidRPr="006B70CF">
        <w:rPr>
          <w:rFonts w:ascii="Arial" w:hAnsi="Arial" w:cs="Arial"/>
          <w:color w:val="000000"/>
          <w:highlight w:val="white"/>
        </w:rPr>
        <w:t>Dimnjačarske poslove može obavljati pravna ili fizička osoba – obrtnik koja je registrirana za obavljanje te djelatnosti i ima zaposlene osobe koje su stručno osposobljene za obavljanje dimnjačarskih poslova (u daljnjem tekstu: dimnjačar)</w:t>
      </w:r>
      <w:r w:rsidR="000F63E6" w:rsidRPr="006B70CF">
        <w:rPr>
          <w:rFonts w:ascii="Arial" w:hAnsi="Arial" w:cs="Arial"/>
          <w:color w:val="000000"/>
          <w:highlight w:val="white"/>
        </w:rPr>
        <w:t>.</w:t>
      </w:r>
    </w:p>
    <w:p w14:paraId="0351D418" w14:textId="77777777" w:rsidR="00721ED6" w:rsidRPr="006B70CF" w:rsidRDefault="00721ED6" w:rsidP="00987FBA">
      <w:pPr>
        <w:autoSpaceDE w:val="0"/>
        <w:autoSpaceDN w:val="0"/>
        <w:adjustRightInd w:val="0"/>
        <w:spacing w:before="100" w:after="100" w:line="276" w:lineRule="auto"/>
        <w:ind w:firstLine="708"/>
        <w:jc w:val="both"/>
        <w:rPr>
          <w:rFonts w:ascii="Arial" w:hAnsi="Arial" w:cs="Arial"/>
          <w:color w:val="000000"/>
          <w:highlight w:val="white"/>
        </w:rPr>
      </w:pPr>
      <w:r w:rsidRPr="006B70CF">
        <w:rPr>
          <w:rFonts w:ascii="Arial" w:hAnsi="Arial" w:cs="Arial"/>
          <w:color w:val="000000"/>
          <w:highlight w:val="white"/>
        </w:rPr>
        <w:t xml:space="preserve">Dimnjačarske poslove mogu obavljati osobe iz stavka 1.ovog članka isključivo na temelju </w:t>
      </w:r>
      <w:r w:rsidR="00F32814" w:rsidRPr="006B70CF">
        <w:rPr>
          <w:rFonts w:ascii="Arial" w:hAnsi="Arial" w:cs="Arial"/>
          <w:color w:val="000000"/>
          <w:highlight w:val="white"/>
        </w:rPr>
        <w:t>sklopljenog ugovora o koncesiji ili ugovora o povjeravanju obavljanja poslova komunalne djelatnosti dimnjačarskih poslova.</w:t>
      </w:r>
    </w:p>
    <w:p w14:paraId="754245B4" w14:textId="58DE5202" w:rsidR="00721ED6" w:rsidRPr="006B70CF" w:rsidRDefault="00721ED6" w:rsidP="00987FBA">
      <w:pPr>
        <w:autoSpaceDE w:val="0"/>
        <w:autoSpaceDN w:val="0"/>
        <w:adjustRightInd w:val="0"/>
        <w:spacing w:before="100" w:after="100" w:line="276" w:lineRule="auto"/>
        <w:ind w:firstLine="708"/>
        <w:jc w:val="both"/>
        <w:rPr>
          <w:rFonts w:ascii="Arial" w:hAnsi="Arial" w:cs="Arial"/>
          <w:color w:val="000000"/>
          <w:highlight w:val="white"/>
        </w:rPr>
      </w:pPr>
      <w:r w:rsidRPr="006B70CF">
        <w:rPr>
          <w:rFonts w:ascii="Arial" w:hAnsi="Arial" w:cs="Arial"/>
          <w:color w:val="000000"/>
          <w:highlight w:val="white"/>
        </w:rPr>
        <w:t>Postupak davanja koncesije provodi se sukladno odredbama Zakona o koncesijama, Zakona o komunalnom gospodarstvu i posebnih odluka Općinskog vijeća O</w:t>
      </w:r>
      <w:r w:rsidR="000F63E6" w:rsidRPr="006B70CF">
        <w:rPr>
          <w:rFonts w:ascii="Arial" w:hAnsi="Arial" w:cs="Arial"/>
          <w:color w:val="000000"/>
          <w:highlight w:val="white"/>
        </w:rPr>
        <w:t xml:space="preserve">pćine </w:t>
      </w:r>
      <w:r w:rsidR="00EF1802">
        <w:rPr>
          <w:rFonts w:ascii="Arial" w:hAnsi="Arial" w:cs="Arial"/>
          <w:color w:val="000000"/>
          <w:highlight w:val="white"/>
        </w:rPr>
        <w:t>Bogdanovci</w:t>
      </w:r>
      <w:r w:rsidRPr="006B70CF">
        <w:rPr>
          <w:rFonts w:ascii="Arial" w:hAnsi="Arial" w:cs="Arial"/>
          <w:color w:val="000000"/>
          <w:highlight w:val="white"/>
        </w:rPr>
        <w:t>.</w:t>
      </w:r>
    </w:p>
    <w:p w14:paraId="49A7BF5E" w14:textId="56296D7C" w:rsidR="00C57C37" w:rsidRPr="006B70CF" w:rsidRDefault="00721ED6" w:rsidP="00C57C37">
      <w:pPr>
        <w:autoSpaceDE w:val="0"/>
        <w:autoSpaceDN w:val="0"/>
        <w:adjustRightInd w:val="0"/>
        <w:spacing w:before="100" w:after="100" w:line="276" w:lineRule="auto"/>
        <w:ind w:firstLine="708"/>
        <w:jc w:val="both"/>
        <w:rPr>
          <w:rFonts w:ascii="Arial" w:hAnsi="Arial" w:cs="Arial"/>
          <w:color w:val="000000"/>
          <w:highlight w:val="white"/>
        </w:rPr>
      </w:pPr>
      <w:r w:rsidRPr="006B70CF">
        <w:rPr>
          <w:rFonts w:ascii="Arial" w:hAnsi="Arial" w:cs="Arial"/>
          <w:color w:val="000000"/>
          <w:highlight w:val="white"/>
        </w:rPr>
        <w:t>Obavljanje dimnjačarskih poslova povjerava se koncesionaru na razdoblje od 5 (pet) godina.</w:t>
      </w:r>
    </w:p>
    <w:p w14:paraId="5CE69C84" w14:textId="77777777" w:rsidR="00721ED6" w:rsidRPr="00D86EF6" w:rsidRDefault="00721ED6" w:rsidP="004B4FF9">
      <w:pPr>
        <w:autoSpaceDE w:val="0"/>
        <w:autoSpaceDN w:val="0"/>
        <w:adjustRightInd w:val="0"/>
        <w:spacing w:before="100" w:line="276" w:lineRule="auto"/>
        <w:jc w:val="center"/>
        <w:rPr>
          <w:rFonts w:ascii="Arial" w:hAnsi="Arial" w:cs="Arial"/>
          <w:b/>
          <w:bCs/>
          <w:highlight w:val="white"/>
        </w:rPr>
      </w:pPr>
      <w:r w:rsidRPr="00D86EF6">
        <w:rPr>
          <w:rFonts w:ascii="Arial" w:hAnsi="Arial" w:cs="Arial"/>
          <w:b/>
          <w:bCs/>
          <w:highlight w:val="white"/>
        </w:rPr>
        <w:lastRenderedPageBreak/>
        <w:t>Članak 4.</w:t>
      </w:r>
    </w:p>
    <w:p w14:paraId="792FE1A6" w14:textId="35950BA9" w:rsidR="00EF1802" w:rsidRPr="00D86EF6" w:rsidRDefault="00EF1802" w:rsidP="00EF1802">
      <w:pPr>
        <w:autoSpaceDE w:val="0"/>
        <w:autoSpaceDN w:val="0"/>
        <w:adjustRightInd w:val="0"/>
        <w:spacing w:before="100" w:line="276" w:lineRule="auto"/>
        <w:jc w:val="both"/>
        <w:rPr>
          <w:rFonts w:ascii="Arial" w:hAnsi="Arial" w:cs="Arial"/>
          <w:highlight w:val="white"/>
        </w:rPr>
      </w:pPr>
      <w:r w:rsidRPr="00D86EF6">
        <w:rPr>
          <w:rFonts w:ascii="Arial" w:hAnsi="Arial" w:cs="Arial"/>
          <w:b/>
          <w:bCs/>
          <w:highlight w:val="white"/>
        </w:rPr>
        <w:tab/>
      </w:r>
      <w:r w:rsidRPr="00D86EF6">
        <w:rPr>
          <w:rFonts w:ascii="Arial" w:hAnsi="Arial" w:cs="Arial"/>
          <w:highlight w:val="white"/>
        </w:rPr>
        <w:t>Dimnjačar</w:t>
      </w:r>
      <w:r w:rsidR="000C7E71" w:rsidRPr="00D86EF6">
        <w:rPr>
          <w:rFonts w:ascii="Arial" w:hAnsi="Arial" w:cs="Arial"/>
          <w:highlight w:val="white"/>
        </w:rPr>
        <w:t>sku službu može obavljati ovlašteni dimnjačar na dimnjačarskom području.</w:t>
      </w:r>
    </w:p>
    <w:p w14:paraId="72DAEA90" w14:textId="5812A81F" w:rsidR="000C7E71" w:rsidRPr="00D86EF6" w:rsidRDefault="000C7E71" w:rsidP="00EF1802">
      <w:pPr>
        <w:autoSpaceDE w:val="0"/>
        <w:autoSpaceDN w:val="0"/>
        <w:adjustRightInd w:val="0"/>
        <w:spacing w:before="100" w:line="276" w:lineRule="auto"/>
        <w:jc w:val="both"/>
        <w:rPr>
          <w:rFonts w:ascii="Arial" w:hAnsi="Arial" w:cs="Arial"/>
          <w:highlight w:val="white"/>
        </w:rPr>
      </w:pPr>
      <w:r w:rsidRPr="00D86EF6">
        <w:rPr>
          <w:rFonts w:ascii="Arial" w:hAnsi="Arial" w:cs="Arial"/>
          <w:highlight w:val="white"/>
        </w:rPr>
        <w:tab/>
        <w:t>Dimnjačarski poslovi se obavljaju po dimnjačarskim područjima, a Općina Bogdanovci čini jedno dimnjačarsko područje.</w:t>
      </w:r>
    </w:p>
    <w:p w14:paraId="13350196" w14:textId="6D6555C6" w:rsidR="000C7E71" w:rsidRPr="00D86EF6" w:rsidRDefault="000C7E71" w:rsidP="00EF1802">
      <w:pPr>
        <w:autoSpaceDE w:val="0"/>
        <w:autoSpaceDN w:val="0"/>
        <w:adjustRightInd w:val="0"/>
        <w:spacing w:before="100" w:line="276" w:lineRule="auto"/>
        <w:jc w:val="both"/>
        <w:rPr>
          <w:rFonts w:ascii="Arial" w:hAnsi="Arial" w:cs="Arial"/>
          <w:highlight w:val="white"/>
        </w:rPr>
      </w:pPr>
      <w:r w:rsidRPr="00D86EF6">
        <w:rPr>
          <w:rFonts w:ascii="Arial" w:hAnsi="Arial" w:cs="Arial"/>
          <w:highlight w:val="white"/>
        </w:rPr>
        <w:tab/>
        <w:t>Na</w:t>
      </w:r>
      <w:r w:rsidR="0052449B" w:rsidRPr="00D86EF6">
        <w:rPr>
          <w:rFonts w:ascii="Arial" w:hAnsi="Arial" w:cs="Arial"/>
          <w:highlight w:val="white"/>
        </w:rPr>
        <w:t xml:space="preserve"> jednom</w:t>
      </w:r>
      <w:r w:rsidRPr="00D86EF6">
        <w:rPr>
          <w:rFonts w:ascii="Arial" w:hAnsi="Arial" w:cs="Arial"/>
          <w:highlight w:val="white"/>
        </w:rPr>
        <w:t xml:space="preserve"> dimnjačarskom području dimnjačarsku službu obavlja jedna pravna osoba, odnosno fizička osoba obrtnik, a na temelju dodijeljene koncesije.</w:t>
      </w:r>
    </w:p>
    <w:p w14:paraId="6CF853DB" w14:textId="77777777" w:rsidR="0052449B" w:rsidRPr="00D86EF6" w:rsidRDefault="0052449B" w:rsidP="00EF1802">
      <w:pPr>
        <w:autoSpaceDE w:val="0"/>
        <w:autoSpaceDN w:val="0"/>
        <w:adjustRightInd w:val="0"/>
        <w:spacing w:before="100" w:line="276" w:lineRule="auto"/>
        <w:jc w:val="both"/>
        <w:rPr>
          <w:rFonts w:ascii="Arial" w:hAnsi="Arial" w:cs="Arial"/>
          <w:highlight w:val="white"/>
        </w:rPr>
      </w:pPr>
    </w:p>
    <w:p w14:paraId="747EB0DA" w14:textId="0EC7E772" w:rsidR="0052449B" w:rsidRPr="00D86EF6" w:rsidRDefault="0052449B" w:rsidP="0052449B">
      <w:pPr>
        <w:autoSpaceDE w:val="0"/>
        <w:autoSpaceDN w:val="0"/>
        <w:adjustRightInd w:val="0"/>
        <w:spacing w:before="100" w:line="276" w:lineRule="auto"/>
        <w:jc w:val="center"/>
        <w:rPr>
          <w:rFonts w:ascii="Arial" w:hAnsi="Arial" w:cs="Arial"/>
          <w:b/>
          <w:bCs/>
          <w:highlight w:val="white"/>
        </w:rPr>
      </w:pPr>
      <w:r w:rsidRPr="00D86EF6">
        <w:rPr>
          <w:rFonts w:ascii="Arial" w:hAnsi="Arial" w:cs="Arial"/>
          <w:b/>
          <w:bCs/>
          <w:highlight w:val="white"/>
        </w:rPr>
        <w:t>Članak 5.</w:t>
      </w:r>
    </w:p>
    <w:p w14:paraId="1DA2E773" w14:textId="77777777" w:rsidR="0094142D" w:rsidRPr="00D86EF6" w:rsidRDefault="00721ED6" w:rsidP="00AF1BFD">
      <w:pPr>
        <w:autoSpaceDE w:val="0"/>
        <w:autoSpaceDN w:val="0"/>
        <w:adjustRightInd w:val="0"/>
        <w:spacing w:after="100" w:line="276" w:lineRule="auto"/>
        <w:ind w:firstLine="708"/>
        <w:jc w:val="both"/>
        <w:rPr>
          <w:rFonts w:ascii="Arial" w:hAnsi="Arial" w:cs="Arial"/>
          <w:highlight w:val="white"/>
        </w:rPr>
      </w:pPr>
      <w:bookmarkStart w:id="4" w:name="_Hlk118802386"/>
      <w:r w:rsidRPr="00D86EF6">
        <w:rPr>
          <w:rFonts w:ascii="Arial" w:hAnsi="Arial" w:cs="Arial"/>
          <w:highlight w:val="white"/>
        </w:rPr>
        <w:t>Ovlašteni dimnjačar obavlja dimnjačarske poslove na temelju godišnjeg plana pregleda i čišćenja dimnjaka</w:t>
      </w:r>
      <w:r w:rsidR="0052449B" w:rsidRPr="00D86EF6">
        <w:rPr>
          <w:rFonts w:ascii="Arial" w:hAnsi="Arial" w:cs="Arial"/>
          <w:highlight w:val="white"/>
        </w:rPr>
        <w:t xml:space="preserve"> za svaku pojedinu sezonu grijanja</w:t>
      </w:r>
      <w:r w:rsidR="0094142D" w:rsidRPr="00D86EF6">
        <w:rPr>
          <w:rFonts w:ascii="Arial" w:hAnsi="Arial" w:cs="Arial"/>
          <w:highlight w:val="white"/>
        </w:rPr>
        <w:t>.</w:t>
      </w:r>
    </w:p>
    <w:p w14:paraId="160F585C" w14:textId="20CBAA43" w:rsidR="00721ED6" w:rsidRPr="00D86EF6" w:rsidRDefault="0094142D" w:rsidP="00AF1BFD">
      <w:pPr>
        <w:autoSpaceDE w:val="0"/>
        <w:autoSpaceDN w:val="0"/>
        <w:adjustRightInd w:val="0"/>
        <w:spacing w:after="100" w:line="276" w:lineRule="auto"/>
        <w:ind w:firstLine="708"/>
        <w:jc w:val="both"/>
        <w:rPr>
          <w:rFonts w:ascii="Arial" w:hAnsi="Arial" w:cs="Arial"/>
          <w:highlight w:val="white"/>
        </w:rPr>
      </w:pPr>
      <w:r w:rsidRPr="00D86EF6">
        <w:rPr>
          <w:rFonts w:ascii="Arial" w:hAnsi="Arial" w:cs="Arial"/>
          <w:highlight w:val="white"/>
        </w:rPr>
        <w:t xml:space="preserve"> Sezona grijanja određuje se u terminu od 01.10. tekuće godine do 30.04. sljedeće godine</w:t>
      </w:r>
      <w:r w:rsidR="00721ED6" w:rsidRPr="00D86EF6">
        <w:rPr>
          <w:rFonts w:ascii="Arial" w:hAnsi="Arial" w:cs="Arial"/>
          <w:highlight w:val="white"/>
        </w:rPr>
        <w:t xml:space="preserve">. </w:t>
      </w:r>
    </w:p>
    <w:p w14:paraId="65BD842E" w14:textId="2D6E1B1D" w:rsidR="00721ED6" w:rsidRPr="00D86EF6" w:rsidRDefault="00721ED6" w:rsidP="00987FBA">
      <w:pPr>
        <w:autoSpaceDE w:val="0"/>
        <w:autoSpaceDN w:val="0"/>
        <w:adjustRightInd w:val="0"/>
        <w:spacing w:before="100" w:after="100" w:line="276" w:lineRule="auto"/>
        <w:ind w:firstLine="708"/>
        <w:jc w:val="both"/>
        <w:rPr>
          <w:rFonts w:ascii="Arial" w:hAnsi="Arial" w:cs="Arial"/>
          <w:highlight w:val="white"/>
        </w:rPr>
      </w:pPr>
      <w:r w:rsidRPr="00D86EF6">
        <w:rPr>
          <w:rFonts w:ascii="Arial" w:hAnsi="Arial" w:cs="Arial"/>
          <w:highlight w:val="white"/>
        </w:rPr>
        <w:t>Plan iz stavka 1.</w:t>
      </w:r>
      <w:r w:rsidR="00283034" w:rsidRPr="00D86EF6">
        <w:rPr>
          <w:rFonts w:ascii="Arial" w:hAnsi="Arial" w:cs="Arial"/>
          <w:highlight w:val="white"/>
        </w:rPr>
        <w:t xml:space="preserve"> </w:t>
      </w:r>
      <w:r w:rsidRPr="00D86EF6">
        <w:rPr>
          <w:rFonts w:ascii="Arial" w:hAnsi="Arial" w:cs="Arial"/>
          <w:highlight w:val="white"/>
        </w:rPr>
        <w:t>ovoga članka ovlašteni dimnjačar dostavlja Jedinstven</w:t>
      </w:r>
      <w:r w:rsidR="00283034" w:rsidRPr="00D86EF6">
        <w:rPr>
          <w:rFonts w:ascii="Arial" w:hAnsi="Arial" w:cs="Arial"/>
          <w:highlight w:val="white"/>
        </w:rPr>
        <w:t xml:space="preserve">om upravnom odjelu Općine </w:t>
      </w:r>
      <w:r w:rsidR="000C7E71" w:rsidRPr="00D86EF6">
        <w:rPr>
          <w:rFonts w:ascii="Arial" w:hAnsi="Arial" w:cs="Arial"/>
          <w:highlight w:val="white"/>
        </w:rPr>
        <w:t>Bogdanovci</w:t>
      </w:r>
      <w:r w:rsidRPr="00D86EF6">
        <w:rPr>
          <w:rFonts w:ascii="Arial" w:hAnsi="Arial" w:cs="Arial"/>
          <w:highlight w:val="white"/>
        </w:rPr>
        <w:t xml:space="preserve"> radi usklađenja, najkasnije do 30. studenog za narednu godinu.</w:t>
      </w:r>
    </w:p>
    <w:p w14:paraId="4970925A" w14:textId="6E48161E" w:rsidR="0094142D" w:rsidRPr="00D86EF6" w:rsidRDefault="0094142D" w:rsidP="00987FBA">
      <w:pPr>
        <w:autoSpaceDE w:val="0"/>
        <w:autoSpaceDN w:val="0"/>
        <w:adjustRightInd w:val="0"/>
        <w:spacing w:before="100" w:after="100" w:line="276" w:lineRule="auto"/>
        <w:ind w:firstLine="708"/>
        <w:jc w:val="both"/>
        <w:rPr>
          <w:rFonts w:ascii="Arial" w:hAnsi="Arial" w:cs="Arial"/>
          <w:highlight w:val="white"/>
        </w:rPr>
      </w:pPr>
      <w:r w:rsidRPr="00D86EF6">
        <w:rPr>
          <w:rFonts w:ascii="Arial" w:hAnsi="Arial" w:cs="Arial"/>
          <w:highlight w:val="white"/>
        </w:rPr>
        <w:t>Davatelj dimnjačarskih usluga dužan je dimnjačarske poslove obavljati prema godišnjem planu, a na temelju ugovora s korisnicima.</w:t>
      </w:r>
    </w:p>
    <w:p w14:paraId="3D9F53EC" w14:textId="4828FB44" w:rsidR="0094142D" w:rsidRPr="00D86EF6" w:rsidRDefault="00531E1F" w:rsidP="00987FBA">
      <w:pPr>
        <w:autoSpaceDE w:val="0"/>
        <w:autoSpaceDN w:val="0"/>
        <w:adjustRightInd w:val="0"/>
        <w:spacing w:before="100" w:after="100" w:line="276" w:lineRule="auto"/>
        <w:ind w:firstLine="708"/>
        <w:jc w:val="both"/>
        <w:rPr>
          <w:rFonts w:ascii="Arial" w:hAnsi="Arial" w:cs="Arial"/>
          <w:highlight w:val="white"/>
        </w:rPr>
      </w:pPr>
      <w:r w:rsidRPr="00D86EF6">
        <w:rPr>
          <w:rFonts w:ascii="Arial" w:hAnsi="Arial" w:cs="Arial"/>
          <w:highlight w:val="white"/>
        </w:rPr>
        <w:t>Raspored čišćenja davatelj dimnjačarskih usluga dužan je objaviti na internetskim stranicama, kao i na internetskoj stranici Općine Bogdanovci</w:t>
      </w:r>
    </w:p>
    <w:p w14:paraId="7ACB0385" w14:textId="60DA0B5E" w:rsidR="0094142D" w:rsidRPr="00D86EF6" w:rsidRDefault="00531E1F" w:rsidP="00987FBA">
      <w:pPr>
        <w:autoSpaceDE w:val="0"/>
        <w:autoSpaceDN w:val="0"/>
        <w:adjustRightInd w:val="0"/>
        <w:spacing w:before="100" w:after="100" w:line="276" w:lineRule="auto"/>
        <w:ind w:firstLine="708"/>
        <w:jc w:val="both"/>
        <w:rPr>
          <w:rFonts w:ascii="Arial" w:hAnsi="Arial" w:cs="Arial"/>
          <w:highlight w:val="white"/>
        </w:rPr>
      </w:pPr>
      <w:r w:rsidRPr="00D86EF6">
        <w:rPr>
          <w:rFonts w:ascii="Arial" w:hAnsi="Arial" w:cs="Arial"/>
          <w:highlight w:val="white"/>
        </w:rPr>
        <w:t>O</w:t>
      </w:r>
      <w:r w:rsidR="0094142D" w:rsidRPr="00D86EF6">
        <w:rPr>
          <w:rFonts w:ascii="Arial" w:hAnsi="Arial" w:cs="Arial"/>
          <w:highlight w:val="white"/>
        </w:rPr>
        <w:t>bavijest o dolasku  (danu i vremenu kontrole i/ili čišćenja) ovlašteni dimnjačar je dužan istaknutu na prikladnom vidljivom mjestu najmanje tri dana prije dolaska.</w:t>
      </w:r>
    </w:p>
    <w:p w14:paraId="0F133D2B" w14:textId="77777777" w:rsidR="00531E1F" w:rsidRPr="00D86EF6" w:rsidRDefault="00531E1F" w:rsidP="00987FBA">
      <w:pPr>
        <w:autoSpaceDE w:val="0"/>
        <w:autoSpaceDN w:val="0"/>
        <w:adjustRightInd w:val="0"/>
        <w:spacing w:before="100" w:after="100" w:line="276" w:lineRule="auto"/>
        <w:ind w:firstLine="708"/>
        <w:jc w:val="both"/>
        <w:rPr>
          <w:rFonts w:ascii="Arial" w:hAnsi="Arial" w:cs="Arial"/>
          <w:highlight w:val="white"/>
        </w:rPr>
      </w:pPr>
    </w:p>
    <w:bookmarkEnd w:id="4"/>
    <w:p w14:paraId="3284D2D8" w14:textId="2BAECB81" w:rsidR="00721ED6" w:rsidRPr="006B70CF" w:rsidRDefault="00721ED6" w:rsidP="004B4FF9">
      <w:pPr>
        <w:autoSpaceDE w:val="0"/>
        <w:autoSpaceDN w:val="0"/>
        <w:adjustRightInd w:val="0"/>
        <w:spacing w:before="100" w:line="276" w:lineRule="auto"/>
        <w:jc w:val="center"/>
        <w:rPr>
          <w:rFonts w:ascii="Arial" w:hAnsi="Arial" w:cs="Arial"/>
          <w:b/>
          <w:bCs/>
          <w:color w:val="000000"/>
          <w:highlight w:val="white"/>
        </w:rPr>
      </w:pPr>
      <w:r w:rsidRPr="006B70CF">
        <w:rPr>
          <w:rFonts w:ascii="Arial" w:hAnsi="Arial" w:cs="Arial"/>
          <w:b/>
          <w:bCs/>
          <w:color w:val="000000"/>
          <w:highlight w:val="white"/>
        </w:rPr>
        <w:t xml:space="preserve">Članak </w:t>
      </w:r>
      <w:r w:rsidR="0052449B">
        <w:rPr>
          <w:rFonts w:ascii="Arial" w:hAnsi="Arial" w:cs="Arial"/>
          <w:b/>
          <w:bCs/>
          <w:color w:val="000000"/>
          <w:highlight w:val="white"/>
        </w:rPr>
        <w:t>6</w:t>
      </w:r>
      <w:r w:rsidRPr="006B70CF">
        <w:rPr>
          <w:rFonts w:ascii="Arial" w:hAnsi="Arial" w:cs="Arial"/>
          <w:b/>
          <w:bCs/>
          <w:color w:val="000000"/>
          <w:highlight w:val="white"/>
        </w:rPr>
        <w:t>.</w:t>
      </w:r>
    </w:p>
    <w:p w14:paraId="2C998528" w14:textId="77777777" w:rsidR="00721ED6" w:rsidRPr="006B70CF" w:rsidRDefault="00721ED6" w:rsidP="00AF1BF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color w:val="000000"/>
          <w:highlight w:val="white"/>
        </w:rPr>
      </w:pPr>
      <w:r w:rsidRPr="006B70CF">
        <w:rPr>
          <w:rFonts w:ascii="Arial" w:hAnsi="Arial" w:cs="Arial"/>
          <w:color w:val="000000"/>
          <w:highlight w:val="white"/>
        </w:rPr>
        <w:t>Ovlašteni dimnjačar dužan je uslugu čišćenja obaviti na način kojim se korisniku ne nanosi šteta, te je nakon obavljene usluge čađu koja pada u ložište, sabiralište ili oko dimovodnog objekta dužan očistiti.</w:t>
      </w:r>
    </w:p>
    <w:p w14:paraId="18961D76" w14:textId="58F1317B" w:rsidR="00721ED6" w:rsidRPr="006B70CF" w:rsidRDefault="00721ED6" w:rsidP="004B4FF9">
      <w:pPr>
        <w:autoSpaceDE w:val="0"/>
        <w:autoSpaceDN w:val="0"/>
        <w:adjustRightInd w:val="0"/>
        <w:spacing w:before="100" w:line="276" w:lineRule="auto"/>
        <w:jc w:val="center"/>
        <w:rPr>
          <w:rFonts w:ascii="Arial" w:hAnsi="Arial" w:cs="Arial"/>
          <w:b/>
          <w:bCs/>
          <w:color w:val="000000"/>
          <w:highlight w:val="white"/>
        </w:rPr>
      </w:pPr>
      <w:r w:rsidRPr="006B70CF">
        <w:rPr>
          <w:rFonts w:ascii="Arial" w:hAnsi="Arial" w:cs="Arial"/>
          <w:b/>
          <w:bCs/>
          <w:color w:val="000000"/>
          <w:highlight w:val="white"/>
        </w:rPr>
        <w:t xml:space="preserve">Članak </w:t>
      </w:r>
      <w:r w:rsidR="0094142D">
        <w:rPr>
          <w:rFonts w:ascii="Arial" w:hAnsi="Arial" w:cs="Arial"/>
          <w:b/>
          <w:bCs/>
          <w:color w:val="000000"/>
          <w:highlight w:val="white"/>
        </w:rPr>
        <w:t>7</w:t>
      </w:r>
      <w:r w:rsidRPr="006B70CF">
        <w:rPr>
          <w:rFonts w:ascii="Arial" w:hAnsi="Arial" w:cs="Arial"/>
          <w:b/>
          <w:bCs/>
          <w:color w:val="000000"/>
          <w:highlight w:val="white"/>
        </w:rPr>
        <w:t>.</w:t>
      </w:r>
    </w:p>
    <w:p w14:paraId="51F4E7BF" w14:textId="77777777" w:rsidR="00721ED6" w:rsidRPr="006B70CF" w:rsidRDefault="00721ED6" w:rsidP="00AF1BFD">
      <w:pPr>
        <w:autoSpaceDE w:val="0"/>
        <w:autoSpaceDN w:val="0"/>
        <w:adjustRightInd w:val="0"/>
        <w:spacing w:after="100" w:line="276" w:lineRule="auto"/>
        <w:ind w:firstLine="708"/>
        <w:jc w:val="both"/>
        <w:rPr>
          <w:rFonts w:ascii="Arial" w:hAnsi="Arial" w:cs="Arial"/>
          <w:color w:val="000000"/>
          <w:highlight w:val="white"/>
        </w:rPr>
      </w:pPr>
      <w:r w:rsidRPr="006B70CF">
        <w:rPr>
          <w:rFonts w:ascii="Arial" w:hAnsi="Arial" w:cs="Arial"/>
          <w:color w:val="000000"/>
          <w:highlight w:val="white"/>
        </w:rPr>
        <w:t>Ako ovlašteni dimnjačar utvrdi da na dimovodnim objektima postoje nedostaci, pismeno će o tome obavijestiti vlasnika građevine odnosno tijelo koje upravlja građevinom, uz zahtjev da se uočeni nedostaci uklone u roku koji ne može biti duži od tri mjeseca.</w:t>
      </w:r>
    </w:p>
    <w:p w14:paraId="07D2E11C" w14:textId="6DD5DD30" w:rsidR="00542F11" w:rsidRPr="006B70CF" w:rsidRDefault="00721ED6" w:rsidP="0094142D">
      <w:pPr>
        <w:autoSpaceDE w:val="0"/>
        <w:autoSpaceDN w:val="0"/>
        <w:adjustRightInd w:val="0"/>
        <w:spacing w:before="100" w:after="100" w:line="276" w:lineRule="auto"/>
        <w:ind w:firstLine="708"/>
        <w:jc w:val="both"/>
        <w:rPr>
          <w:rFonts w:ascii="Arial" w:hAnsi="Arial" w:cs="Arial"/>
          <w:color w:val="000000"/>
          <w:highlight w:val="white"/>
        </w:rPr>
      </w:pPr>
      <w:r w:rsidRPr="006B70CF">
        <w:rPr>
          <w:rFonts w:ascii="Arial" w:hAnsi="Arial" w:cs="Arial"/>
          <w:color w:val="000000"/>
          <w:highlight w:val="white"/>
        </w:rPr>
        <w:t>Pismenu obavijest o uočenim nedostacima</w:t>
      </w:r>
      <w:r w:rsidR="000F63E6" w:rsidRPr="006B70CF">
        <w:rPr>
          <w:rFonts w:ascii="Arial" w:hAnsi="Arial" w:cs="Arial"/>
          <w:color w:val="000000"/>
          <w:highlight w:val="white"/>
        </w:rPr>
        <w:t xml:space="preserve"> iz stavka</w:t>
      </w:r>
      <w:r w:rsidRPr="006B70CF">
        <w:rPr>
          <w:rFonts w:ascii="Arial" w:hAnsi="Arial" w:cs="Arial"/>
          <w:color w:val="000000"/>
          <w:highlight w:val="white"/>
        </w:rPr>
        <w:t xml:space="preserve"> 1. ovog članka, ovlašteni dimnjačar dostavit će i</w:t>
      </w:r>
      <w:r w:rsidR="0094142D">
        <w:rPr>
          <w:rFonts w:ascii="Arial" w:hAnsi="Arial" w:cs="Arial"/>
          <w:color w:val="000000"/>
          <w:highlight w:val="white"/>
        </w:rPr>
        <w:t xml:space="preserve"> referentu -</w:t>
      </w:r>
      <w:r w:rsidRPr="006B70CF">
        <w:rPr>
          <w:rFonts w:ascii="Arial" w:hAnsi="Arial" w:cs="Arial"/>
          <w:color w:val="000000"/>
          <w:highlight w:val="white"/>
        </w:rPr>
        <w:t xml:space="preserve"> komunalnom redaru odnosno nadležnoj inspekciji zaštite od požara.</w:t>
      </w:r>
    </w:p>
    <w:p w14:paraId="22557238" w14:textId="77777777" w:rsidR="00721ED6" w:rsidRPr="006B70CF" w:rsidRDefault="00721ED6" w:rsidP="00542F11">
      <w:pPr>
        <w:autoSpaceDE w:val="0"/>
        <w:autoSpaceDN w:val="0"/>
        <w:adjustRightInd w:val="0"/>
        <w:spacing w:before="100" w:line="276" w:lineRule="auto"/>
        <w:ind w:firstLine="708"/>
        <w:jc w:val="both"/>
        <w:rPr>
          <w:rFonts w:ascii="Arial" w:hAnsi="Arial" w:cs="Arial"/>
          <w:color w:val="000000"/>
          <w:highlight w:val="white"/>
        </w:rPr>
      </w:pPr>
      <w:r w:rsidRPr="006B70CF">
        <w:rPr>
          <w:rFonts w:ascii="Arial" w:hAnsi="Arial" w:cs="Arial"/>
          <w:color w:val="000000"/>
          <w:highlight w:val="white"/>
        </w:rPr>
        <w:t>Ukoliko se utvrđeni nedostaci ne</w:t>
      </w:r>
      <w:r w:rsidR="000F63E6" w:rsidRPr="006B70CF">
        <w:rPr>
          <w:rFonts w:ascii="Arial" w:hAnsi="Arial" w:cs="Arial"/>
          <w:color w:val="000000"/>
          <w:highlight w:val="white"/>
        </w:rPr>
        <w:t xml:space="preserve"> otklone u određenom roku iz stavka</w:t>
      </w:r>
      <w:r w:rsidRPr="006B70CF">
        <w:rPr>
          <w:rFonts w:ascii="Arial" w:hAnsi="Arial" w:cs="Arial"/>
          <w:color w:val="000000"/>
          <w:highlight w:val="white"/>
        </w:rPr>
        <w:t xml:space="preserve"> 1. ovog članka ili ako ovlašteni dimnjačar utvrdi postojanje neposredne opasnosti za živote ljudi i imovinu koja može nastati uporabom dimnjaka ili uređaja za loženje, odmah će o tome izvijestiti sva nadležna tijela.</w:t>
      </w:r>
    </w:p>
    <w:p w14:paraId="430B8A96" w14:textId="77777777" w:rsidR="00283034" w:rsidRPr="006B70CF" w:rsidRDefault="00721ED6" w:rsidP="004B4FF9">
      <w:pPr>
        <w:autoSpaceDE w:val="0"/>
        <w:autoSpaceDN w:val="0"/>
        <w:adjustRightInd w:val="0"/>
        <w:spacing w:after="240" w:line="276" w:lineRule="auto"/>
        <w:ind w:firstLine="708"/>
        <w:jc w:val="both"/>
        <w:rPr>
          <w:rFonts w:ascii="Arial" w:eastAsia="TimesNewRomanPSMT" w:hAnsi="Arial" w:cs="Arial"/>
        </w:rPr>
      </w:pPr>
      <w:r w:rsidRPr="006B70CF">
        <w:rPr>
          <w:rFonts w:ascii="Arial" w:eastAsia="TimesNewRomanPSMT" w:hAnsi="Arial" w:cs="Arial"/>
        </w:rPr>
        <w:lastRenderedPageBreak/>
        <w:t>O nedostacima utvrđenim na dimovodnim objektima i uređajima za loženje na plinovito gorivo ovlašteni dimnjačar bez odgode obavještava i nadležnog distributera plina, radi poduzimanja mjera iz njegove nadležnosti utvrđenih posebnim propisima.</w:t>
      </w:r>
    </w:p>
    <w:p w14:paraId="2CD077D5" w14:textId="691ADBC0" w:rsidR="00721ED6" w:rsidRPr="006B70CF" w:rsidRDefault="00721ED6" w:rsidP="004B4FF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highlight w:val="white"/>
        </w:rPr>
      </w:pPr>
      <w:r w:rsidRPr="006B70CF">
        <w:rPr>
          <w:rFonts w:ascii="Arial" w:hAnsi="Arial" w:cs="Arial"/>
          <w:b/>
          <w:bCs/>
          <w:color w:val="000000"/>
          <w:highlight w:val="white"/>
        </w:rPr>
        <w:t xml:space="preserve">Članak </w:t>
      </w:r>
      <w:r w:rsidR="00BB4A5A">
        <w:rPr>
          <w:rFonts w:ascii="Arial" w:hAnsi="Arial" w:cs="Arial"/>
          <w:b/>
          <w:bCs/>
          <w:color w:val="000000"/>
          <w:highlight w:val="white"/>
        </w:rPr>
        <w:t>8</w:t>
      </w:r>
      <w:r w:rsidRPr="006B70CF">
        <w:rPr>
          <w:rFonts w:ascii="Arial" w:hAnsi="Arial" w:cs="Arial"/>
          <w:b/>
          <w:bCs/>
          <w:color w:val="000000"/>
          <w:highlight w:val="white"/>
        </w:rPr>
        <w:t>.</w:t>
      </w:r>
    </w:p>
    <w:p w14:paraId="5491E9F7" w14:textId="77777777" w:rsidR="00721ED6" w:rsidRPr="006B70CF" w:rsidRDefault="00721ED6" w:rsidP="00AF1BF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color w:val="000000"/>
          <w:highlight w:val="white"/>
        </w:rPr>
      </w:pPr>
      <w:r w:rsidRPr="006B70CF">
        <w:rPr>
          <w:rFonts w:ascii="Arial" w:hAnsi="Arial" w:cs="Arial"/>
          <w:color w:val="000000"/>
          <w:highlight w:val="white"/>
        </w:rPr>
        <w:t>Korisnici usluga dužni su omogućiti redovno čišćenje i kontrolu dimovodnih objekata i to svakim radnim danom prema utvrđenom rasporedu.</w:t>
      </w:r>
    </w:p>
    <w:p w14:paraId="7CC97C6C" w14:textId="77777777" w:rsidR="00721ED6" w:rsidRPr="006B70CF" w:rsidRDefault="00721ED6" w:rsidP="00987FBA">
      <w:pPr>
        <w:autoSpaceDE w:val="0"/>
        <w:autoSpaceDN w:val="0"/>
        <w:adjustRightInd w:val="0"/>
        <w:spacing w:before="100" w:after="100" w:line="276" w:lineRule="auto"/>
        <w:ind w:firstLine="708"/>
        <w:jc w:val="both"/>
        <w:rPr>
          <w:rFonts w:ascii="Arial" w:hAnsi="Arial" w:cs="Arial"/>
          <w:color w:val="000000"/>
          <w:highlight w:val="white"/>
        </w:rPr>
      </w:pPr>
      <w:r w:rsidRPr="006B70CF">
        <w:rPr>
          <w:rFonts w:ascii="Arial" w:hAnsi="Arial" w:cs="Arial"/>
          <w:color w:val="000000"/>
          <w:highlight w:val="white"/>
        </w:rPr>
        <w:t xml:space="preserve">Korisnici usluga ne smiju ovlaštenom dimnjačaru sprečavati pristup do mjesta za čišćenje, niti ga ometati u obavljanju dimnjačarskih poslova. </w:t>
      </w:r>
    </w:p>
    <w:p w14:paraId="58B73750" w14:textId="77777777" w:rsidR="00721ED6" w:rsidRPr="006B70CF" w:rsidRDefault="00721ED6" w:rsidP="00987FBA">
      <w:pPr>
        <w:autoSpaceDE w:val="0"/>
        <w:autoSpaceDN w:val="0"/>
        <w:adjustRightInd w:val="0"/>
        <w:spacing w:before="100" w:after="100" w:line="276" w:lineRule="auto"/>
        <w:ind w:firstLine="708"/>
        <w:jc w:val="both"/>
        <w:rPr>
          <w:rFonts w:ascii="Arial" w:hAnsi="Arial" w:cs="Arial"/>
          <w:color w:val="000000"/>
          <w:highlight w:val="white"/>
        </w:rPr>
      </w:pPr>
      <w:r w:rsidRPr="006B70CF">
        <w:rPr>
          <w:rFonts w:ascii="Arial" w:hAnsi="Arial" w:cs="Arial"/>
          <w:color w:val="000000"/>
          <w:highlight w:val="white"/>
        </w:rPr>
        <w:t>Radi čišćenja i kontrole dimovodnih objekata pristup do vratašca dimovodnog objekta mora biti uvijek slobodan.</w:t>
      </w:r>
    </w:p>
    <w:p w14:paraId="07D1F07A" w14:textId="69475E7F" w:rsidR="00721ED6" w:rsidRPr="006B70CF" w:rsidRDefault="00721ED6" w:rsidP="00AF1BF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highlight w:val="white"/>
        </w:rPr>
      </w:pPr>
      <w:r w:rsidRPr="006B70CF">
        <w:rPr>
          <w:rFonts w:ascii="Arial" w:hAnsi="Arial" w:cs="Arial"/>
          <w:b/>
          <w:bCs/>
          <w:color w:val="000000"/>
          <w:highlight w:val="white"/>
        </w:rPr>
        <w:t xml:space="preserve">Članak </w:t>
      </w:r>
      <w:r w:rsidR="00BB4A5A">
        <w:rPr>
          <w:rFonts w:ascii="Arial" w:hAnsi="Arial" w:cs="Arial"/>
          <w:b/>
          <w:bCs/>
          <w:color w:val="000000"/>
          <w:highlight w:val="white"/>
        </w:rPr>
        <w:t>9</w:t>
      </w:r>
      <w:r w:rsidRPr="006B70CF">
        <w:rPr>
          <w:rFonts w:ascii="Arial" w:hAnsi="Arial" w:cs="Arial"/>
          <w:b/>
          <w:bCs/>
          <w:color w:val="000000"/>
          <w:highlight w:val="white"/>
        </w:rPr>
        <w:t>.</w:t>
      </w:r>
    </w:p>
    <w:p w14:paraId="401BA9A3" w14:textId="2ABF336A" w:rsidR="00721ED6" w:rsidRPr="006B70CF" w:rsidRDefault="00721ED6" w:rsidP="00AF1BFD">
      <w:pPr>
        <w:autoSpaceDE w:val="0"/>
        <w:autoSpaceDN w:val="0"/>
        <w:adjustRightInd w:val="0"/>
        <w:spacing w:after="240" w:line="276" w:lineRule="auto"/>
        <w:ind w:firstLine="708"/>
        <w:jc w:val="both"/>
        <w:rPr>
          <w:rFonts w:ascii="Arial" w:eastAsia="TimesNewRomanPSMT" w:hAnsi="Arial" w:cs="Arial"/>
        </w:rPr>
      </w:pPr>
      <w:r w:rsidRPr="006B70CF">
        <w:rPr>
          <w:rFonts w:ascii="Arial" w:hAnsi="Arial" w:cs="Arial"/>
        </w:rPr>
        <w:t xml:space="preserve">Zbog izgradnje novog ili rekonstrukcije </w:t>
      </w:r>
      <w:r w:rsidRPr="006B70CF">
        <w:rPr>
          <w:rFonts w:ascii="Arial" w:eastAsia="TimesNewRomanPSMT" w:hAnsi="Arial" w:cs="Arial"/>
        </w:rPr>
        <w:t xml:space="preserve">postojećeg dimovodnog objekta, </w:t>
      </w:r>
      <w:r w:rsidRPr="006B70CF">
        <w:rPr>
          <w:rFonts w:ascii="Arial" w:hAnsi="Arial" w:cs="Arial"/>
        </w:rPr>
        <w:t xml:space="preserve">zbog </w:t>
      </w:r>
      <w:r w:rsidRPr="006B70CF">
        <w:rPr>
          <w:rFonts w:ascii="Arial" w:eastAsia="TimesNewRomanPSMT" w:hAnsi="Arial" w:cs="Arial"/>
        </w:rPr>
        <w:t xml:space="preserve">promjene uređaja za loženje ili promjene </w:t>
      </w:r>
      <w:r w:rsidRPr="006B70CF">
        <w:rPr>
          <w:rFonts w:ascii="Arial" w:hAnsi="Arial" w:cs="Arial"/>
        </w:rPr>
        <w:t xml:space="preserve">vrste goriva, vlasnik ili korisnik dimovodnog objekta dužan je prije puštanja dimovodnog objekta u funkciju izvršiti sva potrebna ispitivanja i kontrole te ishoditi dokumentaciju kojom se dokazuje kvaliteta izvedenih radova i </w:t>
      </w:r>
      <w:r w:rsidRPr="006B70CF">
        <w:rPr>
          <w:rFonts w:ascii="Arial" w:eastAsia="TimesNewRomanPSMT" w:hAnsi="Arial" w:cs="Arial"/>
        </w:rPr>
        <w:t>ugrađenih materijala.</w:t>
      </w:r>
    </w:p>
    <w:p w14:paraId="00479FD8" w14:textId="3DC783F9" w:rsidR="00721ED6" w:rsidRPr="006B70CF" w:rsidRDefault="00721ED6" w:rsidP="004B4FF9">
      <w:pPr>
        <w:autoSpaceDE w:val="0"/>
        <w:autoSpaceDN w:val="0"/>
        <w:adjustRightInd w:val="0"/>
        <w:spacing w:before="100" w:line="276" w:lineRule="auto"/>
        <w:jc w:val="center"/>
        <w:rPr>
          <w:rFonts w:ascii="Arial" w:hAnsi="Arial" w:cs="Arial"/>
          <w:b/>
          <w:bCs/>
          <w:color w:val="000000"/>
          <w:highlight w:val="white"/>
        </w:rPr>
      </w:pPr>
      <w:r w:rsidRPr="006B70CF">
        <w:rPr>
          <w:rFonts w:ascii="Arial" w:hAnsi="Arial" w:cs="Arial"/>
          <w:b/>
          <w:bCs/>
          <w:color w:val="000000"/>
          <w:highlight w:val="white"/>
        </w:rPr>
        <w:t xml:space="preserve">Članak </w:t>
      </w:r>
      <w:r w:rsidR="00BB4A5A">
        <w:rPr>
          <w:rFonts w:ascii="Arial" w:hAnsi="Arial" w:cs="Arial"/>
          <w:b/>
          <w:bCs/>
          <w:color w:val="000000"/>
          <w:highlight w:val="white"/>
        </w:rPr>
        <w:t>10</w:t>
      </w:r>
      <w:r w:rsidRPr="006B70CF">
        <w:rPr>
          <w:rFonts w:ascii="Arial" w:hAnsi="Arial" w:cs="Arial"/>
          <w:b/>
          <w:bCs/>
          <w:color w:val="000000"/>
          <w:highlight w:val="white"/>
        </w:rPr>
        <w:t>.</w:t>
      </w:r>
    </w:p>
    <w:p w14:paraId="56CBDBD6" w14:textId="77777777" w:rsidR="00721ED6" w:rsidRPr="006B70CF" w:rsidRDefault="00721ED6" w:rsidP="00AF1BFD">
      <w:pPr>
        <w:autoSpaceDE w:val="0"/>
        <w:autoSpaceDN w:val="0"/>
        <w:adjustRightInd w:val="0"/>
        <w:spacing w:after="100" w:line="276" w:lineRule="auto"/>
        <w:ind w:firstLine="708"/>
        <w:jc w:val="both"/>
        <w:rPr>
          <w:rFonts w:ascii="Arial" w:hAnsi="Arial" w:cs="Arial"/>
          <w:color w:val="000000"/>
          <w:highlight w:val="white"/>
        </w:rPr>
      </w:pPr>
      <w:r w:rsidRPr="006B70CF">
        <w:rPr>
          <w:rFonts w:ascii="Arial" w:hAnsi="Arial" w:cs="Arial"/>
          <w:color w:val="000000"/>
          <w:highlight w:val="white"/>
        </w:rPr>
        <w:t>Ovlašteni je dimnjačar dužan voditi Evidenciju o pregledu i čišćenju dimovodnih objekata. Evidencija sadrži:</w:t>
      </w:r>
    </w:p>
    <w:p w14:paraId="65BD8DB0" w14:textId="77777777" w:rsidR="00721ED6" w:rsidRPr="006B70CF" w:rsidRDefault="00721ED6" w:rsidP="00987FBA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highlight w:val="white"/>
        </w:rPr>
      </w:pPr>
      <w:r w:rsidRPr="006B70CF">
        <w:rPr>
          <w:rFonts w:ascii="Arial" w:hAnsi="Arial" w:cs="Arial"/>
          <w:color w:val="000000"/>
          <w:highlight w:val="white"/>
        </w:rPr>
        <w:t>oznaku</w:t>
      </w:r>
      <w:r w:rsidR="00DE5D2A" w:rsidRPr="006B70CF">
        <w:rPr>
          <w:rFonts w:ascii="Arial" w:hAnsi="Arial" w:cs="Arial"/>
          <w:color w:val="000000"/>
          <w:highlight w:val="white"/>
        </w:rPr>
        <w:t xml:space="preserve"> građevine (mjesto, ulica i kućni broj</w:t>
      </w:r>
      <w:r w:rsidRPr="006B70CF">
        <w:rPr>
          <w:rFonts w:ascii="Arial" w:hAnsi="Arial" w:cs="Arial"/>
          <w:color w:val="000000"/>
          <w:highlight w:val="white"/>
        </w:rPr>
        <w:t>),</w:t>
      </w:r>
    </w:p>
    <w:p w14:paraId="33F18536" w14:textId="77777777" w:rsidR="00721ED6" w:rsidRPr="006B70CF" w:rsidRDefault="00721ED6" w:rsidP="00987FBA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highlight w:val="white"/>
        </w:rPr>
      </w:pPr>
      <w:r w:rsidRPr="006B70CF">
        <w:rPr>
          <w:rFonts w:ascii="Arial" w:hAnsi="Arial" w:cs="Arial"/>
          <w:color w:val="000000"/>
          <w:highlight w:val="white"/>
        </w:rPr>
        <w:t>ime, prezime vlasnika građevina, ime i prezime osobe ili naziv tijela koje upravlja zgradom,</w:t>
      </w:r>
    </w:p>
    <w:p w14:paraId="53902E26" w14:textId="77777777" w:rsidR="00721ED6" w:rsidRPr="006B70CF" w:rsidRDefault="00721ED6" w:rsidP="00987FBA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highlight w:val="white"/>
        </w:rPr>
      </w:pPr>
      <w:r w:rsidRPr="006B70CF">
        <w:rPr>
          <w:rFonts w:ascii="Arial" w:hAnsi="Arial" w:cs="Arial"/>
          <w:color w:val="000000"/>
          <w:highlight w:val="white"/>
        </w:rPr>
        <w:t>broj i vrstu dimovodnih objekata,</w:t>
      </w:r>
    </w:p>
    <w:p w14:paraId="5D475739" w14:textId="77777777" w:rsidR="00721ED6" w:rsidRPr="006B70CF" w:rsidRDefault="00721ED6" w:rsidP="00987FBA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highlight w:val="white"/>
        </w:rPr>
      </w:pPr>
      <w:r w:rsidRPr="006B70CF">
        <w:rPr>
          <w:rFonts w:ascii="Arial" w:hAnsi="Arial" w:cs="Arial"/>
          <w:color w:val="000000"/>
          <w:highlight w:val="white"/>
        </w:rPr>
        <w:t>vrstu energenta,</w:t>
      </w:r>
    </w:p>
    <w:p w14:paraId="14EA035F" w14:textId="77777777" w:rsidR="00721ED6" w:rsidRPr="006B70CF" w:rsidRDefault="00721ED6" w:rsidP="00987FBA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highlight w:val="white"/>
        </w:rPr>
      </w:pPr>
      <w:r w:rsidRPr="006B70CF">
        <w:rPr>
          <w:rFonts w:ascii="Arial" w:hAnsi="Arial" w:cs="Arial"/>
          <w:color w:val="000000"/>
          <w:highlight w:val="white"/>
        </w:rPr>
        <w:t>datum obavljanja dimnjačarske usluge,</w:t>
      </w:r>
    </w:p>
    <w:p w14:paraId="709008EF" w14:textId="77777777" w:rsidR="00721ED6" w:rsidRPr="006B70CF" w:rsidRDefault="00721ED6" w:rsidP="00987FBA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highlight w:val="white"/>
        </w:rPr>
      </w:pPr>
      <w:r w:rsidRPr="006B70CF">
        <w:rPr>
          <w:rFonts w:ascii="Arial" w:hAnsi="Arial" w:cs="Arial"/>
          <w:color w:val="000000"/>
          <w:highlight w:val="white"/>
        </w:rPr>
        <w:t>potpis dimnjačara koji je obavio dimnjačarsku uslugu,</w:t>
      </w:r>
    </w:p>
    <w:p w14:paraId="60B3A638" w14:textId="77777777" w:rsidR="00721ED6" w:rsidRPr="006B70CF" w:rsidRDefault="00721ED6" w:rsidP="00987FBA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highlight w:val="white"/>
        </w:rPr>
      </w:pPr>
      <w:r w:rsidRPr="006B70CF">
        <w:rPr>
          <w:rFonts w:ascii="Arial" w:hAnsi="Arial" w:cs="Arial"/>
          <w:color w:val="000000"/>
          <w:highlight w:val="white"/>
        </w:rPr>
        <w:t>potpis prisutne osobe kod obavljanja usluge (ukoliko je nazočna pri čišćenju).</w:t>
      </w:r>
    </w:p>
    <w:p w14:paraId="66FC93AC" w14:textId="77777777" w:rsidR="00721ED6" w:rsidRPr="006B70CF" w:rsidRDefault="00721ED6" w:rsidP="00987FBA">
      <w:pPr>
        <w:autoSpaceDE w:val="0"/>
        <w:autoSpaceDN w:val="0"/>
        <w:adjustRightInd w:val="0"/>
        <w:spacing w:before="100" w:after="100" w:line="276" w:lineRule="auto"/>
        <w:ind w:firstLine="708"/>
        <w:jc w:val="both"/>
        <w:rPr>
          <w:rFonts w:ascii="Arial" w:hAnsi="Arial" w:cs="Arial"/>
          <w:color w:val="000000"/>
          <w:highlight w:val="white"/>
        </w:rPr>
      </w:pPr>
      <w:r w:rsidRPr="006B70CF">
        <w:rPr>
          <w:rFonts w:ascii="Arial" w:hAnsi="Arial" w:cs="Arial"/>
          <w:color w:val="000000"/>
          <w:highlight w:val="white"/>
        </w:rPr>
        <w:t>Evidencija se vodi za tekuću godinu, a nakon isteka toga roka mora se čuvati još najmanje dvije godine.</w:t>
      </w:r>
    </w:p>
    <w:p w14:paraId="3B2FADD8" w14:textId="31E2D694" w:rsidR="00721ED6" w:rsidRPr="006B70CF" w:rsidRDefault="00721ED6" w:rsidP="004B4FF9">
      <w:pPr>
        <w:autoSpaceDE w:val="0"/>
        <w:autoSpaceDN w:val="0"/>
        <w:adjustRightInd w:val="0"/>
        <w:spacing w:before="100" w:after="100" w:line="276" w:lineRule="auto"/>
        <w:ind w:firstLine="708"/>
        <w:jc w:val="both"/>
        <w:rPr>
          <w:rFonts w:ascii="Arial" w:hAnsi="Arial" w:cs="Arial"/>
          <w:color w:val="000000"/>
          <w:highlight w:val="white"/>
        </w:rPr>
      </w:pPr>
      <w:r w:rsidRPr="006B70CF">
        <w:rPr>
          <w:rFonts w:ascii="Arial" w:hAnsi="Arial" w:cs="Arial"/>
          <w:color w:val="000000"/>
          <w:highlight w:val="white"/>
        </w:rPr>
        <w:t>Ovlašteni dimnjačar može prema potrebi voditi i druge evidencije o izvršenim dimnjačarskim uslugama i kontroli dimovodnih objekata.</w:t>
      </w:r>
    </w:p>
    <w:p w14:paraId="2F2D04CC" w14:textId="7A68A114" w:rsidR="00721ED6" w:rsidRPr="006B70CF" w:rsidRDefault="00721ED6" w:rsidP="004B4FF9">
      <w:pPr>
        <w:autoSpaceDE w:val="0"/>
        <w:autoSpaceDN w:val="0"/>
        <w:adjustRightInd w:val="0"/>
        <w:spacing w:before="100" w:line="276" w:lineRule="auto"/>
        <w:jc w:val="center"/>
        <w:rPr>
          <w:rFonts w:ascii="Arial" w:hAnsi="Arial" w:cs="Arial"/>
          <w:b/>
          <w:bCs/>
          <w:color w:val="000000"/>
          <w:highlight w:val="white"/>
        </w:rPr>
      </w:pPr>
      <w:r w:rsidRPr="006B70CF">
        <w:rPr>
          <w:rFonts w:ascii="Arial" w:hAnsi="Arial" w:cs="Arial"/>
          <w:b/>
          <w:bCs/>
          <w:color w:val="000000"/>
          <w:highlight w:val="white"/>
        </w:rPr>
        <w:t>Članak 1</w:t>
      </w:r>
      <w:r w:rsidR="00BB4A5A">
        <w:rPr>
          <w:rFonts w:ascii="Arial" w:hAnsi="Arial" w:cs="Arial"/>
          <w:b/>
          <w:bCs/>
          <w:color w:val="000000"/>
          <w:highlight w:val="white"/>
        </w:rPr>
        <w:t>1</w:t>
      </w:r>
      <w:r w:rsidRPr="006B70CF">
        <w:rPr>
          <w:rFonts w:ascii="Arial" w:hAnsi="Arial" w:cs="Arial"/>
          <w:b/>
          <w:bCs/>
          <w:color w:val="000000"/>
          <w:highlight w:val="white"/>
        </w:rPr>
        <w:t>.</w:t>
      </w:r>
    </w:p>
    <w:p w14:paraId="6D1DE1F8" w14:textId="77777777" w:rsidR="00721ED6" w:rsidRPr="006B70CF" w:rsidRDefault="00721ED6" w:rsidP="00AF1BFD">
      <w:pPr>
        <w:autoSpaceDE w:val="0"/>
        <w:autoSpaceDN w:val="0"/>
        <w:adjustRightInd w:val="0"/>
        <w:spacing w:after="100" w:line="276" w:lineRule="auto"/>
        <w:ind w:firstLine="708"/>
        <w:jc w:val="both"/>
        <w:rPr>
          <w:rFonts w:ascii="Arial" w:hAnsi="Arial" w:cs="Arial"/>
          <w:color w:val="000000"/>
          <w:highlight w:val="white"/>
        </w:rPr>
      </w:pPr>
      <w:r w:rsidRPr="006B70CF">
        <w:rPr>
          <w:rFonts w:ascii="Arial" w:hAnsi="Arial" w:cs="Arial"/>
          <w:color w:val="000000"/>
          <w:highlight w:val="white"/>
        </w:rPr>
        <w:t>Uz Evidenciju o pregledu i čišćenju dimovodnih objekata ovlašteni je dimnjačar dužan voditi Evidenciju  dimovodnih objekata koji se obvezno čiste.</w:t>
      </w:r>
    </w:p>
    <w:p w14:paraId="2E72DB75" w14:textId="77777777" w:rsidR="00721ED6" w:rsidRPr="006B70CF" w:rsidRDefault="00721ED6" w:rsidP="00987FBA">
      <w:pPr>
        <w:autoSpaceDE w:val="0"/>
        <w:autoSpaceDN w:val="0"/>
        <w:adjustRightInd w:val="0"/>
        <w:spacing w:before="100" w:after="100" w:line="276" w:lineRule="auto"/>
        <w:ind w:firstLine="708"/>
        <w:jc w:val="both"/>
        <w:rPr>
          <w:rFonts w:ascii="Arial" w:hAnsi="Arial" w:cs="Arial"/>
          <w:color w:val="000000"/>
          <w:highlight w:val="white"/>
        </w:rPr>
      </w:pPr>
      <w:r w:rsidRPr="006B70CF">
        <w:rPr>
          <w:rFonts w:ascii="Arial" w:hAnsi="Arial" w:cs="Arial"/>
          <w:color w:val="000000"/>
          <w:highlight w:val="white"/>
        </w:rPr>
        <w:t>Evidencija  dimovodnih objekata sadrži:</w:t>
      </w:r>
    </w:p>
    <w:p w14:paraId="0759F4CB" w14:textId="77777777" w:rsidR="00721ED6" w:rsidRPr="006B70CF" w:rsidRDefault="00721ED6" w:rsidP="00987FB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highlight w:val="white"/>
        </w:rPr>
      </w:pPr>
      <w:r w:rsidRPr="006B70CF">
        <w:rPr>
          <w:rFonts w:ascii="Arial" w:hAnsi="Arial" w:cs="Arial"/>
          <w:color w:val="000000"/>
          <w:highlight w:val="white"/>
        </w:rPr>
        <w:t>1.</w:t>
      </w:r>
      <w:r w:rsidR="000F63E6" w:rsidRPr="006B70CF">
        <w:rPr>
          <w:rFonts w:ascii="Arial" w:hAnsi="Arial" w:cs="Arial"/>
          <w:color w:val="000000"/>
          <w:highlight w:val="white"/>
        </w:rPr>
        <w:t xml:space="preserve"> </w:t>
      </w:r>
      <w:r w:rsidRPr="006B70CF">
        <w:rPr>
          <w:rFonts w:ascii="Arial" w:hAnsi="Arial" w:cs="Arial"/>
          <w:color w:val="000000"/>
          <w:highlight w:val="white"/>
        </w:rPr>
        <w:t>oznaku</w:t>
      </w:r>
      <w:r w:rsidR="00DE5D2A" w:rsidRPr="006B70CF">
        <w:rPr>
          <w:rFonts w:ascii="Arial" w:hAnsi="Arial" w:cs="Arial"/>
          <w:color w:val="000000"/>
          <w:highlight w:val="white"/>
        </w:rPr>
        <w:t xml:space="preserve"> građevine (mjesto, ulica i kućni broj</w:t>
      </w:r>
      <w:r w:rsidRPr="006B70CF">
        <w:rPr>
          <w:rFonts w:ascii="Arial" w:hAnsi="Arial" w:cs="Arial"/>
          <w:color w:val="000000"/>
          <w:highlight w:val="white"/>
        </w:rPr>
        <w:t>),</w:t>
      </w:r>
    </w:p>
    <w:p w14:paraId="2110C8B2" w14:textId="77777777" w:rsidR="00721ED6" w:rsidRPr="006B70CF" w:rsidRDefault="00721ED6" w:rsidP="00987FB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highlight w:val="white"/>
        </w:rPr>
      </w:pPr>
      <w:r w:rsidRPr="006B70CF">
        <w:rPr>
          <w:rFonts w:ascii="Arial" w:hAnsi="Arial" w:cs="Arial"/>
          <w:color w:val="000000"/>
          <w:highlight w:val="white"/>
        </w:rPr>
        <w:t>2.</w:t>
      </w:r>
      <w:r w:rsidR="000F63E6" w:rsidRPr="006B70CF">
        <w:rPr>
          <w:rFonts w:ascii="Arial" w:hAnsi="Arial" w:cs="Arial"/>
          <w:color w:val="000000"/>
          <w:highlight w:val="white"/>
        </w:rPr>
        <w:t xml:space="preserve"> </w:t>
      </w:r>
      <w:r w:rsidRPr="006B70CF">
        <w:rPr>
          <w:rFonts w:ascii="Arial" w:hAnsi="Arial" w:cs="Arial"/>
          <w:color w:val="000000"/>
          <w:highlight w:val="white"/>
        </w:rPr>
        <w:t>ime, prezime vlasnika građevine, ime i prezime osobe ili naziv tijela koje upravlja zgradom,</w:t>
      </w:r>
    </w:p>
    <w:p w14:paraId="1BF009F1" w14:textId="77777777" w:rsidR="00721ED6" w:rsidRPr="006B70CF" w:rsidRDefault="00721ED6" w:rsidP="00987FB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highlight w:val="white"/>
        </w:rPr>
      </w:pPr>
      <w:r w:rsidRPr="006B70CF">
        <w:rPr>
          <w:rFonts w:ascii="Arial" w:hAnsi="Arial" w:cs="Arial"/>
          <w:color w:val="000000"/>
          <w:highlight w:val="white"/>
        </w:rPr>
        <w:t>3.</w:t>
      </w:r>
      <w:r w:rsidR="000F63E6" w:rsidRPr="006B70CF">
        <w:rPr>
          <w:rFonts w:ascii="Arial" w:hAnsi="Arial" w:cs="Arial"/>
          <w:color w:val="000000"/>
          <w:highlight w:val="white"/>
        </w:rPr>
        <w:t xml:space="preserve"> </w:t>
      </w:r>
      <w:r w:rsidRPr="006B70CF">
        <w:rPr>
          <w:rFonts w:ascii="Arial" w:hAnsi="Arial" w:cs="Arial"/>
          <w:color w:val="000000"/>
          <w:highlight w:val="white"/>
        </w:rPr>
        <w:t>broj i vrstu dimovodnog objekta,</w:t>
      </w:r>
    </w:p>
    <w:p w14:paraId="62BA1BA5" w14:textId="77777777" w:rsidR="00721ED6" w:rsidRPr="006B70CF" w:rsidRDefault="00721ED6" w:rsidP="00987FB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highlight w:val="white"/>
        </w:rPr>
      </w:pPr>
      <w:r w:rsidRPr="006B70CF">
        <w:rPr>
          <w:rFonts w:ascii="Arial" w:hAnsi="Arial" w:cs="Arial"/>
          <w:color w:val="000000"/>
          <w:highlight w:val="white"/>
        </w:rPr>
        <w:lastRenderedPageBreak/>
        <w:t>4.</w:t>
      </w:r>
      <w:r w:rsidR="000F63E6" w:rsidRPr="006B70CF">
        <w:rPr>
          <w:rFonts w:ascii="Arial" w:hAnsi="Arial" w:cs="Arial"/>
          <w:color w:val="000000"/>
          <w:highlight w:val="white"/>
        </w:rPr>
        <w:t xml:space="preserve"> </w:t>
      </w:r>
      <w:r w:rsidRPr="006B70CF">
        <w:rPr>
          <w:rFonts w:ascii="Arial" w:hAnsi="Arial" w:cs="Arial"/>
          <w:color w:val="000000"/>
          <w:highlight w:val="white"/>
        </w:rPr>
        <w:t>rokove čišćenja,</w:t>
      </w:r>
    </w:p>
    <w:p w14:paraId="18C37285" w14:textId="77777777" w:rsidR="00721ED6" w:rsidRPr="006B70CF" w:rsidRDefault="00721ED6" w:rsidP="00987FB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highlight w:val="white"/>
        </w:rPr>
      </w:pPr>
      <w:r w:rsidRPr="006B70CF">
        <w:rPr>
          <w:rFonts w:ascii="Arial" w:hAnsi="Arial" w:cs="Arial"/>
          <w:color w:val="000000"/>
          <w:highlight w:val="white"/>
        </w:rPr>
        <w:t>5.</w:t>
      </w:r>
      <w:r w:rsidR="000F63E6" w:rsidRPr="006B70CF">
        <w:rPr>
          <w:rFonts w:ascii="Arial" w:hAnsi="Arial" w:cs="Arial"/>
          <w:color w:val="000000"/>
          <w:highlight w:val="white"/>
        </w:rPr>
        <w:t xml:space="preserve"> </w:t>
      </w:r>
      <w:r w:rsidRPr="006B70CF">
        <w:rPr>
          <w:rFonts w:ascii="Arial" w:hAnsi="Arial" w:cs="Arial"/>
          <w:color w:val="000000"/>
          <w:highlight w:val="white"/>
        </w:rPr>
        <w:t>vrstu energenta,</w:t>
      </w:r>
    </w:p>
    <w:p w14:paraId="1D0D092C" w14:textId="77777777" w:rsidR="00721ED6" w:rsidRDefault="00721ED6" w:rsidP="00987FB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highlight w:val="white"/>
        </w:rPr>
      </w:pPr>
      <w:r w:rsidRPr="006B70CF">
        <w:rPr>
          <w:rFonts w:ascii="Arial" w:hAnsi="Arial" w:cs="Arial"/>
          <w:color w:val="000000"/>
          <w:highlight w:val="white"/>
        </w:rPr>
        <w:t>6. snaga uređaja.</w:t>
      </w:r>
    </w:p>
    <w:p w14:paraId="3B813A01" w14:textId="77777777" w:rsidR="00531E1F" w:rsidRPr="006B70CF" w:rsidRDefault="00531E1F" w:rsidP="00987FB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highlight w:val="white"/>
        </w:rPr>
      </w:pPr>
    </w:p>
    <w:p w14:paraId="1825A0F2" w14:textId="48140D34" w:rsidR="00721ED6" w:rsidRPr="006B70CF" w:rsidRDefault="00721ED6" w:rsidP="004B4FF9">
      <w:pPr>
        <w:autoSpaceDE w:val="0"/>
        <w:autoSpaceDN w:val="0"/>
        <w:adjustRightInd w:val="0"/>
        <w:spacing w:before="100" w:line="276" w:lineRule="auto"/>
        <w:jc w:val="center"/>
        <w:rPr>
          <w:rFonts w:ascii="Arial" w:hAnsi="Arial" w:cs="Arial"/>
          <w:b/>
          <w:bCs/>
          <w:color w:val="000000"/>
          <w:highlight w:val="white"/>
        </w:rPr>
      </w:pPr>
      <w:r w:rsidRPr="006B70CF">
        <w:rPr>
          <w:rFonts w:ascii="Arial" w:hAnsi="Arial" w:cs="Arial"/>
          <w:b/>
          <w:bCs/>
          <w:color w:val="000000"/>
          <w:highlight w:val="white"/>
        </w:rPr>
        <w:t>Članak 1</w:t>
      </w:r>
      <w:r w:rsidR="00BB4A5A">
        <w:rPr>
          <w:rFonts w:ascii="Arial" w:hAnsi="Arial" w:cs="Arial"/>
          <w:b/>
          <w:bCs/>
          <w:color w:val="000000"/>
          <w:highlight w:val="white"/>
        </w:rPr>
        <w:t>2</w:t>
      </w:r>
      <w:r w:rsidRPr="006B70CF">
        <w:rPr>
          <w:rFonts w:ascii="Arial" w:hAnsi="Arial" w:cs="Arial"/>
          <w:b/>
          <w:bCs/>
          <w:color w:val="000000"/>
          <w:highlight w:val="white"/>
        </w:rPr>
        <w:t>.</w:t>
      </w:r>
    </w:p>
    <w:p w14:paraId="769C3416" w14:textId="0BB80674" w:rsidR="00721ED6" w:rsidRPr="00D86EF6" w:rsidRDefault="00721ED6" w:rsidP="00AF1BFD">
      <w:pPr>
        <w:autoSpaceDE w:val="0"/>
        <w:autoSpaceDN w:val="0"/>
        <w:adjustRightInd w:val="0"/>
        <w:spacing w:after="100" w:line="276" w:lineRule="auto"/>
        <w:ind w:firstLine="708"/>
        <w:jc w:val="both"/>
        <w:rPr>
          <w:rFonts w:ascii="Arial" w:hAnsi="Arial" w:cs="Arial"/>
          <w:highlight w:val="white"/>
        </w:rPr>
      </w:pPr>
      <w:r w:rsidRPr="00D86EF6">
        <w:rPr>
          <w:rFonts w:ascii="Arial" w:hAnsi="Arial" w:cs="Arial"/>
          <w:highlight w:val="white"/>
        </w:rPr>
        <w:t>Korisnici dimnjačarske usluge dužni su za obavljenu uslugu</w:t>
      </w:r>
      <w:r w:rsidR="00531E1F" w:rsidRPr="00D86EF6">
        <w:rPr>
          <w:rFonts w:ascii="Arial" w:hAnsi="Arial" w:cs="Arial"/>
          <w:highlight w:val="white"/>
        </w:rPr>
        <w:t xml:space="preserve"> odnosno izvršenih radova</w:t>
      </w:r>
      <w:r w:rsidRPr="00D86EF6">
        <w:rPr>
          <w:rFonts w:ascii="Arial" w:hAnsi="Arial" w:cs="Arial"/>
          <w:highlight w:val="white"/>
        </w:rPr>
        <w:t xml:space="preserve"> ovlaštenom dimnjačaru plaćati uslugu prema</w:t>
      </w:r>
      <w:r w:rsidR="00531E1F" w:rsidRPr="00D86EF6">
        <w:rPr>
          <w:rFonts w:ascii="Arial" w:hAnsi="Arial" w:cs="Arial"/>
          <w:highlight w:val="white"/>
        </w:rPr>
        <w:t xml:space="preserve"> ispostavljenom računu, a na temelju</w:t>
      </w:r>
      <w:r w:rsidRPr="00D86EF6">
        <w:rPr>
          <w:rFonts w:ascii="Arial" w:hAnsi="Arial" w:cs="Arial"/>
          <w:highlight w:val="white"/>
        </w:rPr>
        <w:t xml:space="preserve"> cjenik</w:t>
      </w:r>
      <w:r w:rsidR="00531E1F" w:rsidRPr="00D86EF6">
        <w:rPr>
          <w:rFonts w:ascii="Arial" w:hAnsi="Arial" w:cs="Arial"/>
          <w:highlight w:val="white"/>
        </w:rPr>
        <w:t>a</w:t>
      </w:r>
      <w:r w:rsidRPr="00D86EF6">
        <w:rPr>
          <w:rFonts w:ascii="Arial" w:hAnsi="Arial" w:cs="Arial"/>
          <w:highlight w:val="white"/>
        </w:rPr>
        <w:t>.</w:t>
      </w:r>
    </w:p>
    <w:p w14:paraId="61871777" w14:textId="77777777" w:rsidR="00721ED6" w:rsidRPr="00D86EF6" w:rsidRDefault="00721ED6" w:rsidP="00987FBA">
      <w:pPr>
        <w:autoSpaceDE w:val="0"/>
        <w:autoSpaceDN w:val="0"/>
        <w:adjustRightInd w:val="0"/>
        <w:spacing w:before="100" w:after="100" w:line="276" w:lineRule="auto"/>
        <w:ind w:firstLine="708"/>
        <w:jc w:val="both"/>
        <w:rPr>
          <w:rFonts w:ascii="Arial" w:hAnsi="Arial" w:cs="Arial"/>
          <w:highlight w:val="white"/>
        </w:rPr>
      </w:pPr>
      <w:r w:rsidRPr="00D86EF6">
        <w:rPr>
          <w:rFonts w:ascii="Arial" w:hAnsi="Arial" w:cs="Arial"/>
          <w:highlight w:val="white"/>
        </w:rPr>
        <w:t xml:space="preserve">Za dimnjačarske usluge obavljene na zahtjev korisnika, izvan propisanog vremena i utvrđenih rokova redovnog čišćenja iz </w:t>
      </w:r>
      <w:r w:rsidR="00283034" w:rsidRPr="00D86EF6">
        <w:rPr>
          <w:rFonts w:ascii="Arial" w:hAnsi="Arial" w:cs="Arial"/>
          <w:highlight w:val="white"/>
        </w:rPr>
        <w:t xml:space="preserve">članka </w:t>
      </w:r>
      <w:r w:rsidRPr="00D86EF6">
        <w:rPr>
          <w:rFonts w:ascii="Arial" w:hAnsi="Arial" w:cs="Arial"/>
          <w:highlight w:val="white"/>
        </w:rPr>
        <w:t>16. ove Odluke, plaća se uvećani iznos cijene.</w:t>
      </w:r>
    </w:p>
    <w:p w14:paraId="169C2A97" w14:textId="77777777" w:rsidR="00721ED6" w:rsidRPr="00D86EF6" w:rsidRDefault="00721ED6" w:rsidP="00987FBA">
      <w:pPr>
        <w:autoSpaceDE w:val="0"/>
        <w:autoSpaceDN w:val="0"/>
        <w:adjustRightInd w:val="0"/>
        <w:spacing w:before="100" w:after="100" w:line="276" w:lineRule="auto"/>
        <w:ind w:firstLine="708"/>
        <w:jc w:val="both"/>
        <w:rPr>
          <w:rFonts w:ascii="Arial" w:hAnsi="Arial" w:cs="Arial"/>
          <w:highlight w:val="white"/>
        </w:rPr>
      </w:pPr>
      <w:r w:rsidRPr="00D86EF6">
        <w:rPr>
          <w:rFonts w:ascii="Arial" w:hAnsi="Arial" w:cs="Arial"/>
          <w:highlight w:val="white"/>
        </w:rPr>
        <w:t>Cjenik usluga donosi ovlašteni dimnjačar uz prethodnu suglasnost Općinskog načelnika.</w:t>
      </w:r>
    </w:p>
    <w:p w14:paraId="6C1B43EA" w14:textId="08D89512" w:rsidR="00531E1F" w:rsidRPr="00D86EF6" w:rsidRDefault="00531E1F" w:rsidP="00987FBA">
      <w:pPr>
        <w:autoSpaceDE w:val="0"/>
        <w:autoSpaceDN w:val="0"/>
        <w:adjustRightInd w:val="0"/>
        <w:spacing w:before="100" w:after="100" w:line="276" w:lineRule="auto"/>
        <w:ind w:firstLine="708"/>
        <w:jc w:val="both"/>
        <w:rPr>
          <w:rFonts w:ascii="Arial" w:hAnsi="Arial" w:cs="Arial"/>
          <w:highlight w:val="white"/>
        </w:rPr>
      </w:pPr>
      <w:r w:rsidRPr="00D86EF6">
        <w:rPr>
          <w:rFonts w:ascii="Arial" w:hAnsi="Arial" w:cs="Arial"/>
          <w:highlight w:val="white"/>
        </w:rPr>
        <w:t>Cijene dimnjačarskih usluga (cjenik) utvrđuje se prilikom postupka davanja koncesije te kod izmjene cjenika uz suglasnost načelnika Općine Bogdanovci</w:t>
      </w:r>
    </w:p>
    <w:p w14:paraId="001AAE16" w14:textId="77777777" w:rsidR="00721ED6" w:rsidRPr="006B70CF" w:rsidRDefault="00721ED6" w:rsidP="00987FBA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="TimesNewRomanPSMT" w:hAnsi="Arial" w:cs="Arial"/>
        </w:rPr>
      </w:pPr>
      <w:r w:rsidRPr="006B70CF">
        <w:rPr>
          <w:rFonts w:ascii="Arial" w:eastAsia="TimesNewRomanPSMT" w:hAnsi="Arial" w:cs="Arial"/>
        </w:rPr>
        <w:t>Ovlašteni dimnjačar je dužan nakon izvršenog čišćenja dimovodnog objekta, a na temelju stvarno izvršenih količina čišćenja ovjerenih od korisnika usluge, izdati račun za izvršenu uslugu s potvrdom o izvršenoj usluzi održavanja dimovodnih objekata</w:t>
      </w:r>
      <w:r w:rsidR="00B74619" w:rsidRPr="006B70CF">
        <w:rPr>
          <w:rFonts w:ascii="Arial" w:eastAsia="TimesNewRomanPSMT" w:hAnsi="Arial" w:cs="Arial"/>
        </w:rPr>
        <w:t>.</w:t>
      </w:r>
    </w:p>
    <w:p w14:paraId="1A95438F" w14:textId="77777777" w:rsidR="00721ED6" w:rsidRPr="006B70CF" w:rsidRDefault="00721ED6" w:rsidP="00987FBA">
      <w:pPr>
        <w:autoSpaceDE w:val="0"/>
        <w:autoSpaceDN w:val="0"/>
        <w:adjustRightInd w:val="0"/>
        <w:spacing w:before="100" w:after="100" w:line="276" w:lineRule="auto"/>
        <w:jc w:val="both"/>
        <w:rPr>
          <w:rFonts w:ascii="Arial" w:hAnsi="Arial" w:cs="Arial"/>
          <w:color w:val="000000"/>
          <w:highlight w:val="white"/>
        </w:rPr>
      </w:pPr>
    </w:p>
    <w:p w14:paraId="15B2F1E8" w14:textId="3157AB71" w:rsidR="00721ED6" w:rsidRPr="006B70CF" w:rsidRDefault="00721ED6" w:rsidP="00987FBA">
      <w:pPr>
        <w:autoSpaceDE w:val="0"/>
        <w:autoSpaceDN w:val="0"/>
        <w:adjustRightInd w:val="0"/>
        <w:spacing w:before="100" w:after="100" w:line="276" w:lineRule="auto"/>
        <w:jc w:val="both"/>
        <w:rPr>
          <w:rFonts w:ascii="Arial" w:hAnsi="Arial" w:cs="Arial"/>
          <w:b/>
          <w:highlight w:val="white"/>
        </w:rPr>
      </w:pPr>
      <w:r w:rsidRPr="006B70CF">
        <w:rPr>
          <w:rFonts w:ascii="Arial" w:hAnsi="Arial" w:cs="Arial"/>
          <w:b/>
          <w:highlight w:val="white"/>
        </w:rPr>
        <w:t>III. ROKOVI ČIŠĆENJA I KONTROLE DIMOVODNIH OBJEKATA</w:t>
      </w:r>
    </w:p>
    <w:p w14:paraId="0CF71C4A" w14:textId="191E4EB4" w:rsidR="00721ED6" w:rsidRPr="006B70CF" w:rsidRDefault="00721ED6" w:rsidP="004B4FF9">
      <w:pPr>
        <w:autoSpaceDE w:val="0"/>
        <w:autoSpaceDN w:val="0"/>
        <w:adjustRightInd w:val="0"/>
        <w:spacing w:before="100" w:line="276" w:lineRule="auto"/>
        <w:jc w:val="center"/>
        <w:rPr>
          <w:rFonts w:ascii="Arial" w:hAnsi="Arial" w:cs="Arial"/>
          <w:b/>
          <w:bCs/>
          <w:highlight w:val="white"/>
        </w:rPr>
      </w:pPr>
      <w:r w:rsidRPr="006B70CF">
        <w:rPr>
          <w:rFonts w:ascii="Arial" w:hAnsi="Arial" w:cs="Arial"/>
          <w:b/>
          <w:bCs/>
          <w:highlight w:val="white"/>
        </w:rPr>
        <w:t>Članak 1</w:t>
      </w:r>
      <w:r w:rsidR="00BB4A5A">
        <w:rPr>
          <w:rFonts w:ascii="Arial" w:hAnsi="Arial" w:cs="Arial"/>
          <w:b/>
          <w:bCs/>
          <w:highlight w:val="white"/>
        </w:rPr>
        <w:t>3</w:t>
      </w:r>
      <w:r w:rsidRPr="006B70CF">
        <w:rPr>
          <w:rFonts w:ascii="Arial" w:hAnsi="Arial" w:cs="Arial"/>
          <w:b/>
          <w:bCs/>
          <w:highlight w:val="white"/>
        </w:rPr>
        <w:t>.</w:t>
      </w:r>
    </w:p>
    <w:p w14:paraId="7B6664DC" w14:textId="7C072C3A" w:rsidR="00283034" w:rsidRPr="006B70CF" w:rsidRDefault="00721ED6" w:rsidP="004B4FF9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="TimesNewRomanPSMT" w:hAnsi="Arial" w:cs="Arial"/>
        </w:rPr>
      </w:pPr>
      <w:r w:rsidRPr="006B70CF">
        <w:rPr>
          <w:rFonts w:ascii="Arial" w:eastAsia="TimesNewRomanPSMT" w:hAnsi="Arial" w:cs="Arial"/>
        </w:rPr>
        <w:t>Dimovodni objekti i uređaji za loženje iz članka 2. ove Odluke podliježu obveznom čišćenju i kontroli.</w:t>
      </w:r>
    </w:p>
    <w:p w14:paraId="22384323" w14:textId="77777777" w:rsidR="00721ED6" w:rsidRPr="006B70CF" w:rsidRDefault="00721ED6" w:rsidP="00987FBA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="TimesNewRomanPSMT" w:hAnsi="Arial" w:cs="Arial"/>
        </w:rPr>
      </w:pPr>
      <w:r w:rsidRPr="006B70CF">
        <w:rPr>
          <w:rFonts w:ascii="Arial" w:eastAsia="TimesNewRomanPSMT" w:hAnsi="Arial" w:cs="Arial"/>
        </w:rPr>
        <w:t>Obveznom čišćenju ne podliježu dimovodni objekti u domaćinstvima koji se ne koriste, pod uvjetom da su ih njihovi korisnici odjavili kod ovlaštenog dimnjačara.</w:t>
      </w:r>
    </w:p>
    <w:p w14:paraId="637448E4" w14:textId="77777777" w:rsidR="00721ED6" w:rsidRPr="006B70CF" w:rsidRDefault="00721ED6" w:rsidP="00987FBA">
      <w:pPr>
        <w:autoSpaceDE w:val="0"/>
        <w:autoSpaceDN w:val="0"/>
        <w:adjustRightInd w:val="0"/>
        <w:spacing w:line="276" w:lineRule="auto"/>
        <w:rPr>
          <w:rFonts w:ascii="Arial" w:eastAsia="TimesNewRomanPSMT" w:hAnsi="Arial" w:cs="Arial"/>
        </w:rPr>
      </w:pPr>
    </w:p>
    <w:p w14:paraId="1DA089C9" w14:textId="2A830227" w:rsidR="00283034" w:rsidRPr="006B70CF" w:rsidRDefault="00721ED6" w:rsidP="004B4FF9">
      <w:pPr>
        <w:autoSpaceDE w:val="0"/>
        <w:autoSpaceDN w:val="0"/>
        <w:adjustRightInd w:val="0"/>
        <w:spacing w:line="276" w:lineRule="auto"/>
        <w:ind w:left="3540" w:firstLine="708"/>
        <w:rPr>
          <w:rFonts w:ascii="Arial" w:eastAsia="TimesNewRomanPS-BoldMT" w:hAnsi="Arial" w:cs="Arial"/>
          <w:b/>
        </w:rPr>
      </w:pPr>
      <w:r w:rsidRPr="006B70CF">
        <w:rPr>
          <w:rFonts w:ascii="Arial" w:eastAsia="TimesNewRomanPS-BoldMT" w:hAnsi="Arial" w:cs="Arial"/>
          <w:b/>
        </w:rPr>
        <w:t>Članak 1</w:t>
      </w:r>
      <w:r w:rsidR="00BB4A5A">
        <w:rPr>
          <w:rFonts w:ascii="Arial" w:eastAsia="TimesNewRomanPS-BoldMT" w:hAnsi="Arial" w:cs="Arial"/>
          <w:b/>
        </w:rPr>
        <w:t>4</w:t>
      </w:r>
      <w:r w:rsidRPr="006B70CF">
        <w:rPr>
          <w:rFonts w:ascii="Arial" w:eastAsia="TimesNewRomanPS-BoldMT" w:hAnsi="Arial" w:cs="Arial"/>
          <w:b/>
        </w:rPr>
        <w:t xml:space="preserve">. </w:t>
      </w:r>
    </w:p>
    <w:p w14:paraId="32D2B0D2" w14:textId="77777777" w:rsidR="00721ED6" w:rsidRPr="006B70CF" w:rsidRDefault="00721ED6" w:rsidP="00542F11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="TimesNewRomanPSMT" w:hAnsi="Arial" w:cs="Arial"/>
        </w:rPr>
      </w:pPr>
      <w:r w:rsidRPr="006B70CF">
        <w:rPr>
          <w:rFonts w:ascii="Arial" w:eastAsia="TimesNewRomanPSMT" w:hAnsi="Arial" w:cs="Arial"/>
        </w:rPr>
        <w:t>U svrhu održavanja dimovodnih objekata i uređaja za loženje ovlašteni dimnjačar obvezno</w:t>
      </w:r>
      <w:r w:rsidR="000F63E6" w:rsidRPr="006B70CF">
        <w:rPr>
          <w:rFonts w:ascii="Arial" w:eastAsia="TimesNewRomanPSMT" w:hAnsi="Arial" w:cs="Arial"/>
        </w:rPr>
        <w:t xml:space="preserve"> </w:t>
      </w:r>
      <w:r w:rsidRPr="006B70CF">
        <w:rPr>
          <w:rFonts w:ascii="Arial" w:eastAsia="TimesNewRomanPSMT" w:hAnsi="Arial" w:cs="Arial"/>
        </w:rPr>
        <w:t>provodi redovite i izvanredne preglede i čišćenja.</w:t>
      </w:r>
    </w:p>
    <w:p w14:paraId="57D64918" w14:textId="77777777" w:rsidR="00721ED6" w:rsidRPr="006B70CF" w:rsidRDefault="00721ED6" w:rsidP="00987FBA">
      <w:pPr>
        <w:autoSpaceDE w:val="0"/>
        <w:autoSpaceDN w:val="0"/>
        <w:adjustRightInd w:val="0"/>
        <w:spacing w:line="276" w:lineRule="auto"/>
        <w:rPr>
          <w:rFonts w:ascii="Arial" w:eastAsia="TimesNewRomanPSMT" w:hAnsi="Arial" w:cs="Arial"/>
          <w:color w:val="0000FF"/>
        </w:rPr>
      </w:pPr>
    </w:p>
    <w:p w14:paraId="07144D9F" w14:textId="4C869253" w:rsidR="00283034" w:rsidRPr="006B70CF" w:rsidRDefault="00721ED6" w:rsidP="004B4FF9">
      <w:pPr>
        <w:autoSpaceDE w:val="0"/>
        <w:autoSpaceDN w:val="0"/>
        <w:adjustRightInd w:val="0"/>
        <w:spacing w:line="276" w:lineRule="auto"/>
        <w:ind w:left="3540" w:firstLine="708"/>
        <w:rPr>
          <w:rFonts w:ascii="Arial" w:eastAsia="TimesNewRomanPS-BoldMT" w:hAnsi="Arial" w:cs="Arial"/>
          <w:b/>
        </w:rPr>
      </w:pPr>
      <w:r w:rsidRPr="006B70CF">
        <w:rPr>
          <w:rFonts w:ascii="Arial" w:eastAsia="TimesNewRomanPS-BoldMT" w:hAnsi="Arial" w:cs="Arial"/>
          <w:b/>
        </w:rPr>
        <w:t>Članak 1</w:t>
      </w:r>
      <w:r w:rsidR="00BB4A5A">
        <w:rPr>
          <w:rFonts w:ascii="Arial" w:eastAsia="TimesNewRomanPS-BoldMT" w:hAnsi="Arial" w:cs="Arial"/>
          <w:b/>
        </w:rPr>
        <w:t>5</w:t>
      </w:r>
      <w:r w:rsidRPr="006B70CF">
        <w:rPr>
          <w:rFonts w:ascii="Arial" w:eastAsia="TimesNewRomanPS-BoldMT" w:hAnsi="Arial" w:cs="Arial"/>
          <w:b/>
        </w:rPr>
        <w:t xml:space="preserve">. </w:t>
      </w:r>
    </w:p>
    <w:p w14:paraId="5FE9CFF4" w14:textId="10E1D200" w:rsidR="00721ED6" w:rsidRPr="006B70CF" w:rsidRDefault="00721ED6" w:rsidP="004B4FF9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="TimesNewRomanPSMT" w:hAnsi="Arial" w:cs="Arial"/>
        </w:rPr>
      </w:pPr>
      <w:r w:rsidRPr="006B70CF">
        <w:rPr>
          <w:rFonts w:ascii="Arial" w:eastAsia="TimesNewRomanPSMT" w:hAnsi="Arial" w:cs="Arial"/>
        </w:rPr>
        <w:t>Redoviti pregledi u svrhu održavanja dimovodnih objekata provode se na način određen projektom građevine i pozitivnim propisima, a najmanje u rokovima određenim člankom 1</w:t>
      </w:r>
      <w:r w:rsidR="00BB4A5A">
        <w:rPr>
          <w:rFonts w:ascii="Arial" w:eastAsia="TimesNewRomanPSMT" w:hAnsi="Arial" w:cs="Arial"/>
        </w:rPr>
        <w:t>7</w:t>
      </w:r>
      <w:r w:rsidRPr="006B70CF">
        <w:rPr>
          <w:rFonts w:ascii="Arial" w:eastAsia="TimesNewRomanPSMT" w:hAnsi="Arial" w:cs="Arial"/>
        </w:rPr>
        <w:t>. ove Odluke.</w:t>
      </w:r>
    </w:p>
    <w:p w14:paraId="27DBB7DB" w14:textId="77777777" w:rsidR="00721ED6" w:rsidRPr="006B70CF" w:rsidRDefault="00721ED6" w:rsidP="00987FBA">
      <w:pPr>
        <w:autoSpaceDE w:val="0"/>
        <w:autoSpaceDN w:val="0"/>
        <w:adjustRightInd w:val="0"/>
        <w:spacing w:line="276" w:lineRule="auto"/>
        <w:ind w:firstLine="708"/>
        <w:rPr>
          <w:rFonts w:ascii="Arial" w:eastAsia="TimesNewRomanPSMT" w:hAnsi="Arial" w:cs="Arial"/>
        </w:rPr>
      </w:pPr>
      <w:r w:rsidRPr="006B70CF">
        <w:rPr>
          <w:rFonts w:ascii="Arial" w:eastAsia="TimesNewRomanPSMT" w:hAnsi="Arial" w:cs="Arial"/>
        </w:rPr>
        <w:t>Redoviti pregled uključuje najmanje sljedeće:</w:t>
      </w:r>
    </w:p>
    <w:p w14:paraId="33291BD5" w14:textId="77777777" w:rsidR="00721ED6" w:rsidRPr="006B70CF" w:rsidRDefault="00721ED6" w:rsidP="00987FBA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Arial" w:eastAsia="TimesNewRomanPSMT" w:hAnsi="Arial" w:cs="Arial"/>
        </w:rPr>
      </w:pPr>
      <w:r w:rsidRPr="006B70CF">
        <w:rPr>
          <w:rFonts w:ascii="Arial" w:eastAsia="TimesNewRomanPSMT" w:hAnsi="Arial" w:cs="Arial"/>
        </w:rPr>
        <w:t>vizualni pregled, u kojeg je uključeno utvrđivanje položaja i veličine pukotina te</w:t>
      </w:r>
    </w:p>
    <w:p w14:paraId="4B1D9AF6" w14:textId="77777777" w:rsidR="00721ED6" w:rsidRPr="006B70CF" w:rsidRDefault="00721ED6" w:rsidP="00987FBA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Arial" w:eastAsia="TimesNewRomanPSMT" w:hAnsi="Arial" w:cs="Arial"/>
        </w:rPr>
      </w:pPr>
      <w:r w:rsidRPr="006B70CF">
        <w:rPr>
          <w:rFonts w:ascii="Arial" w:eastAsia="TimesNewRomanPSMT" w:hAnsi="Arial" w:cs="Arial"/>
        </w:rPr>
        <w:t>drugih oštećenja bitnih za očuvanje tehničkih svojstva dimovodnih objekata,</w:t>
      </w:r>
    </w:p>
    <w:p w14:paraId="49CEAE60" w14:textId="77777777" w:rsidR="00721ED6" w:rsidRPr="006B70CF" w:rsidRDefault="00721ED6" w:rsidP="00987FBA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Arial" w:eastAsia="TimesNewRomanPSMT" w:hAnsi="Arial" w:cs="Arial"/>
        </w:rPr>
      </w:pPr>
      <w:r w:rsidRPr="006B70CF">
        <w:rPr>
          <w:rFonts w:ascii="Arial" w:eastAsia="TimesNewRomanPSMT" w:hAnsi="Arial" w:cs="Arial"/>
        </w:rPr>
        <w:t>tlačnu probu u slučaju sumnje u ispravnost,</w:t>
      </w:r>
    </w:p>
    <w:p w14:paraId="19047F01" w14:textId="77777777" w:rsidR="00721ED6" w:rsidRPr="006B70CF" w:rsidRDefault="00721ED6" w:rsidP="00987FBA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Arial" w:eastAsia="TimesNewRomanPSMT" w:hAnsi="Arial" w:cs="Arial"/>
        </w:rPr>
      </w:pPr>
      <w:r w:rsidRPr="006B70CF">
        <w:rPr>
          <w:rFonts w:ascii="Arial" w:eastAsia="TimesNewRomanPSMT" w:hAnsi="Arial" w:cs="Arial"/>
        </w:rPr>
        <w:t>usklađenost uređaja za loženje i dimovodnih objekata,</w:t>
      </w:r>
    </w:p>
    <w:p w14:paraId="11A88FA1" w14:textId="6082D84D" w:rsidR="000F63E6" w:rsidRPr="0003355E" w:rsidRDefault="00721ED6" w:rsidP="0003355E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Arial" w:eastAsia="TimesNewRomanPSMT" w:hAnsi="Arial" w:cs="Arial"/>
        </w:rPr>
      </w:pPr>
      <w:r w:rsidRPr="006B70CF">
        <w:rPr>
          <w:rFonts w:ascii="Arial" w:eastAsia="TimesNewRomanPSMT" w:hAnsi="Arial" w:cs="Arial"/>
        </w:rPr>
        <w:t>mjerenje izlazno-povratnih plinova kod uređaja na plinsko gorivo.</w:t>
      </w:r>
    </w:p>
    <w:p w14:paraId="336432C4" w14:textId="5F7EA282" w:rsidR="004B4FF9" w:rsidRPr="006B70CF" w:rsidRDefault="00721ED6" w:rsidP="00542F11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="TimesNewRomanPSMT" w:hAnsi="Arial" w:cs="Arial"/>
        </w:rPr>
      </w:pPr>
      <w:r w:rsidRPr="006B70CF">
        <w:rPr>
          <w:rFonts w:ascii="Arial" w:eastAsia="TimesNewRomanPSMT" w:hAnsi="Arial" w:cs="Arial"/>
        </w:rPr>
        <w:lastRenderedPageBreak/>
        <w:t>Prilikom pregleda dimovodnih objekata, isti se obavezno čisti na način koji je primjeren vrsti dimovodnih objekata i uređaja za loženje (mehanički i/ili na drugi način).</w:t>
      </w:r>
    </w:p>
    <w:p w14:paraId="3CA0D400" w14:textId="77777777" w:rsidR="00542F11" w:rsidRPr="006B70CF" w:rsidRDefault="00542F11" w:rsidP="0003355E">
      <w:pPr>
        <w:autoSpaceDE w:val="0"/>
        <w:autoSpaceDN w:val="0"/>
        <w:adjustRightInd w:val="0"/>
        <w:spacing w:line="276" w:lineRule="auto"/>
        <w:rPr>
          <w:rFonts w:ascii="Arial" w:eastAsia="TimesNewRomanPSMT" w:hAnsi="Arial" w:cs="Arial"/>
        </w:rPr>
      </w:pPr>
    </w:p>
    <w:p w14:paraId="00D5059A" w14:textId="7B91615D" w:rsidR="00283034" w:rsidRPr="006B70CF" w:rsidRDefault="00721ED6" w:rsidP="004B4FF9">
      <w:pPr>
        <w:autoSpaceDE w:val="0"/>
        <w:autoSpaceDN w:val="0"/>
        <w:adjustRightInd w:val="0"/>
        <w:spacing w:line="276" w:lineRule="auto"/>
        <w:ind w:left="3540" w:firstLine="708"/>
        <w:rPr>
          <w:rFonts w:ascii="Arial" w:eastAsia="TimesNewRomanPS-BoldMT" w:hAnsi="Arial" w:cs="Arial"/>
          <w:b/>
        </w:rPr>
      </w:pPr>
      <w:r w:rsidRPr="006B70CF">
        <w:rPr>
          <w:rFonts w:ascii="Arial" w:eastAsia="TimesNewRomanPS-BoldMT" w:hAnsi="Arial" w:cs="Arial"/>
          <w:b/>
        </w:rPr>
        <w:t>Članak 1</w:t>
      </w:r>
      <w:r w:rsidR="00BB4A5A">
        <w:rPr>
          <w:rFonts w:ascii="Arial" w:eastAsia="TimesNewRomanPS-BoldMT" w:hAnsi="Arial" w:cs="Arial"/>
          <w:b/>
        </w:rPr>
        <w:t>6</w:t>
      </w:r>
      <w:r w:rsidRPr="006B70CF">
        <w:rPr>
          <w:rFonts w:ascii="Arial" w:eastAsia="TimesNewRomanPS-BoldMT" w:hAnsi="Arial" w:cs="Arial"/>
          <w:b/>
        </w:rPr>
        <w:t>.</w:t>
      </w:r>
    </w:p>
    <w:p w14:paraId="6D505C23" w14:textId="02DA84DA" w:rsidR="000F63E6" w:rsidRPr="006B70CF" w:rsidRDefault="00721ED6" w:rsidP="004B4FF9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="TimesNewRomanPSMT" w:hAnsi="Arial" w:cs="Arial"/>
        </w:rPr>
      </w:pPr>
      <w:r w:rsidRPr="006B70CF">
        <w:rPr>
          <w:rFonts w:ascii="Arial" w:eastAsia="TimesNewRomanPSMT" w:hAnsi="Arial" w:cs="Arial"/>
        </w:rPr>
        <w:t xml:space="preserve">Izvanredni pregled dimovodnih objekata i uređaja za loženje provodi se u slučajevima predviđenima člankom </w:t>
      </w:r>
      <w:r w:rsidR="00236CEE">
        <w:rPr>
          <w:rFonts w:ascii="Arial" w:eastAsia="TimesNewRomanPSMT" w:hAnsi="Arial" w:cs="Arial"/>
        </w:rPr>
        <w:t>9</w:t>
      </w:r>
      <w:r w:rsidRPr="006B70CF">
        <w:rPr>
          <w:rFonts w:ascii="Arial" w:eastAsia="TimesNewRomanPSMT" w:hAnsi="Arial" w:cs="Arial"/>
        </w:rPr>
        <w:t>. ove Odluke, kao i nakon svakog izvanrednog događaja koji može utjecati na tehnička svojstva dimovodnih objekata ili izaziva sumnju u njihovu ispravnost, te po inspekcijskom nadzoru.</w:t>
      </w:r>
    </w:p>
    <w:p w14:paraId="71E1FCD3" w14:textId="63A79483" w:rsidR="00721ED6" w:rsidRPr="006B70CF" w:rsidRDefault="00721ED6" w:rsidP="00AF1BFD">
      <w:pPr>
        <w:autoSpaceDE w:val="0"/>
        <w:autoSpaceDN w:val="0"/>
        <w:adjustRightInd w:val="0"/>
        <w:spacing w:after="240" w:line="276" w:lineRule="auto"/>
        <w:ind w:firstLine="708"/>
        <w:jc w:val="both"/>
        <w:rPr>
          <w:rFonts w:ascii="Arial" w:eastAsia="TimesNewRomanPSMT" w:hAnsi="Arial" w:cs="Arial"/>
        </w:rPr>
      </w:pPr>
      <w:r w:rsidRPr="006B70CF">
        <w:rPr>
          <w:rFonts w:ascii="Arial" w:eastAsia="TimesNewRomanPSMT" w:hAnsi="Arial" w:cs="Arial"/>
        </w:rPr>
        <w:t>Izvanredni pregled provodi se na način utvrđen u članku 1</w:t>
      </w:r>
      <w:r w:rsidR="00BB4A5A">
        <w:rPr>
          <w:rFonts w:ascii="Arial" w:eastAsia="TimesNewRomanPSMT" w:hAnsi="Arial" w:cs="Arial"/>
        </w:rPr>
        <w:t>5</w:t>
      </w:r>
      <w:r w:rsidRPr="006B70CF">
        <w:rPr>
          <w:rFonts w:ascii="Arial" w:eastAsia="TimesNewRomanPSMT" w:hAnsi="Arial" w:cs="Arial"/>
        </w:rPr>
        <w:t>. ove Odluke.</w:t>
      </w:r>
    </w:p>
    <w:p w14:paraId="5C9D248C" w14:textId="2C8DF3C7" w:rsidR="00283034" w:rsidRPr="006B70CF" w:rsidRDefault="00721ED6" w:rsidP="004B4FF9">
      <w:pPr>
        <w:autoSpaceDE w:val="0"/>
        <w:autoSpaceDN w:val="0"/>
        <w:adjustRightInd w:val="0"/>
        <w:spacing w:line="276" w:lineRule="auto"/>
        <w:ind w:left="3540" w:firstLine="708"/>
        <w:rPr>
          <w:rFonts w:ascii="Arial" w:eastAsia="TimesNewRomanPS-BoldMT" w:hAnsi="Arial" w:cs="Arial"/>
          <w:b/>
        </w:rPr>
      </w:pPr>
      <w:r w:rsidRPr="006B70CF">
        <w:rPr>
          <w:rFonts w:ascii="Arial" w:eastAsia="TimesNewRomanPS-BoldMT" w:hAnsi="Arial" w:cs="Arial"/>
          <w:b/>
        </w:rPr>
        <w:t>Članak 1</w:t>
      </w:r>
      <w:r w:rsidR="00BB4A5A">
        <w:rPr>
          <w:rFonts w:ascii="Arial" w:eastAsia="TimesNewRomanPS-BoldMT" w:hAnsi="Arial" w:cs="Arial"/>
          <w:b/>
        </w:rPr>
        <w:t>7</w:t>
      </w:r>
      <w:r w:rsidRPr="006B70CF">
        <w:rPr>
          <w:rFonts w:ascii="Arial" w:eastAsia="TimesNewRomanPS-BoldMT" w:hAnsi="Arial" w:cs="Arial"/>
          <w:b/>
        </w:rPr>
        <w:t xml:space="preserve">. </w:t>
      </w:r>
    </w:p>
    <w:p w14:paraId="138FF1EB" w14:textId="77777777" w:rsidR="00721ED6" w:rsidRPr="006B70CF" w:rsidRDefault="00721ED6" w:rsidP="00987FBA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="TimesNewRomanPSMT" w:hAnsi="Arial" w:cs="Arial"/>
        </w:rPr>
      </w:pPr>
      <w:r w:rsidRPr="006B70CF">
        <w:rPr>
          <w:rFonts w:ascii="Arial" w:eastAsia="TimesNewRomanPSMT" w:hAnsi="Arial" w:cs="Arial"/>
        </w:rPr>
        <w:t>Dimovodni objekti i uređaji za loženje moraju se u razdoblju korištenja čistiti i kontrolirati u individualnim stambenim objektima, višestambenim objektima</w:t>
      </w:r>
      <w:r w:rsidR="000F63E6" w:rsidRPr="006B70CF">
        <w:rPr>
          <w:rFonts w:ascii="Arial" w:eastAsia="TimesNewRomanPSMT" w:hAnsi="Arial" w:cs="Arial"/>
        </w:rPr>
        <w:t xml:space="preserve"> </w:t>
      </w:r>
      <w:r w:rsidRPr="006B70CF">
        <w:rPr>
          <w:rFonts w:ascii="Arial" w:eastAsia="TimesNewRomanPSMT" w:hAnsi="Arial" w:cs="Arial"/>
        </w:rPr>
        <w:t>-</w:t>
      </w:r>
      <w:r w:rsidR="000F63E6" w:rsidRPr="006B70CF">
        <w:rPr>
          <w:rFonts w:ascii="Arial" w:eastAsia="TimesNewRomanPSMT" w:hAnsi="Arial" w:cs="Arial"/>
        </w:rPr>
        <w:t xml:space="preserve"> </w:t>
      </w:r>
      <w:r w:rsidRPr="006B70CF">
        <w:rPr>
          <w:rFonts w:ascii="Arial" w:eastAsia="TimesNewRomanPSMT" w:hAnsi="Arial" w:cs="Arial"/>
        </w:rPr>
        <w:t>više uređaja na dimovodnom objektu, u poslovnim zgradama i prostorijama u slijedećim rokovima:</w:t>
      </w:r>
    </w:p>
    <w:p w14:paraId="14407CCC" w14:textId="77777777" w:rsidR="00721ED6" w:rsidRPr="006B70CF" w:rsidRDefault="00721ED6" w:rsidP="00987FBA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eastAsia="TimesNewRomanPSMT" w:hAnsi="Arial" w:cs="Arial"/>
        </w:rPr>
      </w:pPr>
      <w:r w:rsidRPr="006B70CF">
        <w:rPr>
          <w:rFonts w:ascii="Arial" w:eastAsia="TimesNewRomanPSMT" w:hAnsi="Arial" w:cs="Arial"/>
        </w:rPr>
        <w:t>individualni stambeni objekti:</w:t>
      </w:r>
    </w:p>
    <w:p w14:paraId="090048F9" w14:textId="77777777" w:rsidR="00721ED6" w:rsidRPr="006B70CF" w:rsidRDefault="00721ED6" w:rsidP="00987FBA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eastAsia="TimesNewRomanPSMT" w:hAnsi="Arial" w:cs="Arial"/>
        </w:rPr>
      </w:pPr>
      <w:r w:rsidRPr="006B70CF">
        <w:rPr>
          <w:rFonts w:ascii="Arial" w:eastAsia="TimesNewRomanPSMT" w:hAnsi="Arial" w:cs="Arial"/>
        </w:rPr>
        <w:t>dimovodni objekti i uređaji za loženje na kruta i tekuća goriva – jednom godišnje,</w:t>
      </w:r>
    </w:p>
    <w:p w14:paraId="6AFC2809" w14:textId="77777777" w:rsidR="00721ED6" w:rsidRPr="006B70CF" w:rsidRDefault="00721ED6" w:rsidP="00987FBA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eastAsia="TimesNewRomanPSMT" w:hAnsi="Arial" w:cs="Arial"/>
        </w:rPr>
      </w:pPr>
      <w:r w:rsidRPr="006B70CF">
        <w:rPr>
          <w:rFonts w:ascii="Arial" w:eastAsia="TimesNewRomanPSMT" w:hAnsi="Arial" w:cs="Arial"/>
        </w:rPr>
        <w:t>dimovodni objekti plinskih naprava vrste B smještenog u:</w:t>
      </w:r>
    </w:p>
    <w:p w14:paraId="6698C838" w14:textId="77777777" w:rsidR="00721ED6" w:rsidRPr="006B70CF" w:rsidRDefault="00721ED6" w:rsidP="00987FBA">
      <w:pPr>
        <w:numPr>
          <w:ilvl w:val="1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eastAsia="TimesNewRomanPSMT" w:hAnsi="Arial" w:cs="Arial"/>
        </w:rPr>
      </w:pPr>
      <w:r w:rsidRPr="006B70CF">
        <w:rPr>
          <w:rFonts w:ascii="Arial" w:eastAsia="TimesNewRomanPSMT" w:hAnsi="Arial" w:cs="Arial"/>
        </w:rPr>
        <w:t>kotlovnicama – jednom godišnje,</w:t>
      </w:r>
    </w:p>
    <w:p w14:paraId="0E45FC5D" w14:textId="77777777" w:rsidR="00721ED6" w:rsidRPr="006B70CF" w:rsidRDefault="00721ED6" w:rsidP="00987FBA">
      <w:pPr>
        <w:numPr>
          <w:ilvl w:val="1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eastAsia="TimesNewRomanPSMT" w:hAnsi="Arial" w:cs="Arial"/>
        </w:rPr>
      </w:pPr>
      <w:r w:rsidRPr="006B70CF">
        <w:rPr>
          <w:rFonts w:ascii="Arial" w:eastAsia="TimesNewRomanPSMT" w:hAnsi="Arial" w:cs="Arial"/>
        </w:rPr>
        <w:t>kupaonicama ili drugim stambenim prostorijama – jednom godišnje,</w:t>
      </w:r>
    </w:p>
    <w:p w14:paraId="2DEF4478" w14:textId="77777777" w:rsidR="00721ED6" w:rsidRPr="006B70CF" w:rsidRDefault="00721ED6" w:rsidP="00987FBA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eastAsia="TimesNewRomanPSMT" w:hAnsi="Arial" w:cs="Arial"/>
        </w:rPr>
      </w:pPr>
      <w:r w:rsidRPr="006B70CF">
        <w:rPr>
          <w:rFonts w:ascii="Arial" w:eastAsia="TimesNewRomanPSMT" w:hAnsi="Arial" w:cs="Arial"/>
        </w:rPr>
        <w:t xml:space="preserve">dimovodni objekti uređaja na plinsko gorivo vrste C – jednom u dvije godine </w:t>
      </w:r>
    </w:p>
    <w:p w14:paraId="4F226A69" w14:textId="77777777" w:rsidR="00721ED6" w:rsidRPr="006B70CF" w:rsidRDefault="00721ED6" w:rsidP="00987FBA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eastAsia="TimesNewRomanPSMT" w:hAnsi="Arial" w:cs="Arial"/>
        </w:rPr>
      </w:pPr>
      <w:r w:rsidRPr="006B70CF">
        <w:rPr>
          <w:rFonts w:ascii="Arial" w:eastAsia="TimesNewRomanPSMT" w:hAnsi="Arial" w:cs="Arial"/>
        </w:rPr>
        <w:t xml:space="preserve">višestambeni objekti – više uređaja na dimovodnom objektu: </w:t>
      </w:r>
    </w:p>
    <w:p w14:paraId="76592E89" w14:textId="77777777" w:rsidR="00721ED6" w:rsidRPr="006B70CF" w:rsidRDefault="00721ED6" w:rsidP="00987FBA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eastAsia="TimesNewRomanPSMT" w:hAnsi="Arial" w:cs="Arial"/>
        </w:rPr>
      </w:pPr>
      <w:r w:rsidRPr="006B70CF">
        <w:rPr>
          <w:rFonts w:ascii="Arial" w:eastAsia="TimesNewRomanPSMT" w:hAnsi="Arial" w:cs="Arial"/>
        </w:rPr>
        <w:t>dimovodni objekti i uređaji za loženje na kruta i tekuća goriva – dva puta godišnje</w:t>
      </w:r>
    </w:p>
    <w:p w14:paraId="565B294A" w14:textId="77777777" w:rsidR="00721ED6" w:rsidRPr="006B70CF" w:rsidRDefault="000F63E6" w:rsidP="00987FBA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eastAsia="TimesNewRomanPSMT" w:hAnsi="Arial" w:cs="Arial"/>
        </w:rPr>
      </w:pPr>
      <w:r w:rsidRPr="006B70CF">
        <w:rPr>
          <w:rFonts w:ascii="Arial" w:eastAsia="TimesNewRomanPSMT" w:hAnsi="Arial" w:cs="Arial"/>
        </w:rPr>
        <w:t>dimovodni objek</w:t>
      </w:r>
      <w:r w:rsidR="00721ED6" w:rsidRPr="006B70CF">
        <w:rPr>
          <w:rFonts w:ascii="Arial" w:eastAsia="TimesNewRomanPSMT" w:hAnsi="Arial" w:cs="Arial"/>
        </w:rPr>
        <w:t xml:space="preserve">ti uređaja na plinsko gorivo vrste B smještenog u : </w:t>
      </w:r>
    </w:p>
    <w:p w14:paraId="024BEEE7" w14:textId="77777777" w:rsidR="00721ED6" w:rsidRPr="006B70CF" w:rsidRDefault="00721ED6" w:rsidP="00987FBA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Arial" w:eastAsia="TimesNewRomanPSMT" w:hAnsi="Arial" w:cs="Arial"/>
        </w:rPr>
      </w:pPr>
      <w:r w:rsidRPr="006B70CF">
        <w:rPr>
          <w:rFonts w:ascii="Arial" w:eastAsia="TimesNewRomanPSMT" w:hAnsi="Arial" w:cs="Arial"/>
        </w:rPr>
        <w:t>kotlovnicama – jednom godišnje</w:t>
      </w:r>
    </w:p>
    <w:p w14:paraId="3618C06D" w14:textId="77777777" w:rsidR="00721ED6" w:rsidRPr="006B70CF" w:rsidRDefault="00721ED6" w:rsidP="00987FBA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Arial" w:eastAsia="TimesNewRomanPSMT" w:hAnsi="Arial" w:cs="Arial"/>
        </w:rPr>
      </w:pPr>
      <w:r w:rsidRPr="006B70CF">
        <w:rPr>
          <w:rFonts w:ascii="Arial" w:eastAsia="TimesNewRomanPSMT" w:hAnsi="Arial" w:cs="Arial"/>
        </w:rPr>
        <w:t xml:space="preserve">kupaonicama ili drugim stambenim prostorijama – dva puta godišnje, </w:t>
      </w:r>
    </w:p>
    <w:p w14:paraId="6E9AEB64" w14:textId="77777777" w:rsidR="00721ED6" w:rsidRPr="006B70CF" w:rsidRDefault="00721ED6" w:rsidP="00987FBA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eastAsia="TimesNewRomanPSMT" w:hAnsi="Arial" w:cs="Arial"/>
        </w:rPr>
      </w:pPr>
      <w:r w:rsidRPr="006B70CF">
        <w:rPr>
          <w:rFonts w:ascii="Arial" w:eastAsia="TimesNewRomanPSMT" w:hAnsi="Arial" w:cs="Arial"/>
        </w:rPr>
        <w:t>dimovodni objekti uređaja na plinsko gorivo vrste C – jednom godišnje</w:t>
      </w:r>
    </w:p>
    <w:p w14:paraId="48454B59" w14:textId="77777777" w:rsidR="00721ED6" w:rsidRPr="006B70CF" w:rsidRDefault="00721ED6" w:rsidP="00987FBA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eastAsia="TimesNewRomanPSMT" w:hAnsi="Arial" w:cs="Arial"/>
        </w:rPr>
      </w:pPr>
      <w:r w:rsidRPr="006B70CF">
        <w:rPr>
          <w:rFonts w:ascii="Arial" w:hAnsi="Arial" w:cs="Arial"/>
        </w:rPr>
        <w:t xml:space="preserve"> u poslovnim zgradama i prostorijama: </w:t>
      </w:r>
    </w:p>
    <w:p w14:paraId="25685E17" w14:textId="77777777" w:rsidR="00721ED6" w:rsidRPr="006B70CF" w:rsidRDefault="00721ED6" w:rsidP="00987FBA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</w:rPr>
      </w:pPr>
      <w:r w:rsidRPr="006B70CF">
        <w:rPr>
          <w:rFonts w:ascii="Arial" w:hAnsi="Arial" w:cs="Arial"/>
        </w:rPr>
        <w:t xml:space="preserve">a) dimovodni objekti i uređaji za loženje na kruta i tekuća goriva – jednom godišnje, </w:t>
      </w:r>
    </w:p>
    <w:p w14:paraId="2FEE5A25" w14:textId="77777777" w:rsidR="00721ED6" w:rsidRPr="006B70CF" w:rsidRDefault="00721ED6" w:rsidP="00987FBA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</w:rPr>
      </w:pPr>
      <w:r w:rsidRPr="006B70CF">
        <w:rPr>
          <w:rFonts w:ascii="Arial" w:hAnsi="Arial" w:cs="Arial"/>
        </w:rPr>
        <w:t xml:space="preserve">b) dimovodni objekti uređaja na plinsko gorivo vrste B – dva puta godišnje, </w:t>
      </w:r>
    </w:p>
    <w:p w14:paraId="66050359" w14:textId="77777777" w:rsidR="00721ED6" w:rsidRPr="006B70CF" w:rsidRDefault="00721ED6" w:rsidP="00987FBA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</w:rPr>
      </w:pPr>
      <w:r w:rsidRPr="006B70CF">
        <w:rPr>
          <w:rFonts w:ascii="Arial" w:hAnsi="Arial" w:cs="Arial"/>
        </w:rPr>
        <w:t xml:space="preserve">c) dimovodni objekti uređaja na plinsko gorivo vrste C – jednom godišnje. </w:t>
      </w:r>
    </w:p>
    <w:p w14:paraId="695E593A" w14:textId="77777777" w:rsidR="00721ED6" w:rsidRPr="006B70CF" w:rsidRDefault="00721ED6" w:rsidP="00987FB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71839A11" w14:textId="00F1E4F6" w:rsidR="00283034" w:rsidRPr="006B70CF" w:rsidRDefault="00721ED6" w:rsidP="00542F11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</w:rPr>
      </w:pPr>
      <w:r w:rsidRPr="006B70CF">
        <w:rPr>
          <w:rFonts w:ascii="Arial" w:hAnsi="Arial" w:cs="Arial"/>
        </w:rPr>
        <w:t xml:space="preserve">Uređajima na plinsko gorivo vrste B smatraju se naprave s dimovodnim uređajem koje zrak za izgaranje uzimaju iz prostorije (ložište je ovisno o zraku u prostoriji). </w:t>
      </w:r>
    </w:p>
    <w:p w14:paraId="6DD9DD9F" w14:textId="5AE9667D" w:rsidR="00283034" w:rsidRPr="006B70CF" w:rsidRDefault="00721ED6" w:rsidP="00542F11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</w:rPr>
      </w:pPr>
      <w:r w:rsidRPr="006B70CF">
        <w:rPr>
          <w:rFonts w:ascii="Arial" w:hAnsi="Arial" w:cs="Arial"/>
        </w:rPr>
        <w:t xml:space="preserve">Uređajima na plinsko gorivo vrste C smatraju se naprave s dimovodnim uređajem koje zrak za izgaranje uzimaju putem zatvorenog sustava iz slobodne atmosfere (ložište je neovisno o zraku u prostoriji). </w:t>
      </w:r>
    </w:p>
    <w:p w14:paraId="66870AA8" w14:textId="470DC14C" w:rsidR="00721ED6" w:rsidRPr="006B70CF" w:rsidRDefault="00721ED6" w:rsidP="00542F11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="TimesNewRomanPSMT" w:hAnsi="Arial" w:cs="Arial"/>
        </w:rPr>
      </w:pPr>
      <w:r w:rsidRPr="006B70CF">
        <w:rPr>
          <w:rFonts w:ascii="Arial" w:hAnsi="Arial" w:cs="Arial"/>
        </w:rPr>
        <w:t xml:space="preserve">Iznimno od stavka 1. ovog članka, za sve dimovodne objekte na koje su priključeni uređaji snage veće od 50kW i ložišta uređaja snage veće od 50 kW obavezno je čišćenje i kontrola dva puta godišnje. Iznimno od stavka 1. i 4. ovog članka, za dimovodne objekte na koje su priključeni uređaji snage veće od 50 kW u </w:t>
      </w:r>
      <w:r w:rsidRPr="006B70CF">
        <w:rPr>
          <w:rFonts w:ascii="Arial" w:hAnsi="Arial" w:cs="Arial"/>
        </w:rPr>
        <w:lastRenderedPageBreak/>
        <w:t>poslovnim zgradama i prostorijama, obavezno je čišćenje i kontrola jednom u dva mjeseca u razdoblju korištenja uređaja za loženje.</w:t>
      </w:r>
    </w:p>
    <w:p w14:paraId="65B0B2AF" w14:textId="77777777" w:rsidR="00721ED6" w:rsidRPr="006B70CF" w:rsidRDefault="00721ED6" w:rsidP="00987FBA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="TimesNewRomanPSMT" w:hAnsi="Arial" w:cs="Arial"/>
        </w:rPr>
      </w:pPr>
      <w:r w:rsidRPr="006B70CF">
        <w:rPr>
          <w:rFonts w:ascii="Arial" w:eastAsia="TimesNewRomanPSMT" w:hAnsi="Arial" w:cs="Arial"/>
        </w:rPr>
        <w:t>Pregled i čišćenje dimovodnih objekata i uređaja za loženje može se na zahtjev korisnika usluga ili ako to zahtijevaju sigurnosni razlozi, posebno dokumentirani od strane ovlaštenog dimnjačara ili druge ovlaštene osobe, obavljati češće i izvan rokova utvrđenih ovom Odlukom.</w:t>
      </w:r>
    </w:p>
    <w:p w14:paraId="46C3D3BE" w14:textId="75BD5786" w:rsidR="00721ED6" w:rsidRPr="006B70CF" w:rsidRDefault="00721ED6" w:rsidP="00987FBA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="TimesNewRomanPSMT" w:hAnsi="Arial" w:cs="Arial"/>
        </w:rPr>
      </w:pPr>
    </w:p>
    <w:p w14:paraId="01B57FE3" w14:textId="77777777" w:rsidR="00542F11" w:rsidRPr="006B70CF" w:rsidRDefault="00542F11" w:rsidP="00B62088">
      <w:pPr>
        <w:autoSpaceDE w:val="0"/>
        <w:autoSpaceDN w:val="0"/>
        <w:adjustRightInd w:val="0"/>
        <w:spacing w:line="276" w:lineRule="auto"/>
        <w:jc w:val="both"/>
        <w:rPr>
          <w:rFonts w:ascii="Arial" w:eastAsia="TimesNewRomanPSMT" w:hAnsi="Arial" w:cs="Arial"/>
        </w:rPr>
      </w:pPr>
    </w:p>
    <w:p w14:paraId="2A68CA85" w14:textId="7B45B756" w:rsidR="00283034" w:rsidRPr="006B70CF" w:rsidRDefault="00721ED6" w:rsidP="00987FBA">
      <w:pPr>
        <w:autoSpaceDE w:val="0"/>
        <w:autoSpaceDN w:val="0"/>
        <w:adjustRightInd w:val="0"/>
        <w:spacing w:before="100" w:after="100" w:line="276" w:lineRule="auto"/>
        <w:jc w:val="both"/>
        <w:rPr>
          <w:rFonts w:ascii="Arial" w:hAnsi="Arial" w:cs="Arial"/>
          <w:b/>
          <w:color w:val="000000"/>
          <w:highlight w:val="white"/>
        </w:rPr>
      </w:pPr>
      <w:r w:rsidRPr="006B70CF">
        <w:rPr>
          <w:rFonts w:ascii="Arial" w:hAnsi="Arial" w:cs="Arial"/>
          <w:b/>
          <w:color w:val="000000"/>
          <w:highlight w:val="white"/>
        </w:rPr>
        <w:t>IV. NADZOR NAD OBAVLJANJEM DIMNJAČARSKIH POSLOV</w:t>
      </w:r>
      <w:r w:rsidR="004B4FF9" w:rsidRPr="006B70CF">
        <w:rPr>
          <w:rFonts w:ascii="Arial" w:hAnsi="Arial" w:cs="Arial"/>
          <w:b/>
          <w:color w:val="000000"/>
          <w:highlight w:val="white"/>
        </w:rPr>
        <w:t>A</w:t>
      </w:r>
    </w:p>
    <w:p w14:paraId="112E1B19" w14:textId="53CA2FFC" w:rsidR="00283034" w:rsidRPr="006B70CF" w:rsidRDefault="00721ED6" w:rsidP="004B4FF9">
      <w:pPr>
        <w:autoSpaceDE w:val="0"/>
        <w:autoSpaceDN w:val="0"/>
        <w:adjustRightInd w:val="0"/>
        <w:spacing w:before="100" w:line="276" w:lineRule="auto"/>
        <w:jc w:val="center"/>
        <w:rPr>
          <w:rFonts w:ascii="Arial" w:hAnsi="Arial" w:cs="Arial"/>
          <w:b/>
          <w:bCs/>
          <w:highlight w:val="white"/>
        </w:rPr>
      </w:pPr>
      <w:r w:rsidRPr="006B70CF">
        <w:rPr>
          <w:rFonts w:ascii="Arial" w:hAnsi="Arial" w:cs="Arial"/>
          <w:b/>
          <w:bCs/>
          <w:highlight w:val="white"/>
        </w:rPr>
        <w:t>Članak 1</w:t>
      </w:r>
      <w:r w:rsidR="00B62088">
        <w:rPr>
          <w:rFonts w:ascii="Arial" w:hAnsi="Arial" w:cs="Arial"/>
          <w:b/>
          <w:bCs/>
          <w:highlight w:val="white"/>
        </w:rPr>
        <w:t>8</w:t>
      </w:r>
      <w:r w:rsidRPr="006B70CF">
        <w:rPr>
          <w:rFonts w:ascii="Arial" w:hAnsi="Arial" w:cs="Arial"/>
          <w:b/>
          <w:bCs/>
          <w:highlight w:val="white"/>
        </w:rPr>
        <w:t>.</w:t>
      </w:r>
    </w:p>
    <w:p w14:paraId="30D24C33" w14:textId="77777777" w:rsidR="00721ED6" w:rsidRPr="006B70CF" w:rsidRDefault="00721ED6" w:rsidP="00AF1BFD">
      <w:pPr>
        <w:autoSpaceDE w:val="0"/>
        <w:autoSpaceDN w:val="0"/>
        <w:adjustRightInd w:val="0"/>
        <w:spacing w:after="100" w:line="276" w:lineRule="auto"/>
        <w:ind w:firstLine="708"/>
        <w:jc w:val="both"/>
        <w:rPr>
          <w:rFonts w:ascii="Arial" w:hAnsi="Arial" w:cs="Arial"/>
          <w:highlight w:val="white"/>
        </w:rPr>
      </w:pPr>
      <w:r w:rsidRPr="006B70CF">
        <w:rPr>
          <w:rFonts w:ascii="Arial" w:hAnsi="Arial" w:cs="Arial"/>
          <w:highlight w:val="white"/>
        </w:rPr>
        <w:t>Nadzor nad obavljanjem dimnjačarske službe obavlja komunalni redar</w:t>
      </w:r>
      <w:r w:rsidR="00283034" w:rsidRPr="006B70CF">
        <w:rPr>
          <w:rFonts w:ascii="Arial" w:hAnsi="Arial" w:cs="Arial"/>
          <w:highlight w:val="white"/>
        </w:rPr>
        <w:t xml:space="preserve"> - referent</w:t>
      </w:r>
      <w:r w:rsidRPr="006B70CF">
        <w:rPr>
          <w:rFonts w:ascii="Arial" w:hAnsi="Arial" w:cs="Arial"/>
          <w:highlight w:val="white"/>
        </w:rPr>
        <w:t xml:space="preserve"> u okviru svoje nadležnosti.</w:t>
      </w:r>
    </w:p>
    <w:p w14:paraId="0EC20A43" w14:textId="3AA47059" w:rsidR="00721ED6" w:rsidRPr="006B70CF" w:rsidRDefault="00B62088" w:rsidP="00987FBA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highlight w:val="white"/>
        </w:rPr>
      </w:pPr>
      <w:r>
        <w:rPr>
          <w:rFonts w:ascii="Arial" w:hAnsi="Arial" w:cs="Arial"/>
          <w:highlight w:val="white"/>
        </w:rPr>
        <w:t>Referent - k</w:t>
      </w:r>
      <w:r w:rsidR="00721ED6" w:rsidRPr="006B70CF">
        <w:rPr>
          <w:rFonts w:ascii="Arial" w:hAnsi="Arial" w:cs="Arial"/>
          <w:highlight w:val="white"/>
        </w:rPr>
        <w:t>omunalni redar ovlašten je:</w:t>
      </w:r>
    </w:p>
    <w:p w14:paraId="451055A0" w14:textId="77777777" w:rsidR="00721ED6" w:rsidRPr="006B70CF" w:rsidRDefault="00721ED6" w:rsidP="00987FB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highlight w:val="white"/>
        </w:rPr>
      </w:pPr>
      <w:r w:rsidRPr="006B70CF">
        <w:rPr>
          <w:rFonts w:ascii="Arial" w:hAnsi="Arial" w:cs="Arial"/>
          <w:highlight w:val="white"/>
        </w:rPr>
        <w:t>1.</w:t>
      </w:r>
      <w:r w:rsidR="00F60604" w:rsidRPr="006B70CF">
        <w:rPr>
          <w:rFonts w:ascii="Arial" w:hAnsi="Arial" w:cs="Arial"/>
          <w:highlight w:val="white"/>
        </w:rPr>
        <w:t xml:space="preserve"> </w:t>
      </w:r>
      <w:r w:rsidRPr="006B70CF">
        <w:rPr>
          <w:rFonts w:ascii="Arial" w:hAnsi="Arial" w:cs="Arial"/>
          <w:highlight w:val="white"/>
        </w:rPr>
        <w:t>narediti obavljanje dimnjačarskih poslova ako utvrdi da se oni ne obavljaju pravilno i potpuno,</w:t>
      </w:r>
    </w:p>
    <w:p w14:paraId="1EB1B830" w14:textId="77777777" w:rsidR="00721ED6" w:rsidRPr="006B70CF" w:rsidRDefault="00721ED6" w:rsidP="00987FB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highlight w:val="white"/>
        </w:rPr>
      </w:pPr>
      <w:r w:rsidRPr="006B70CF">
        <w:rPr>
          <w:rFonts w:ascii="Arial" w:hAnsi="Arial" w:cs="Arial"/>
          <w:highlight w:val="white"/>
        </w:rPr>
        <w:t>2.</w:t>
      </w:r>
      <w:r w:rsidR="00F60604" w:rsidRPr="006B70CF">
        <w:rPr>
          <w:rFonts w:ascii="Arial" w:hAnsi="Arial" w:cs="Arial"/>
          <w:highlight w:val="white"/>
        </w:rPr>
        <w:t xml:space="preserve"> </w:t>
      </w:r>
      <w:r w:rsidRPr="006B70CF">
        <w:rPr>
          <w:rFonts w:ascii="Arial" w:hAnsi="Arial" w:cs="Arial"/>
          <w:highlight w:val="white"/>
        </w:rPr>
        <w:t>zabraniti neovlašteno obavljanje dimnjačarskih poslova,</w:t>
      </w:r>
    </w:p>
    <w:p w14:paraId="22F3D3D8" w14:textId="77777777" w:rsidR="00721ED6" w:rsidRPr="006B70CF" w:rsidRDefault="00721ED6" w:rsidP="00987FB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highlight w:val="white"/>
        </w:rPr>
      </w:pPr>
      <w:r w:rsidRPr="006B70CF">
        <w:rPr>
          <w:rFonts w:ascii="Arial" w:hAnsi="Arial" w:cs="Arial"/>
          <w:highlight w:val="white"/>
        </w:rPr>
        <w:t>3.</w:t>
      </w:r>
      <w:r w:rsidR="00F60604" w:rsidRPr="006B70CF">
        <w:rPr>
          <w:rFonts w:ascii="Arial" w:hAnsi="Arial" w:cs="Arial"/>
          <w:highlight w:val="white"/>
        </w:rPr>
        <w:t xml:space="preserve"> </w:t>
      </w:r>
      <w:r w:rsidRPr="006B70CF">
        <w:rPr>
          <w:rFonts w:ascii="Arial" w:hAnsi="Arial" w:cs="Arial"/>
          <w:highlight w:val="white"/>
        </w:rPr>
        <w:t>kontrolirati vođenje  propisanih evidencija,</w:t>
      </w:r>
    </w:p>
    <w:p w14:paraId="7F12C71A" w14:textId="77777777" w:rsidR="00721ED6" w:rsidRPr="006B70CF" w:rsidRDefault="00721ED6" w:rsidP="00987FB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highlight w:val="white"/>
        </w:rPr>
      </w:pPr>
      <w:r w:rsidRPr="006B70CF">
        <w:rPr>
          <w:rFonts w:ascii="Arial" w:hAnsi="Arial" w:cs="Arial"/>
          <w:highlight w:val="white"/>
        </w:rPr>
        <w:t>4.</w:t>
      </w:r>
      <w:r w:rsidR="00F60604" w:rsidRPr="006B70CF">
        <w:rPr>
          <w:rFonts w:ascii="Arial" w:hAnsi="Arial" w:cs="Arial"/>
          <w:highlight w:val="white"/>
        </w:rPr>
        <w:t xml:space="preserve"> </w:t>
      </w:r>
      <w:r w:rsidRPr="006B70CF">
        <w:rPr>
          <w:rFonts w:ascii="Arial" w:hAnsi="Arial" w:cs="Arial"/>
          <w:highlight w:val="white"/>
        </w:rPr>
        <w:t>izdati obavezan prekršajni nalog,</w:t>
      </w:r>
    </w:p>
    <w:p w14:paraId="0E6D3526" w14:textId="77777777" w:rsidR="00721ED6" w:rsidRPr="006B70CF" w:rsidRDefault="00721ED6" w:rsidP="00987FB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highlight w:val="white"/>
        </w:rPr>
      </w:pPr>
      <w:r w:rsidRPr="006B70CF">
        <w:rPr>
          <w:rFonts w:ascii="Arial" w:hAnsi="Arial" w:cs="Arial"/>
          <w:highlight w:val="white"/>
        </w:rPr>
        <w:t>5.</w:t>
      </w:r>
      <w:r w:rsidR="00F60604" w:rsidRPr="006B70CF">
        <w:rPr>
          <w:rFonts w:ascii="Arial" w:hAnsi="Arial" w:cs="Arial"/>
          <w:highlight w:val="white"/>
        </w:rPr>
        <w:t xml:space="preserve"> </w:t>
      </w:r>
      <w:r w:rsidRPr="006B70CF">
        <w:rPr>
          <w:rFonts w:ascii="Arial" w:hAnsi="Arial" w:cs="Arial"/>
          <w:highlight w:val="white"/>
        </w:rPr>
        <w:t>pokrenuti prekršajni postupak,</w:t>
      </w:r>
    </w:p>
    <w:p w14:paraId="0E9C9A4C" w14:textId="77777777" w:rsidR="00721ED6" w:rsidRPr="006B70CF" w:rsidRDefault="00721ED6" w:rsidP="00987FB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highlight w:val="white"/>
        </w:rPr>
      </w:pPr>
      <w:r w:rsidRPr="006B70CF">
        <w:rPr>
          <w:rFonts w:ascii="Arial" w:hAnsi="Arial" w:cs="Arial"/>
          <w:highlight w:val="white"/>
        </w:rPr>
        <w:t>6.</w:t>
      </w:r>
      <w:r w:rsidR="00F60604" w:rsidRPr="006B70CF">
        <w:rPr>
          <w:rFonts w:ascii="Arial" w:hAnsi="Arial" w:cs="Arial"/>
          <w:highlight w:val="white"/>
        </w:rPr>
        <w:t xml:space="preserve"> </w:t>
      </w:r>
      <w:r w:rsidRPr="006B70CF">
        <w:rPr>
          <w:rFonts w:ascii="Arial" w:hAnsi="Arial" w:cs="Arial"/>
          <w:highlight w:val="white"/>
        </w:rPr>
        <w:t>izricati i naplaćivati novčane kazne na mjestu počinjenja prekršaja.</w:t>
      </w:r>
    </w:p>
    <w:p w14:paraId="014C14E7" w14:textId="741B72D4" w:rsidR="00F60604" w:rsidRPr="006B70CF" w:rsidRDefault="00721ED6" w:rsidP="004B4FF9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highlight w:val="white"/>
        </w:rPr>
      </w:pPr>
      <w:r w:rsidRPr="006B70CF">
        <w:rPr>
          <w:rFonts w:ascii="Arial" w:hAnsi="Arial" w:cs="Arial"/>
          <w:highlight w:val="white"/>
        </w:rPr>
        <w:t>7.</w:t>
      </w:r>
      <w:r w:rsidR="00F60604" w:rsidRPr="006B70CF">
        <w:rPr>
          <w:rFonts w:ascii="Arial" w:hAnsi="Arial" w:cs="Arial"/>
          <w:highlight w:val="white"/>
        </w:rPr>
        <w:t xml:space="preserve"> </w:t>
      </w:r>
      <w:r w:rsidRPr="006B70CF">
        <w:rPr>
          <w:rFonts w:ascii="Arial" w:hAnsi="Arial" w:cs="Arial"/>
          <w:highlight w:val="white"/>
        </w:rPr>
        <w:t>poduzimati druge propisane mjere.</w:t>
      </w:r>
    </w:p>
    <w:p w14:paraId="5ECA9A90" w14:textId="1EE57BA6" w:rsidR="00721ED6" w:rsidRPr="006B70CF" w:rsidRDefault="00721ED6" w:rsidP="004B4FF9">
      <w:pPr>
        <w:autoSpaceDE w:val="0"/>
        <w:autoSpaceDN w:val="0"/>
        <w:adjustRightInd w:val="0"/>
        <w:spacing w:before="100" w:line="276" w:lineRule="auto"/>
        <w:jc w:val="center"/>
        <w:rPr>
          <w:rFonts w:ascii="Arial" w:hAnsi="Arial" w:cs="Arial"/>
          <w:b/>
          <w:bCs/>
          <w:highlight w:val="white"/>
        </w:rPr>
      </w:pPr>
      <w:r w:rsidRPr="006B70CF">
        <w:rPr>
          <w:rFonts w:ascii="Arial" w:hAnsi="Arial" w:cs="Arial"/>
          <w:b/>
          <w:bCs/>
          <w:highlight w:val="white"/>
        </w:rPr>
        <w:t>Članak 1</w:t>
      </w:r>
      <w:r w:rsidR="00B62088">
        <w:rPr>
          <w:rFonts w:ascii="Arial" w:hAnsi="Arial" w:cs="Arial"/>
          <w:b/>
          <w:bCs/>
          <w:highlight w:val="white"/>
        </w:rPr>
        <w:t>9</w:t>
      </w:r>
      <w:r w:rsidRPr="006B70CF">
        <w:rPr>
          <w:rFonts w:ascii="Arial" w:hAnsi="Arial" w:cs="Arial"/>
          <w:b/>
          <w:bCs/>
          <w:highlight w:val="white"/>
        </w:rPr>
        <w:t>.</w:t>
      </w:r>
    </w:p>
    <w:p w14:paraId="1D986C71" w14:textId="67BC4C52" w:rsidR="00721ED6" w:rsidRPr="006B70CF" w:rsidRDefault="00721ED6" w:rsidP="00AF1BFD">
      <w:pPr>
        <w:autoSpaceDE w:val="0"/>
        <w:autoSpaceDN w:val="0"/>
        <w:adjustRightInd w:val="0"/>
        <w:spacing w:after="100" w:line="276" w:lineRule="auto"/>
        <w:ind w:firstLine="708"/>
        <w:jc w:val="both"/>
        <w:rPr>
          <w:rFonts w:ascii="Arial" w:hAnsi="Arial" w:cs="Arial"/>
        </w:rPr>
      </w:pPr>
      <w:r w:rsidRPr="006B70CF">
        <w:rPr>
          <w:rFonts w:ascii="Arial" w:hAnsi="Arial" w:cs="Arial"/>
        </w:rPr>
        <w:t>Koncesionar je dužan ko</w:t>
      </w:r>
      <w:r w:rsidR="00283034" w:rsidRPr="006B70CF">
        <w:rPr>
          <w:rFonts w:ascii="Arial" w:hAnsi="Arial" w:cs="Arial"/>
        </w:rPr>
        <w:t>munalnom redar</w:t>
      </w:r>
      <w:r w:rsidR="00A14414">
        <w:rPr>
          <w:rFonts w:ascii="Arial" w:hAnsi="Arial" w:cs="Arial"/>
        </w:rPr>
        <w:t>u</w:t>
      </w:r>
      <w:r w:rsidR="00283034" w:rsidRPr="006B70CF">
        <w:rPr>
          <w:rFonts w:ascii="Arial" w:hAnsi="Arial" w:cs="Arial"/>
        </w:rPr>
        <w:t xml:space="preserve"> Općine </w:t>
      </w:r>
      <w:r w:rsidR="00B62088">
        <w:rPr>
          <w:rFonts w:ascii="Arial" w:hAnsi="Arial" w:cs="Arial"/>
        </w:rPr>
        <w:t>Bogdanovci</w:t>
      </w:r>
      <w:r w:rsidRPr="006B70CF">
        <w:rPr>
          <w:rFonts w:ascii="Arial" w:hAnsi="Arial" w:cs="Arial"/>
        </w:rPr>
        <w:t xml:space="preserve"> dostaviti godišnje izvješće o obavljanju dimnjačarskih poslova sukladno ovoj Odluci najkasnije do 31. ožujka tekuće godine za proteklu godinu.</w:t>
      </w:r>
    </w:p>
    <w:p w14:paraId="7B850017" w14:textId="5263D3DD" w:rsidR="00721ED6" w:rsidRPr="006B70CF" w:rsidRDefault="00721ED6" w:rsidP="00987FBA">
      <w:pPr>
        <w:autoSpaceDE w:val="0"/>
        <w:autoSpaceDN w:val="0"/>
        <w:adjustRightInd w:val="0"/>
        <w:spacing w:before="100" w:after="100" w:line="276" w:lineRule="auto"/>
        <w:ind w:firstLine="708"/>
        <w:jc w:val="both"/>
        <w:rPr>
          <w:rFonts w:ascii="Arial" w:hAnsi="Arial" w:cs="Arial"/>
        </w:rPr>
      </w:pPr>
      <w:r w:rsidRPr="006B70CF">
        <w:rPr>
          <w:rFonts w:ascii="Arial" w:hAnsi="Arial" w:cs="Arial"/>
        </w:rPr>
        <w:t>Na zahtjev</w:t>
      </w:r>
      <w:r w:rsidR="00B62088">
        <w:rPr>
          <w:rFonts w:ascii="Arial" w:hAnsi="Arial" w:cs="Arial"/>
        </w:rPr>
        <w:t xml:space="preserve"> referenta -</w:t>
      </w:r>
      <w:r w:rsidR="00283034" w:rsidRPr="006B70CF">
        <w:rPr>
          <w:rFonts w:ascii="Arial" w:hAnsi="Arial" w:cs="Arial"/>
        </w:rPr>
        <w:t xml:space="preserve"> komunalnog redara Općine</w:t>
      </w:r>
      <w:r w:rsidR="00B62088">
        <w:rPr>
          <w:rFonts w:ascii="Arial" w:hAnsi="Arial" w:cs="Arial"/>
        </w:rPr>
        <w:t xml:space="preserve"> Bogdanovci</w:t>
      </w:r>
      <w:r w:rsidRPr="006B70CF">
        <w:rPr>
          <w:rFonts w:ascii="Arial" w:hAnsi="Arial" w:cs="Arial"/>
        </w:rPr>
        <w:t xml:space="preserve"> koncesionar je u obvezi izraditi i dostaviti i posebna izvješća o obavljanju dimnjačarskih poslova.</w:t>
      </w:r>
    </w:p>
    <w:p w14:paraId="7FBD1F22" w14:textId="29CB092F" w:rsidR="00AF1BFD" w:rsidRPr="006B70CF" w:rsidRDefault="00721ED6" w:rsidP="00AF1BFD">
      <w:pPr>
        <w:autoSpaceDE w:val="0"/>
        <w:autoSpaceDN w:val="0"/>
        <w:adjustRightInd w:val="0"/>
        <w:spacing w:before="100" w:after="100" w:line="276" w:lineRule="auto"/>
        <w:ind w:firstLine="708"/>
        <w:jc w:val="both"/>
        <w:rPr>
          <w:rFonts w:ascii="Arial" w:hAnsi="Arial" w:cs="Arial"/>
        </w:rPr>
      </w:pPr>
      <w:r w:rsidRPr="006B70CF">
        <w:rPr>
          <w:rFonts w:ascii="Arial" w:hAnsi="Arial" w:cs="Arial"/>
        </w:rPr>
        <w:t>Koncesionar je dužan mjesečno izvješće o pregledu dimovodnih objekata i uređaja za loženje kao i popis vlasnika ili korisnika istih koji pregled nisu dozvolili, dostaviti distributeru plina radi poduzimanja mjera utvrđenih posebnim propisima.</w:t>
      </w:r>
    </w:p>
    <w:p w14:paraId="6D2C1501" w14:textId="77777777" w:rsidR="00AF1BFD" w:rsidRPr="006B70CF" w:rsidRDefault="00AF1BFD" w:rsidP="00AF1BFD">
      <w:pPr>
        <w:autoSpaceDE w:val="0"/>
        <w:autoSpaceDN w:val="0"/>
        <w:adjustRightInd w:val="0"/>
        <w:spacing w:before="100" w:after="100" w:line="276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0E633F0A" w14:textId="77777777" w:rsidR="00721ED6" w:rsidRPr="006B70CF" w:rsidRDefault="00721ED6" w:rsidP="00987FBA">
      <w:pPr>
        <w:autoSpaceDE w:val="0"/>
        <w:autoSpaceDN w:val="0"/>
        <w:adjustRightInd w:val="0"/>
        <w:spacing w:before="100" w:after="100" w:line="276" w:lineRule="auto"/>
        <w:jc w:val="both"/>
        <w:rPr>
          <w:rFonts w:ascii="Arial" w:hAnsi="Arial" w:cs="Arial"/>
          <w:b/>
          <w:highlight w:val="white"/>
        </w:rPr>
      </w:pPr>
      <w:r w:rsidRPr="006B70CF">
        <w:rPr>
          <w:rFonts w:ascii="Arial" w:hAnsi="Arial" w:cs="Arial"/>
          <w:b/>
          <w:highlight w:val="white"/>
        </w:rPr>
        <w:t>IV.</w:t>
      </w:r>
      <w:r w:rsidR="00283034" w:rsidRPr="006B70CF">
        <w:rPr>
          <w:rFonts w:ascii="Arial" w:hAnsi="Arial" w:cs="Arial"/>
          <w:b/>
          <w:highlight w:val="white"/>
        </w:rPr>
        <w:t xml:space="preserve"> </w:t>
      </w:r>
      <w:r w:rsidRPr="006B70CF">
        <w:rPr>
          <w:rFonts w:ascii="Arial" w:hAnsi="Arial" w:cs="Arial"/>
          <w:b/>
          <w:highlight w:val="white"/>
        </w:rPr>
        <w:t>PREKRŠAJNE ODREDBE</w:t>
      </w:r>
    </w:p>
    <w:p w14:paraId="107626D2" w14:textId="3074161E" w:rsidR="00721ED6" w:rsidRPr="006B70CF" w:rsidRDefault="00721ED6" w:rsidP="004B4FF9">
      <w:pPr>
        <w:autoSpaceDE w:val="0"/>
        <w:autoSpaceDN w:val="0"/>
        <w:adjustRightInd w:val="0"/>
        <w:spacing w:before="100" w:line="276" w:lineRule="auto"/>
        <w:jc w:val="center"/>
        <w:rPr>
          <w:rFonts w:ascii="Arial" w:hAnsi="Arial" w:cs="Arial"/>
          <w:b/>
          <w:bCs/>
          <w:highlight w:val="white"/>
        </w:rPr>
      </w:pPr>
      <w:r w:rsidRPr="006B70CF">
        <w:rPr>
          <w:rFonts w:ascii="Arial" w:hAnsi="Arial" w:cs="Arial"/>
          <w:b/>
          <w:bCs/>
          <w:highlight w:val="white"/>
        </w:rPr>
        <w:t xml:space="preserve">Članak </w:t>
      </w:r>
      <w:r w:rsidR="00DE5BD4">
        <w:rPr>
          <w:rFonts w:ascii="Arial" w:hAnsi="Arial" w:cs="Arial"/>
          <w:b/>
          <w:bCs/>
          <w:highlight w:val="white"/>
        </w:rPr>
        <w:t>20</w:t>
      </w:r>
      <w:r w:rsidRPr="006B70CF">
        <w:rPr>
          <w:rFonts w:ascii="Arial" w:hAnsi="Arial" w:cs="Arial"/>
          <w:b/>
          <w:bCs/>
          <w:highlight w:val="white"/>
        </w:rPr>
        <w:t>.</w:t>
      </w:r>
    </w:p>
    <w:p w14:paraId="0B18D27B" w14:textId="416FC6B2" w:rsidR="00721ED6" w:rsidRDefault="00721ED6" w:rsidP="004B4FF9">
      <w:pPr>
        <w:autoSpaceDE w:val="0"/>
        <w:autoSpaceDN w:val="0"/>
        <w:adjustRightInd w:val="0"/>
        <w:spacing w:after="240" w:line="276" w:lineRule="auto"/>
        <w:ind w:firstLine="708"/>
        <w:jc w:val="both"/>
        <w:rPr>
          <w:rFonts w:ascii="Arial" w:hAnsi="Arial" w:cs="Arial"/>
        </w:rPr>
      </w:pPr>
      <w:r w:rsidRPr="006B70CF">
        <w:rPr>
          <w:rFonts w:ascii="Arial" w:hAnsi="Arial" w:cs="Arial"/>
        </w:rPr>
        <w:t xml:space="preserve">Novčanom kaznom u iznosu od </w:t>
      </w:r>
      <w:r w:rsidR="00B62088">
        <w:rPr>
          <w:rFonts w:ascii="Arial" w:hAnsi="Arial" w:cs="Arial"/>
        </w:rPr>
        <w:t>1</w:t>
      </w:r>
      <w:r w:rsidRPr="006B70CF">
        <w:rPr>
          <w:rFonts w:ascii="Arial" w:hAnsi="Arial" w:cs="Arial"/>
        </w:rPr>
        <w:t xml:space="preserve">.000,00 </w:t>
      </w:r>
      <w:r w:rsidR="00B62088">
        <w:rPr>
          <w:rFonts w:ascii="Arial" w:hAnsi="Arial" w:cs="Arial"/>
        </w:rPr>
        <w:t>eura</w:t>
      </w:r>
      <w:r w:rsidRPr="006B70CF">
        <w:rPr>
          <w:rFonts w:ascii="Arial" w:hAnsi="Arial" w:cs="Arial"/>
        </w:rPr>
        <w:t xml:space="preserve"> kaznit će se pravna osoba, odnosno novčanom kaznom od </w:t>
      </w:r>
      <w:r w:rsidR="00B62088">
        <w:rPr>
          <w:rFonts w:ascii="Arial" w:hAnsi="Arial" w:cs="Arial"/>
        </w:rPr>
        <w:t>5</w:t>
      </w:r>
      <w:r w:rsidRPr="006B70CF">
        <w:rPr>
          <w:rFonts w:ascii="Arial" w:hAnsi="Arial" w:cs="Arial"/>
        </w:rPr>
        <w:t xml:space="preserve">00,00 </w:t>
      </w:r>
      <w:r w:rsidR="00B62088">
        <w:rPr>
          <w:rFonts w:ascii="Arial" w:hAnsi="Arial" w:cs="Arial"/>
        </w:rPr>
        <w:t>eura</w:t>
      </w:r>
      <w:r w:rsidRPr="006B70CF">
        <w:rPr>
          <w:rFonts w:ascii="Arial" w:hAnsi="Arial" w:cs="Arial"/>
        </w:rPr>
        <w:t xml:space="preserve"> kaznit će se fizička osoba obrtnik:</w:t>
      </w:r>
      <w:r w:rsidR="00283034" w:rsidRPr="006B70CF">
        <w:rPr>
          <w:rFonts w:ascii="Arial" w:hAnsi="Arial" w:cs="Arial"/>
        </w:rPr>
        <w:t xml:space="preserve"> - ako na području Općine </w:t>
      </w:r>
      <w:r w:rsidR="00B62088">
        <w:rPr>
          <w:rFonts w:ascii="Arial" w:hAnsi="Arial" w:cs="Arial"/>
        </w:rPr>
        <w:t>Bogdanovci</w:t>
      </w:r>
      <w:r w:rsidRPr="006B70CF">
        <w:rPr>
          <w:rFonts w:ascii="Arial" w:hAnsi="Arial" w:cs="Arial"/>
        </w:rPr>
        <w:t xml:space="preserve"> obavlja dimnjačarske poslove bez zaključenog ugovora o koncesiji</w:t>
      </w:r>
      <w:r w:rsidR="003B45C2" w:rsidRPr="006B70CF">
        <w:rPr>
          <w:rFonts w:ascii="Arial" w:hAnsi="Arial" w:cs="Arial"/>
        </w:rPr>
        <w:t xml:space="preserve"> ili ugovora o povjeravanju obavljanja poslova komunalne djelatnosti dimnjačarskih poslova</w:t>
      </w:r>
      <w:r w:rsidRPr="006B70CF">
        <w:rPr>
          <w:rFonts w:ascii="Arial" w:hAnsi="Arial" w:cs="Arial"/>
        </w:rPr>
        <w:t xml:space="preserve"> (članak 3. stavak 2. Odluke). </w:t>
      </w:r>
    </w:p>
    <w:p w14:paraId="55440F08" w14:textId="77777777" w:rsidR="00B62088" w:rsidRDefault="00B62088" w:rsidP="004B4FF9">
      <w:pPr>
        <w:autoSpaceDE w:val="0"/>
        <w:autoSpaceDN w:val="0"/>
        <w:adjustRightInd w:val="0"/>
        <w:spacing w:after="240" w:line="276" w:lineRule="auto"/>
        <w:ind w:firstLine="708"/>
        <w:jc w:val="both"/>
        <w:rPr>
          <w:rFonts w:ascii="Arial" w:hAnsi="Arial" w:cs="Arial"/>
        </w:rPr>
      </w:pPr>
    </w:p>
    <w:p w14:paraId="67BF71DC" w14:textId="77777777" w:rsidR="00B62088" w:rsidRPr="006B70CF" w:rsidRDefault="00B62088" w:rsidP="004B4FF9">
      <w:pPr>
        <w:autoSpaceDE w:val="0"/>
        <w:autoSpaceDN w:val="0"/>
        <w:adjustRightInd w:val="0"/>
        <w:spacing w:after="240" w:line="276" w:lineRule="auto"/>
        <w:ind w:firstLine="708"/>
        <w:jc w:val="both"/>
        <w:rPr>
          <w:rFonts w:ascii="Arial" w:hAnsi="Arial" w:cs="Arial"/>
        </w:rPr>
      </w:pPr>
    </w:p>
    <w:p w14:paraId="4B3D3AD8" w14:textId="2C510930" w:rsidR="00283034" w:rsidRPr="006B70CF" w:rsidRDefault="00721ED6" w:rsidP="004B4FF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6B70CF">
        <w:rPr>
          <w:rFonts w:ascii="Arial" w:hAnsi="Arial" w:cs="Arial"/>
          <w:b/>
          <w:bCs/>
        </w:rPr>
        <w:lastRenderedPageBreak/>
        <w:t>Članak 2</w:t>
      </w:r>
      <w:r w:rsidR="00DE5BD4">
        <w:rPr>
          <w:rFonts w:ascii="Arial" w:hAnsi="Arial" w:cs="Arial"/>
          <w:b/>
          <w:bCs/>
        </w:rPr>
        <w:t>1</w:t>
      </w:r>
      <w:r w:rsidRPr="006B70CF">
        <w:rPr>
          <w:rFonts w:ascii="Arial" w:hAnsi="Arial" w:cs="Arial"/>
          <w:b/>
          <w:bCs/>
        </w:rPr>
        <w:t>.</w:t>
      </w:r>
    </w:p>
    <w:p w14:paraId="07074511" w14:textId="68D83B9C" w:rsidR="00721ED6" w:rsidRPr="006B70CF" w:rsidRDefault="00721ED6" w:rsidP="00987FBA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</w:rPr>
      </w:pPr>
      <w:r w:rsidRPr="006B70CF">
        <w:rPr>
          <w:rFonts w:ascii="Arial" w:hAnsi="Arial" w:cs="Arial"/>
        </w:rPr>
        <w:t xml:space="preserve"> Novčanom kaznom u iznosu od </w:t>
      </w:r>
      <w:r w:rsidR="00B62088">
        <w:rPr>
          <w:rFonts w:ascii="Arial" w:hAnsi="Arial" w:cs="Arial"/>
        </w:rPr>
        <w:t>1</w:t>
      </w:r>
      <w:r w:rsidRPr="006B70CF">
        <w:rPr>
          <w:rFonts w:ascii="Arial" w:hAnsi="Arial" w:cs="Arial"/>
        </w:rPr>
        <w:t xml:space="preserve">.000,00 </w:t>
      </w:r>
      <w:r w:rsidR="00B62088">
        <w:rPr>
          <w:rFonts w:ascii="Arial" w:hAnsi="Arial" w:cs="Arial"/>
        </w:rPr>
        <w:t>eura</w:t>
      </w:r>
      <w:r w:rsidRPr="006B70CF">
        <w:rPr>
          <w:rFonts w:ascii="Arial" w:hAnsi="Arial" w:cs="Arial"/>
        </w:rPr>
        <w:t xml:space="preserve"> kaznit će se koncesionar – pravna osoba, odnosno novčanom kaznom u iznosu od </w:t>
      </w:r>
      <w:r w:rsidR="00B62088">
        <w:rPr>
          <w:rFonts w:ascii="Arial" w:hAnsi="Arial" w:cs="Arial"/>
        </w:rPr>
        <w:t>5</w:t>
      </w:r>
      <w:r w:rsidRPr="006B70CF">
        <w:rPr>
          <w:rFonts w:ascii="Arial" w:hAnsi="Arial" w:cs="Arial"/>
        </w:rPr>
        <w:t xml:space="preserve">00,00 </w:t>
      </w:r>
      <w:r w:rsidR="00DE5BD4">
        <w:rPr>
          <w:rFonts w:ascii="Arial" w:hAnsi="Arial" w:cs="Arial"/>
        </w:rPr>
        <w:t>eura</w:t>
      </w:r>
      <w:r w:rsidRPr="006B70CF">
        <w:rPr>
          <w:rFonts w:ascii="Arial" w:hAnsi="Arial" w:cs="Arial"/>
        </w:rPr>
        <w:t xml:space="preserve"> koncesionar - fizička osoba obrtnik ako:</w:t>
      </w:r>
    </w:p>
    <w:p w14:paraId="3CF1536D" w14:textId="544600B9" w:rsidR="00721ED6" w:rsidRPr="006B70CF" w:rsidRDefault="00721ED6" w:rsidP="00987FBA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Arial" w:hAnsi="Arial" w:cs="Arial"/>
        </w:rPr>
      </w:pPr>
      <w:r w:rsidRPr="006B70CF">
        <w:rPr>
          <w:rFonts w:ascii="Arial" w:hAnsi="Arial" w:cs="Arial"/>
        </w:rPr>
        <w:t xml:space="preserve">ne dostavi u utvrđenom roku godišnji plan pregleda i čišćenja dimnjaka nadležnom tijelu (članak </w:t>
      </w:r>
      <w:r w:rsidR="00DE5BD4">
        <w:rPr>
          <w:rFonts w:ascii="Arial" w:hAnsi="Arial" w:cs="Arial"/>
        </w:rPr>
        <w:t>5</w:t>
      </w:r>
      <w:r w:rsidRPr="006B70CF">
        <w:rPr>
          <w:rFonts w:ascii="Arial" w:hAnsi="Arial" w:cs="Arial"/>
        </w:rPr>
        <w:t>. Odluke),</w:t>
      </w:r>
    </w:p>
    <w:p w14:paraId="111A438F" w14:textId="5A17E810" w:rsidR="00721ED6" w:rsidRPr="006B70CF" w:rsidRDefault="00721ED6" w:rsidP="00987FBA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Arial" w:hAnsi="Arial" w:cs="Arial"/>
        </w:rPr>
      </w:pPr>
      <w:r w:rsidRPr="006B70CF">
        <w:rPr>
          <w:rFonts w:ascii="Arial" w:hAnsi="Arial" w:cs="Arial"/>
        </w:rPr>
        <w:t xml:space="preserve">ne obavijesti korisnike dimnjačarskih usluga na propisani način (članak </w:t>
      </w:r>
      <w:r w:rsidR="00DE5BD4">
        <w:rPr>
          <w:rFonts w:ascii="Arial" w:hAnsi="Arial" w:cs="Arial"/>
        </w:rPr>
        <w:t>7</w:t>
      </w:r>
      <w:r w:rsidRPr="006B70CF">
        <w:rPr>
          <w:rFonts w:ascii="Arial" w:hAnsi="Arial" w:cs="Arial"/>
        </w:rPr>
        <w:t xml:space="preserve">. Odluke), </w:t>
      </w:r>
    </w:p>
    <w:p w14:paraId="379E78F3" w14:textId="2DA9A841" w:rsidR="00721ED6" w:rsidRPr="006B70CF" w:rsidRDefault="00721ED6" w:rsidP="00987FBA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Arial" w:hAnsi="Arial" w:cs="Arial"/>
        </w:rPr>
      </w:pPr>
      <w:r w:rsidRPr="006B70CF">
        <w:rPr>
          <w:rFonts w:ascii="Arial" w:hAnsi="Arial" w:cs="Arial"/>
        </w:rPr>
        <w:t xml:space="preserve">ne očisti i ukloni otpadni materijal i čađu nastalu čišćenjem dimovodnih objekata (članak </w:t>
      </w:r>
      <w:r w:rsidR="00DE5BD4">
        <w:rPr>
          <w:rFonts w:ascii="Arial" w:hAnsi="Arial" w:cs="Arial"/>
        </w:rPr>
        <w:t>6</w:t>
      </w:r>
      <w:r w:rsidRPr="006B70CF">
        <w:rPr>
          <w:rFonts w:ascii="Arial" w:hAnsi="Arial" w:cs="Arial"/>
        </w:rPr>
        <w:t xml:space="preserve">. Odluke), </w:t>
      </w:r>
    </w:p>
    <w:p w14:paraId="5592DE5D" w14:textId="594471AF" w:rsidR="00721ED6" w:rsidRPr="006B70CF" w:rsidRDefault="00721ED6" w:rsidP="00987FBA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Arial" w:hAnsi="Arial" w:cs="Arial"/>
        </w:rPr>
      </w:pPr>
      <w:r w:rsidRPr="006B70CF">
        <w:rPr>
          <w:rFonts w:ascii="Arial" w:hAnsi="Arial" w:cs="Arial"/>
        </w:rPr>
        <w:t>n</w:t>
      </w:r>
      <w:r w:rsidR="00283034" w:rsidRPr="006B70CF">
        <w:rPr>
          <w:rFonts w:ascii="Arial" w:hAnsi="Arial" w:cs="Arial"/>
        </w:rPr>
        <w:t xml:space="preserve">e vodi evidenciju iz članka </w:t>
      </w:r>
      <w:r w:rsidR="00DE5BD4">
        <w:rPr>
          <w:rFonts w:ascii="Arial" w:hAnsi="Arial" w:cs="Arial"/>
        </w:rPr>
        <w:t>10</w:t>
      </w:r>
      <w:r w:rsidR="00283034" w:rsidRPr="006B70CF">
        <w:rPr>
          <w:rFonts w:ascii="Arial" w:hAnsi="Arial" w:cs="Arial"/>
        </w:rPr>
        <w:t>. i</w:t>
      </w:r>
      <w:r w:rsidRPr="006B70CF">
        <w:rPr>
          <w:rFonts w:ascii="Arial" w:hAnsi="Arial" w:cs="Arial"/>
        </w:rPr>
        <w:t xml:space="preserve"> 1</w:t>
      </w:r>
      <w:r w:rsidR="00DE5BD4">
        <w:rPr>
          <w:rFonts w:ascii="Arial" w:hAnsi="Arial" w:cs="Arial"/>
        </w:rPr>
        <w:t>1</w:t>
      </w:r>
      <w:r w:rsidRPr="006B70CF">
        <w:rPr>
          <w:rFonts w:ascii="Arial" w:hAnsi="Arial" w:cs="Arial"/>
        </w:rPr>
        <w:t xml:space="preserve">. Odluke, </w:t>
      </w:r>
    </w:p>
    <w:p w14:paraId="7E6978B0" w14:textId="3407E023" w:rsidR="00721ED6" w:rsidRPr="006B70CF" w:rsidRDefault="00721ED6" w:rsidP="00987FBA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Arial" w:hAnsi="Arial" w:cs="Arial"/>
        </w:rPr>
      </w:pPr>
      <w:r w:rsidRPr="006B70CF">
        <w:rPr>
          <w:rFonts w:ascii="Arial" w:hAnsi="Arial" w:cs="Arial"/>
        </w:rPr>
        <w:t>ne izda račun i potvrdu o izvršenoj usluzi prema članku 1</w:t>
      </w:r>
      <w:r w:rsidR="00DE5BD4">
        <w:rPr>
          <w:rFonts w:ascii="Arial" w:hAnsi="Arial" w:cs="Arial"/>
        </w:rPr>
        <w:t>2</w:t>
      </w:r>
      <w:r w:rsidRPr="006B70CF">
        <w:rPr>
          <w:rFonts w:ascii="Arial" w:hAnsi="Arial" w:cs="Arial"/>
        </w:rPr>
        <w:t xml:space="preserve">. Odluke, </w:t>
      </w:r>
    </w:p>
    <w:p w14:paraId="75AE5E57" w14:textId="67053D19" w:rsidR="00721ED6" w:rsidRPr="006B70CF" w:rsidRDefault="00721ED6" w:rsidP="00AF1BFD">
      <w:pPr>
        <w:numPr>
          <w:ilvl w:val="0"/>
          <w:numId w:val="7"/>
        </w:numPr>
        <w:autoSpaceDE w:val="0"/>
        <w:autoSpaceDN w:val="0"/>
        <w:adjustRightInd w:val="0"/>
        <w:spacing w:after="240" w:line="276" w:lineRule="auto"/>
        <w:ind w:left="993" w:hanging="284"/>
        <w:jc w:val="both"/>
        <w:rPr>
          <w:rFonts w:ascii="Arial" w:hAnsi="Arial" w:cs="Arial"/>
        </w:rPr>
      </w:pPr>
      <w:r w:rsidRPr="006B70CF">
        <w:rPr>
          <w:rFonts w:ascii="Arial" w:hAnsi="Arial" w:cs="Arial"/>
        </w:rPr>
        <w:t>ne postupa po odredbama članka 1</w:t>
      </w:r>
      <w:r w:rsidR="00DE5BD4">
        <w:rPr>
          <w:rFonts w:ascii="Arial" w:hAnsi="Arial" w:cs="Arial"/>
        </w:rPr>
        <w:t>9</w:t>
      </w:r>
      <w:r w:rsidRPr="006B70CF">
        <w:rPr>
          <w:rFonts w:ascii="Arial" w:hAnsi="Arial" w:cs="Arial"/>
        </w:rPr>
        <w:t xml:space="preserve">. Odluke. </w:t>
      </w:r>
    </w:p>
    <w:p w14:paraId="149E0604" w14:textId="0D299B78" w:rsidR="00283034" w:rsidRPr="006B70CF" w:rsidRDefault="00721ED6" w:rsidP="004B4FF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6B70CF">
        <w:rPr>
          <w:rFonts w:ascii="Arial" w:hAnsi="Arial" w:cs="Arial"/>
          <w:b/>
          <w:bCs/>
        </w:rPr>
        <w:t>Članak 2</w:t>
      </w:r>
      <w:r w:rsidR="00EA5742">
        <w:rPr>
          <w:rFonts w:ascii="Arial" w:hAnsi="Arial" w:cs="Arial"/>
          <w:b/>
          <w:bCs/>
        </w:rPr>
        <w:t>2</w:t>
      </w:r>
      <w:r w:rsidRPr="006B70CF">
        <w:rPr>
          <w:rFonts w:ascii="Arial" w:hAnsi="Arial" w:cs="Arial"/>
          <w:b/>
          <w:bCs/>
        </w:rPr>
        <w:t>.</w:t>
      </w:r>
    </w:p>
    <w:p w14:paraId="3CED6CB6" w14:textId="69AF1991" w:rsidR="00283034" w:rsidRPr="006B70CF" w:rsidRDefault="00721ED6" w:rsidP="004B4FF9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</w:rPr>
      </w:pPr>
      <w:r w:rsidRPr="006B70CF">
        <w:rPr>
          <w:rFonts w:ascii="Arial" w:hAnsi="Arial" w:cs="Arial"/>
        </w:rPr>
        <w:t xml:space="preserve"> Novčanom kaznom u iznosu od </w:t>
      </w:r>
      <w:r w:rsidR="00EA5742">
        <w:rPr>
          <w:rFonts w:ascii="Arial" w:hAnsi="Arial" w:cs="Arial"/>
        </w:rPr>
        <w:t>7</w:t>
      </w:r>
      <w:r w:rsidRPr="006B70CF">
        <w:rPr>
          <w:rFonts w:ascii="Arial" w:hAnsi="Arial" w:cs="Arial"/>
        </w:rPr>
        <w:t xml:space="preserve">00,00 </w:t>
      </w:r>
      <w:r w:rsidR="00EA5742">
        <w:rPr>
          <w:rFonts w:ascii="Arial" w:hAnsi="Arial" w:cs="Arial"/>
        </w:rPr>
        <w:t>eura</w:t>
      </w:r>
      <w:r w:rsidRPr="006B70CF">
        <w:rPr>
          <w:rFonts w:ascii="Arial" w:hAnsi="Arial" w:cs="Arial"/>
        </w:rPr>
        <w:t xml:space="preserve"> kaznit će se korisnik dimnjačarskih usluga – pravna osoba zbog postupanja suprotno odredbama članka </w:t>
      </w:r>
      <w:r w:rsidR="00EA5742">
        <w:rPr>
          <w:rFonts w:ascii="Arial" w:hAnsi="Arial" w:cs="Arial"/>
        </w:rPr>
        <w:t>8</w:t>
      </w:r>
      <w:r w:rsidRPr="006B70CF">
        <w:rPr>
          <w:rFonts w:ascii="Arial" w:hAnsi="Arial" w:cs="Arial"/>
        </w:rPr>
        <w:t xml:space="preserve">. i članka </w:t>
      </w:r>
      <w:r w:rsidR="00EA5742">
        <w:rPr>
          <w:rFonts w:ascii="Arial" w:hAnsi="Arial" w:cs="Arial"/>
        </w:rPr>
        <w:t>9</w:t>
      </w:r>
      <w:r w:rsidRPr="006B70CF">
        <w:rPr>
          <w:rFonts w:ascii="Arial" w:hAnsi="Arial" w:cs="Arial"/>
        </w:rPr>
        <w:t xml:space="preserve">. Odluke. </w:t>
      </w:r>
    </w:p>
    <w:p w14:paraId="3A0270B5" w14:textId="155B7912" w:rsidR="00542F11" w:rsidRPr="006B70CF" w:rsidRDefault="00721ED6" w:rsidP="00542F11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</w:rPr>
      </w:pPr>
      <w:r w:rsidRPr="006B70CF">
        <w:rPr>
          <w:rFonts w:ascii="Arial" w:hAnsi="Arial" w:cs="Arial"/>
        </w:rPr>
        <w:t xml:space="preserve">Za prekršaj iz stavka 1. ovog članka kaznit će se novčanom kaznom u iznosu od </w:t>
      </w:r>
      <w:r w:rsidR="002A5517">
        <w:rPr>
          <w:rFonts w:ascii="Arial" w:hAnsi="Arial" w:cs="Arial"/>
        </w:rPr>
        <w:t>3</w:t>
      </w:r>
      <w:r w:rsidRPr="006B70CF">
        <w:rPr>
          <w:rFonts w:ascii="Arial" w:hAnsi="Arial" w:cs="Arial"/>
        </w:rPr>
        <w:t xml:space="preserve">00,00 </w:t>
      </w:r>
      <w:r w:rsidR="00EA5742">
        <w:rPr>
          <w:rFonts w:ascii="Arial" w:hAnsi="Arial" w:cs="Arial"/>
        </w:rPr>
        <w:t>eura</w:t>
      </w:r>
      <w:r w:rsidRPr="006B70CF">
        <w:rPr>
          <w:rFonts w:ascii="Arial" w:hAnsi="Arial" w:cs="Arial"/>
        </w:rPr>
        <w:t xml:space="preserve"> korisnik dimnjačarskih usluga - fizička osoba obrtnik i osoba koja obavlja samostalnu djelatnost, kad je prekršaj izvršila u vezi s obavljanjem svog obrta, odnosno samostalne djelatnosti. </w:t>
      </w:r>
    </w:p>
    <w:p w14:paraId="7480AE22" w14:textId="4FD618C2" w:rsidR="00721ED6" w:rsidRPr="006B70CF" w:rsidRDefault="00721ED6" w:rsidP="00542F11">
      <w:pPr>
        <w:autoSpaceDE w:val="0"/>
        <w:autoSpaceDN w:val="0"/>
        <w:adjustRightInd w:val="0"/>
        <w:spacing w:after="240" w:line="276" w:lineRule="auto"/>
        <w:ind w:firstLine="708"/>
        <w:jc w:val="both"/>
        <w:rPr>
          <w:rFonts w:ascii="Arial" w:hAnsi="Arial" w:cs="Arial"/>
        </w:rPr>
      </w:pPr>
      <w:r w:rsidRPr="006B70CF">
        <w:rPr>
          <w:rFonts w:ascii="Arial" w:hAnsi="Arial" w:cs="Arial"/>
        </w:rPr>
        <w:t xml:space="preserve">Za prekršaj iz stavka 1. ovog članka kaznit će se novčanom kaznom u iznosu od </w:t>
      </w:r>
      <w:r w:rsidR="002A5517">
        <w:rPr>
          <w:rFonts w:ascii="Arial" w:hAnsi="Arial" w:cs="Arial"/>
        </w:rPr>
        <w:t>1</w:t>
      </w:r>
      <w:r w:rsidRPr="006B70CF">
        <w:rPr>
          <w:rFonts w:ascii="Arial" w:hAnsi="Arial" w:cs="Arial"/>
        </w:rPr>
        <w:t xml:space="preserve">00,00 </w:t>
      </w:r>
      <w:r w:rsidR="00EA5742">
        <w:rPr>
          <w:rFonts w:ascii="Arial" w:hAnsi="Arial" w:cs="Arial"/>
        </w:rPr>
        <w:t>eura</w:t>
      </w:r>
      <w:r w:rsidRPr="006B70CF">
        <w:rPr>
          <w:rFonts w:ascii="Arial" w:hAnsi="Arial" w:cs="Arial"/>
        </w:rPr>
        <w:t xml:space="preserve"> korisnik dimnjačarskih usluga - fizička osob</w:t>
      </w:r>
      <w:r w:rsidR="004B4FF9" w:rsidRPr="006B70CF">
        <w:rPr>
          <w:rFonts w:ascii="Arial" w:hAnsi="Arial" w:cs="Arial"/>
        </w:rPr>
        <w:t>a.</w:t>
      </w:r>
    </w:p>
    <w:p w14:paraId="3A02385E" w14:textId="77777777" w:rsidR="004B4FF9" w:rsidRPr="006B70CF" w:rsidRDefault="00721ED6" w:rsidP="004B4FF9">
      <w:pPr>
        <w:autoSpaceDE w:val="0"/>
        <w:autoSpaceDN w:val="0"/>
        <w:adjustRightInd w:val="0"/>
        <w:spacing w:before="100" w:after="100" w:line="276" w:lineRule="auto"/>
        <w:jc w:val="both"/>
        <w:rPr>
          <w:rFonts w:ascii="Arial" w:hAnsi="Arial" w:cs="Arial"/>
          <w:b/>
          <w:color w:val="000000"/>
          <w:highlight w:val="white"/>
        </w:rPr>
      </w:pPr>
      <w:r w:rsidRPr="006B70CF">
        <w:rPr>
          <w:rFonts w:ascii="Arial" w:hAnsi="Arial" w:cs="Arial"/>
          <w:b/>
          <w:color w:val="000000"/>
          <w:highlight w:val="white"/>
        </w:rPr>
        <w:t>V. ZAVRŠNE ODREDBE</w:t>
      </w:r>
    </w:p>
    <w:p w14:paraId="6B42153A" w14:textId="36D20998" w:rsidR="00283034" w:rsidRPr="006B70CF" w:rsidRDefault="00721ED6" w:rsidP="004B4FF9">
      <w:pPr>
        <w:autoSpaceDE w:val="0"/>
        <w:autoSpaceDN w:val="0"/>
        <w:adjustRightInd w:val="0"/>
        <w:spacing w:before="100" w:line="276" w:lineRule="auto"/>
        <w:jc w:val="center"/>
        <w:rPr>
          <w:rFonts w:ascii="Arial" w:hAnsi="Arial" w:cs="Arial"/>
          <w:b/>
          <w:color w:val="000000"/>
          <w:highlight w:val="white"/>
        </w:rPr>
      </w:pPr>
      <w:r w:rsidRPr="006B70CF">
        <w:rPr>
          <w:rFonts w:ascii="Arial" w:hAnsi="Arial" w:cs="Arial"/>
          <w:b/>
          <w:bCs/>
          <w:color w:val="000000"/>
          <w:highlight w:val="white"/>
        </w:rPr>
        <w:t>Članak 2</w:t>
      </w:r>
      <w:r w:rsidR="00EA5742">
        <w:rPr>
          <w:rFonts w:ascii="Arial" w:hAnsi="Arial" w:cs="Arial"/>
          <w:b/>
          <w:bCs/>
          <w:color w:val="000000"/>
          <w:highlight w:val="white"/>
        </w:rPr>
        <w:t>3</w:t>
      </w:r>
      <w:r w:rsidRPr="006B70CF">
        <w:rPr>
          <w:rFonts w:ascii="Arial" w:hAnsi="Arial" w:cs="Arial"/>
          <w:b/>
          <w:bCs/>
          <w:color w:val="000000"/>
          <w:highlight w:val="white"/>
        </w:rPr>
        <w:t>.</w:t>
      </w:r>
    </w:p>
    <w:p w14:paraId="796EB631" w14:textId="09877D8B" w:rsidR="00180F26" w:rsidRDefault="00721ED6" w:rsidP="00AF1BFD">
      <w:pPr>
        <w:autoSpaceDE w:val="0"/>
        <w:autoSpaceDN w:val="0"/>
        <w:adjustRightInd w:val="0"/>
        <w:spacing w:after="100" w:line="276" w:lineRule="auto"/>
        <w:ind w:firstLine="708"/>
        <w:jc w:val="both"/>
        <w:rPr>
          <w:rFonts w:ascii="Arial" w:hAnsi="Arial" w:cs="Arial"/>
        </w:rPr>
      </w:pPr>
      <w:r w:rsidRPr="006B70CF">
        <w:rPr>
          <w:rFonts w:ascii="Arial" w:hAnsi="Arial" w:cs="Arial"/>
          <w:color w:val="000000"/>
        </w:rPr>
        <w:t>Danom stupanja na snagu ove Odluke prest</w:t>
      </w:r>
      <w:r w:rsidR="004B4FF9" w:rsidRPr="006B70CF">
        <w:rPr>
          <w:rFonts w:ascii="Arial" w:hAnsi="Arial" w:cs="Arial"/>
          <w:color w:val="000000"/>
        </w:rPr>
        <w:t>aj</w:t>
      </w:r>
      <w:r w:rsidR="004558C6" w:rsidRPr="006B70CF">
        <w:rPr>
          <w:rFonts w:ascii="Arial" w:hAnsi="Arial" w:cs="Arial"/>
          <w:color w:val="000000"/>
        </w:rPr>
        <w:t>e</w:t>
      </w:r>
      <w:r w:rsidR="004B4FF9" w:rsidRPr="006B70CF">
        <w:rPr>
          <w:rFonts w:ascii="Arial" w:hAnsi="Arial" w:cs="Arial"/>
          <w:color w:val="000000"/>
        </w:rPr>
        <w:t xml:space="preserve"> važiti </w:t>
      </w:r>
      <w:r w:rsidRPr="006B70CF">
        <w:rPr>
          <w:rFonts w:ascii="Arial" w:hAnsi="Arial" w:cs="Arial"/>
        </w:rPr>
        <w:t>Odluk</w:t>
      </w:r>
      <w:r w:rsidR="004558C6" w:rsidRPr="006B70CF">
        <w:rPr>
          <w:rFonts w:ascii="Arial" w:hAnsi="Arial" w:cs="Arial"/>
        </w:rPr>
        <w:t>a</w:t>
      </w:r>
      <w:r w:rsidRPr="006B70CF">
        <w:rPr>
          <w:rFonts w:ascii="Arial" w:hAnsi="Arial" w:cs="Arial"/>
        </w:rPr>
        <w:t xml:space="preserve"> o </w:t>
      </w:r>
      <w:r w:rsidR="004558C6" w:rsidRPr="006B70CF">
        <w:rPr>
          <w:rFonts w:ascii="Arial" w:hAnsi="Arial" w:cs="Arial"/>
        </w:rPr>
        <w:t>organizaciji i radu dimnjačarske službe</w:t>
      </w:r>
      <w:r w:rsidR="00283034" w:rsidRPr="006B70CF">
        <w:rPr>
          <w:rFonts w:ascii="Arial" w:hAnsi="Arial" w:cs="Arial"/>
        </w:rPr>
        <w:t xml:space="preserve"> (</w:t>
      </w:r>
      <w:r w:rsidR="004B4FF9" w:rsidRPr="006B70CF">
        <w:rPr>
          <w:rFonts w:ascii="Arial" w:hAnsi="Arial" w:cs="Arial"/>
        </w:rPr>
        <w:t>„</w:t>
      </w:r>
      <w:r w:rsidR="00283034" w:rsidRPr="006B70CF">
        <w:rPr>
          <w:rFonts w:ascii="Arial" w:hAnsi="Arial" w:cs="Arial"/>
        </w:rPr>
        <w:t>Službeni vjesnik</w:t>
      </w:r>
      <w:r w:rsidR="004B4FF9" w:rsidRPr="006B70CF">
        <w:rPr>
          <w:rFonts w:ascii="Arial" w:hAnsi="Arial" w:cs="Arial"/>
        </w:rPr>
        <w:t>“</w:t>
      </w:r>
      <w:r w:rsidR="00EA5742">
        <w:rPr>
          <w:rFonts w:ascii="Arial" w:hAnsi="Arial" w:cs="Arial"/>
        </w:rPr>
        <w:t xml:space="preserve"> Vukovarsko-srijemske županije</w:t>
      </w:r>
      <w:r w:rsidR="004558C6" w:rsidRPr="006B70CF">
        <w:rPr>
          <w:rFonts w:ascii="Arial" w:hAnsi="Arial" w:cs="Arial"/>
        </w:rPr>
        <w:t xml:space="preserve"> broj </w:t>
      </w:r>
      <w:r w:rsidR="00EA5742">
        <w:rPr>
          <w:rFonts w:ascii="Arial" w:hAnsi="Arial" w:cs="Arial"/>
        </w:rPr>
        <w:t>06/05</w:t>
      </w:r>
      <w:r w:rsidRPr="006B70CF">
        <w:rPr>
          <w:rFonts w:ascii="Arial" w:hAnsi="Arial" w:cs="Arial"/>
        </w:rPr>
        <w:t>).</w:t>
      </w:r>
    </w:p>
    <w:p w14:paraId="2FCFCCE9" w14:textId="77777777" w:rsidR="00EA5742" w:rsidRPr="006B70CF" w:rsidRDefault="00EA5742" w:rsidP="00EA5742">
      <w:pPr>
        <w:autoSpaceDE w:val="0"/>
        <w:autoSpaceDN w:val="0"/>
        <w:adjustRightInd w:val="0"/>
        <w:spacing w:after="100" w:line="276" w:lineRule="auto"/>
        <w:jc w:val="both"/>
        <w:rPr>
          <w:rFonts w:ascii="Arial" w:hAnsi="Arial" w:cs="Arial"/>
        </w:rPr>
      </w:pPr>
    </w:p>
    <w:p w14:paraId="27507362" w14:textId="12DF25D9" w:rsidR="00721ED6" w:rsidRPr="006B70CF" w:rsidRDefault="00721ED6" w:rsidP="004B4FF9">
      <w:pPr>
        <w:autoSpaceDE w:val="0"/>
        <w:autoSpaceDN w:val="0"/>
        <w:adjustRightInd w:val="0"/>
        <w:spacing w:before="100" w:line="276" w:lineRule="auto"/>
        <w:jc w:val="center"/>
        <w:rPr>
          <w:rFonts w:ascii="Arial" w:hAnsi="Arial" w:cs="Arial"/>
          <w:b/>
          <w:bCs/>
          <w:color w:val="000000"/>
          <w:highlight w:val="white"/>
        </w:rPr>
      </w:pPr>
      <w:r w:rsidRPr="006B70CF">
        <w:rPr>
          <w:rFonts w:ascii="Arial" w:hAnsi="Arial" w:cs="Arial"/>
          <w:b/>
          <w:bCs/>
          <w:color w:val="000000"/>
          <w:highlight w:val="white"/>
        </w:rPr>
        <w:t>Članak 2</w:t>
      </w:r>
      <w:r w:rsidR="00EA5742">
        <w:rPr>
          <w:rFonts w:ascii="Arial" w:hAnsi="Arial" w:cs="Arial"/>
          <w:b/>
          <w:bCs/>
          <w:color w:val="000000"/>
          <w:highlight w:val="white"/>
        </w:rPr>
        <w:t>4</w:t>
      </w:r>
      <w:r w:rsidRPr="006B70CF">
        <w:rPr>
          <w:rFonts w:ascii="Arial" w:hAnsi="Arial" w:cs="Arial"/>
          <w:b/>
          <w:bCs/>
          <w:color w:val="000000"/>
          <w:highlight w:val="white"/>
        </w:rPr>
        <w:t>.</w:t>
      </w:r>
    </w:p>
    <w:p w14:paraId="54673A90" w14:textId="446D6890" w:rsidR="003B45C2" w:rsidRPr="006B70CF" w:rsidRDefault="00721ED6" w:rsidP="00AF1BF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color w:val="000000"/>
          <w:highlight w:val="white"/>
        </w:rPr>
      </w:pPr>
      <w:r w:rsidRPr="006B70CF">
        <w:rPr>
          <w:rFonts w:ascii="Arial" w:hAnsi="Arial" w:cs="Arial"/>
          <w:color w:val="000000"/>
          <w:highlight w:val="white"/>
        </w:rPr>
        <w:t xml:space="preserve">Ova Odluka stupa na snagu osmog dana </w:t>
      </w:r>
      <w:r w:rsidR="00A63143" w:rsidRPr="006B70CF">
        <w:rPr>
          <w:rFonts w:ascii="Arial" w:hAnsi="Arial" w:cs="Arial"/>
          <w:color w:val="000000"/>
          <w:highlight w:val="white"/>
        </w:rPr>
        <w:t xml:space="preserve">od dana objave u </w:t>
      </w:r>
      <w:r w:rsidR="004B4FF9" w:rsidRPr="006B70CF">
        <w:rPr>
          <w:rFonts w:ascii="Arial" w:hAnsi="Arial" w:cs="Arial"/>
          <w:color w:val="000000"/>
          <w:highlight w:val="white"/>
        </w:rPr>
        <w:t>„</w:t>
      </w:r>
      <w:r w:rsidR="00A63143" w:rsidRPr="006B70CF">
        <w:rPr>
          <w:rFonts w:ascii="Arial" w:hAnsi="Arial" w:cs="Arial"/>
          <w:color w:val="000000"/>
          <w:highlight w:val="white"/>
        </w:rPr>
        <w:t>Službenom</w:t>
      </w:r>
      <w:r w:rsidR="00314BDB" w:rsidRPr="006B70CF">
        <w:rPr>
          <w:rFonts w:ascii="Arial" w:hAnsi="Arial" w:cs="Arial"/>
          <w:color w:val="000000"/>
          <w:highlight w:val="white"/>
        </w:rPr>
        <w:t xml:space="preserve"> vjesniku</w:t>
      </w:r>
      <w:r w:rsidR="004B4FF9" w:rsidRPr="006B70CF">
        <w:rPr>
          <w:rFonts w:ascii="Arial" w:hAnsi="Arial" w:cs="Arial"/>
          <w:color w:val="000000"/>
          <w:highlight w:val="white"/>
        </w:rPr>
        <w:t>“</w:t>
      </w:r>
      <w:r w:rsidR="00EA5742">
        <w:rPr>
          <w:rFonts w:ascii="Arial" w:hAnsi="Arial" w:cs="Arial"/>
          <w:color w:val="000000"/>
          <w:highlight w:val="white"/>
        </w:rPr>
        <w:t xml:space="preserve"> Vukovarsko-srijemske županije</w:t>
      </w:r>
      <w:r w:rsidR="00314BDB" w:rsidRPr="006B70CF">
        <w:rPr>
          <w:rFonts w:ascii="Arial" w:hAnsi="Arial" w:cs="Arial"/>
          <w:color w:val="000000"/>
          <w:highlight w:val="white"/>
        </w:rPr>
        <w:t>.</w:t>
      </w:r>
    </w:p>
    <w:p w14:paraId="173E767D" w14:textId="77777777" w:rsidR="003B45C2" w:rsidRPr="006B70CF" w:rsidRDefault="003B45C2" w:rsidP="00987FBA">
      <w:pPr>
        <w:autoSpaceDE w:val="0"/>
        <w:autoSpaceDN w:val="0"/>
        <w:adjustRightInd w:val="0"/>
        <w:spacing w:before="100" w:after="100" w:line="276" w:lineRule="auto"/>
        <w:ind w:firstLine="708"/>
        <w:jc w:val="both"/>
        <w:rPr>
          <w:rFonts w:ascii="Arial" w:hAnsi="Arial" w:cs="Arial"/>
          <w:color w:val="000000"/>
          <w:highlight w:val="white"/>
        </w:rPr>
      </w:pPr>
    </w:p>
    <w:p w14:paraId="52545A86" w14:textId="323F2AD8" w:rsidR="00721ED6" w:rsidRPr="006B70CF" w:rsidRDefault="00721ED6" w:rsidP="00987FBA">
      <w:pPr>
        <w:spacing w:line="276" w:lineRule="auto"/>
        <w:ind w:left="360"/>
        <w:jc w:val="both"/>
        <w:rPr>
          <w:rFonts w:ascii="Arial" w:hAnsi="Arial" w:cs="Arial"/>
        </w:rPr>
      </w:pPr>
      <w:r w:rsidRPr="006B70CF">
        <w:rPr>
          <w:rFonts w:ascii="Arial" w:hAnsi="Arial" w:cs="Arial"/>
        </w:rPr>
        <w:tab/>
      </w:r>
      <w:r w:rsidRPr="006B70CF">
        <w:rPr>
          <w:rFonts w:ascii="Arial" w:hAnsi="Arial" w:cs="Arial"/>
        </w:rPr>
        <w:tab/>
      </w:r>
      <w:r w:rsidRPr="006B70CF">
        <w:rPr>
          <w:rFonts w:ascii="Arial" w:hAnsi="Arial" w:cs="Arial"/>
        </w:rPr>
        <w:tab/>
      </w:r>
      <w:r w:rsidRPr="006B70CF">
        <w:rPr>
          <w:rFonts w:ascii="Arial" w:hAnsi="Arial" w:cs="Arial"/>
        </w:rPr>
        <w:tab/>
      </w:r>
      <w:r w:rsidRPr="006B70CF">
        <w:rPr>
          <w:rFonts w:ascii="Arial" w:hAnsi="Arial" w:cs="Arial"/>
        </w:rPr>
        <w:tab/>
      </w:r>
      <w:r w:rsidRPr="006B70CF">
        <w:rPr>
          <w:rFonts w:ascii="Arial" w:hAnsi="Arial" w:cs="Arial"/>
        </w:rPr>
        <w:tab/>
      </w:r>
      <w:r w:rsidRPr="006B70CF">
        <w:rPr>
          <w:rFonts w:ascii="Arial" w:hAnsi="Arial" w:cs="Arial"/>
        </w:rPr>
        <w:tab/>
        <w:t xml:space="preserve">       </w:t>
      </w:r>
      <w:r w:rsidR="007F6264" w:rsidRPr="006B70CF">
        <w:rPr>
          <w:rFonts w:ascii="Arial" w:hAnsi="Arial" w:cs="Arial"/>
        </w:rPr>
        <w:t>Predsjedni</w:t>
      </w:r>
      <w:r w:rsidR="00EA5742">
        <w:rPr>
          <w:rFonts w:ascii="Arial" w:hAnsi="Arial" w:cs="Arial"/>
        </w:rPr>
        <w:t>ca</w:t>
      </w:r>
      <w:r w:rsidR="007F6264" w:rsidRPr="006B70CF">
        <w:rPr>
          <w:rFonts w:ascii="Arial" w:hAnsi="Arial" w:cs="Arial"/>
        </w:rPr>
        <w:t xml:space="preserve"> Općinskog vijeća</w:t>
      </w:r>
    </w:p>
    <w:p w14:paraId="09219A9A" w14:textId="23A1FBD9" w:rsidR="00647380" w:rsidRPr="006B70CF" w:rsidRDefault="00E16453" w:rsidP="00987FBA">
      <w:pPr>
        <w:tabs>
          <w:tab w:val="left" w:pos="5556"/>
        </w:tabs>
        <w:spacing w:line="276" w:lineRule="auto"/>
        <w:ind w:left="360"/>
        <w:jc w:val="both"/>
        <w:rPr>
          <w:rFonts w:ascii="Arial" w:hAnsi="Arial" w:cs="Arial"/>
        </w:rPr>
      </w:pPr>
      <w:r w:rsidRPr="006B70CF">
        <w:rPr>
          <w:rFonts w:ascii="Arial" w:hAnsi="Arial" w:cs="Arial"/>
        </w:rPr>
        <w:tab/>
      </w:r>
      <w:r w:rsidR="004B4FF9" w:rsidRPr="006B70CF">
        <w:rPr>
          <w:rFonts w:ascii="Arial" w:hAnsi="Arial" w:cs="Arial"/>
        </w:rPr>
        <w:t xml:space="preserve">    </w:t>
      </w:r>
      <w:r w:rsidR="00EA5742">
        <w:rPr>
          <w:rFonts w:ascii="Arial" w:hAnsi="Arial" w:cs="Arial"/>
        </w:rPr>
        <w:t>Jelena Vinaj</w:t>
      </w:r>
      <w:r w:rsidR="00061804">
        <w:rPr>
          <w:rFonts w:ascii="Arial" w:hAnsi="Arial" w:cs="Arial"/>
        </w:rPr>
        <w:t>, mag.oec.</w:t>
      </w:r>
    </w:p>
    <w:sectPr w:rsidR="00647380" w:rsidRPr="006B70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D0946"/>
    <w:multiLevelType w:val="hybridMultilevel"/>
    <w:tmpl w:val="DC88D9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B43E0"/>
    <w:multiLevelType w:val="hybridMultilevel"/>
    <w:tmpl w:val="FD6EF7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54E21"/>
    <w:multiLevelType w:val="hybridMultilevel"/>
    <w:tmpl w:val="36EC4D2A"/>
    <w:lvl w:ilvl="0" w:tplc="8F649B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9F2C06"/>
    <w:multiLevelType w:val="hybridMultilevel"/>
    <w:tmpl w:val="52C85642"/>
    <w:lvl w:ilvl="0" w:tplc="8F649B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E724EC"/>
    <w:multiLevelType w:val="hybridMultilevel"/>
    <w:tmpl w:val="00CE5312"/>
    <w:lvl w:ilvl="0" w:tplc="94E8F016">
      <w:start w:val="1"/>
      <w:numFmt w:val="bullet"/>
      <w:lvlText w:val="-"/>
      <w:lvlJc w:val="left"/>
      <w:pPr>
        <w:ind w:left="1440" w:hanging="360"/>
      </w:pPr>
      <w:rPr>
        <w:rFonts w:ascii="Times New Roman" w:eastAsia="TimesNewRomanPSMT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B9B56D8"/>
    <w:multiLevelType w:val="hybridMultilevel"/>
    <w:tmpl w:val="C07A9A0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C5146"/>
    <w:multiLevelType w:val="hybridMultilevel"/>
    <w:tmpl w:val="11BE2BF0"/>
    <w:lvl w:ilvl="0" w:tplc="4784E4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724FB6"/>
    <w:multiLevelType w:val="hybridMultilevel"/>
    <w:tmpl w:val="BB52D032"/>
    <w:lvl w:ilvl="0" w:tplc="111CB6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881544">
    <w:abstractNumId w:val="3"/>
  </w:num>
  <w:num w:numId="2" w16cid:durableId="1382559497">
    <w:abstractNumId w:val="0"/>
  </w:num>
  <w:num w:numId="3" w16cid:durableId="154147439">
    <w:abstractNumId w:val="2"/>
  </w:num>
  <w:num w:numId="4" w16cid:durableId="1578713328">
    <w:abstractNumId w:val="5"/>
  </w:num>
  <w:num w:numId="5" w16cid:durableId="404767894">
    <w:abstractNumId w:val="1"/>
  </w:num>
  <w:num w:numId="6" w16cid:durableId="2095659018">
    <w:abstractNumId w:val="6"/>
  </w:num>
  <w:num w:numId="7" w16cid:durableId="1766026554">
    <w:abstractNumId w:val="4"/>
  </w:num>
  <w:num w:numId="8" w16cid:durableId="12657276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ED6"/>
    <w:rsid w:val="0003355E"/>
    <w:rsid w:val="0005216C"/>
    <w:rsid w:val="00061804"/>
    <w:rsid w:val="000C7E71"/>
    <w:rsid w:val="000F63E6"/>
    <w:rsid w:val="00180F26"/>
    <w:rsid w:val="001C57BE"/>
    <w:rsid w:val="00236CEE"/>
    <w:rsid w:val="00283034"/>
    <w:rsid w:val="002A5517"/>
    <w:rsid w:val="002D6E1E"/>
    <w:rsid w:val="00314BDB"/>
    <w:rsid w:val="003620B2"/>
    <w:rsid w:val="003645C7"/>
    <w:rsid w:val="003B45C2"/>
    <w:rsid w:val="003E05BF"/>
    <w:rsid w:val="00433C68"/>
    <w:rsid w:val="004558C6"/>
    <w:rsid w:val="00462C49"/>
    <w:rsid w:val="004B4FF9"/>
    <w:rsid w:val="0052449B"/>
    <w:rsid w:val="00531E1F"/>
    <w:rsid w:val="00542F11"/>
    <w:rsid w:val="00577CC9"/>
    <w:rsid w:val="00595659"/>
    <w:rsid w:val="00647380"/>
    <w:rsid w:val="006B70CF"/>
    <w:rsid w:val="006C4CCB"/>
    <w:rsid w:val="006C5643"/>
    <w:rsid w:val="00721ED6"/>
    <w:rsid w:val="00756401"/>
    <w:rsid w:val="007A0203"/>
    <w:rsid w:val="007A68B8"/>
    <w:rsid w:val="007D0F55"/>
    <w:rsid w:val="007F6264"/>
    <w:rsid w:val="00827CC8"/>
    <w:rsid w:val="00893B2D"/>
    <w:rsid w:val="008E0947"/>
    <w:rsid w:val="0094142D"/>
    <w:rsid w:val="00987FBA"/>
    <w:rsid w:val="009A049E"/>
    <w:rsid w:val="009C4376"/>
    <w:rsid w:val="00A14414"/>
    <w:rsid w:val="00A63143"/>
    <w:rsid w:val="00AF1BFD"/>
    <w:rsid w:val="00B62088"/>
    <w:rsid w:val="00B74619"/>
    <w:rsid w:val="00BA1CFC"/>
    <w:rsid w:val="00BB4A5A"/>
    <w:rsid w:val="00BF3657"/>
    <w:rsid w:val="00C0645D"/>
    <w:rsid w:val="00C225D9"/>
    <w:rsid w:val="00C57C37"/>
    <w:rsid w:val="00CC46BA"/>
    <w:rsid w:val="00D047CF"/>
    <w:rsid w:val="00D86EF6"/>
    <w:rsid w:val="00DA7239"/>
    <w:rsid w:val="00DD32EC"/>
    <w:rsid w:val="00DE5BD4"/>
    <w:rsid w:val="00DE5D2A"/>
    <w:rsid w:val="00DF77C8"/>
    <w:rsid w:val="00E1177C"/>
    <w:rsid w:val="00E16453"/>
    <w:rsid w:val="00EA5742"/>
    <w:rsid w:val="00EE12F8"/>
    <w:rsid w:val="00EF1802"/>
    <w:rsid w:val="00F25F6F"/>
    <w:rsid w:val="00F32814"/>
    <w:rsid w:val="00F60604"/>
    <w:rsid w:val="00F8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50664"/>
  <w15:docId w15:val="{5A9ACB87-FFE6-4E1D-8283-CB848A76F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74619"/>
    <w:pPr>
      <w:ind w:left="720"/>
      <w:contextualSpacing/>
    </w:pPr>
  </w:style>
  <w:style w:type="paragraph" w:styleId="Bezproreda">
    <w:name w:val="No Spacing"/>
    <w:uiPriority w:val="1"/>
    <w:qFormat/>
    <w:rsid w:val="003645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F5123-BC35-4790-A137-9FD4CFD0D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8</Pages>
  <Words>2471</Words>
  <Characters>14086</Characters>
  <Application>Microsoft Office Word</Application>
  <DocSecurity>0</DocSecurity>
  <Lines>117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Ivo</cp:lastModifiedBy>
  <cp:revision>12</cp:revision>
  <dcterms:created xsi:type="dcterms:W3CDTF">2022-11-09T17:51:00Z</dcterms:created>
  <dcterms:modified xsi:type="dcterms:W3CDTF">2025-09-25T11:08:00Z</dcterms:modified>
</cp:coreProperties>
</file>