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EE5707" w14:textId="77777777" w:rsidR="00F83982" w:rsidRPr="0031495E" w:rsidRDefault="00F83982" w:rsidP="00F83982">
      <w:pPr>
        <w:rPr>
          <w:rFonts w:ascii="Times New Roman" w:hAnsi="Times New Roman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5148"/>
      </w:tblGrid>
      <w:tr w:rsidR="00F83982" w:rsidRPr="0031495E" w14:paraId="2842E68D" w14:textId="77777777" w:rsidTr="00F65DE8">
        <w:tc>
          <w:tcPr>
            <w:tcW w:w="5148" w:type="dxa"/>
            <w:hideMark/>
          </w:tcPr>
          <w:p w14:paraId="4D8D771E" w14:textId="77777777" w:rsidR="00F83982" w:rsidRPr="0031495E" w:rsidRDefault="00F83982" w:rsidP="00F65DE8">
            <w:pPr>
              <w:snapToGrid w:val="0"/>
              <w:spacing w:line="252" w:lineRule="auto"/>
              <w:jc w:val="center"/>
              <w:rPr>
                <w:rFonts w:ascii="Times New Roman" w:hAnsi="Times New Roman"/>
                <w:b/>
                <w:iCs/>
              </w:rPr>
            </w:pPr>
            <w:r w:rsidRPr="0031495E">
              <w:rPr>
                <w:rFonts w:ascii="Times New Roman" w:hAnsi="Times New Roman"/>
                <w:noProof/>
                <w:color w:val="000000"/>
                <w:lang w:eastAsia="hr-HR"/>
              </w:rPr>
              <w:drawing>
                <wp:inline distT="0" distB="0" distL="0" distR="0" wp14:anchorId="30BB3409" wp14:editId="18C7F937">
                  <wp:extent cx="400050" cy="514350"/>
                  <wp:effectExtent l="0" t="0" r="0" b="0"/>
                  <wp:docPr id="1" name="Slika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lika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0050" cy="514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71F8FFE" w14:textId="77777777" w:rsidR="00F83982" w:rsidRPr="0031495E" w:rsidRDefault="00F83982" w:rsidP="00F65DE8">
            <w:pPr>
              <w:spacing w:line="252" w:lineRule="auto"/>
              <w:jc w:val="center"/>
              <w:rPr>
                <w:rFonts w:ascii="Times New Roman" w:hAnsi="Times New Roman"/>
                <w:b/>
                <w:iCs/>
              </w:rPr>
            </w:pPr>
            <w:r w:rsidRPr="0031495E">
              <w:rPr>
                <w:rFonts w:ascii="Times New Roman" w:hAnsi="Times New Roman"/>
                <w:b/>
                <w:iCs/>
              </w:rPr>
              <w:t>REPUBLIKA HRVATSKA</w:t>
            </w:r>
          </w:p>
          <w:p w14:paraId="20E3D1CD" w14:textId="77777777" w:rsidR="00F83982" w:rsidRPr="0031495E" w:rsidRDefault="00F83982" w:rsidP="00F65DE8">
            <w:pPr>
              <w:keepNext/>
              <w:tabs>
                <w:tab w:val="num" w:pos="0"/>
              </w:tabs>
              <w:spacing w:line="252" w:lineRule="auto"/>
              <w:ind w:left="432" w:hanging="432"/>
              <w:jc w:val="center"/>
              <w:outlineLvl w:val="0"/>
              <w:rPr>
                <w:rFonts w:ascii="Times New Roman" w:hAnsi="Times New Roman"/>
                <w:b/>
                <w:iCs/>
              </w:rPr>
            </w:pPr>
            <w:r w:rsidRPr="0031495E">
              <w:rPr>
                <w:rFonts w:ascii="Times New Roman" w:hAnsi="Times New Roman"/>
                <w:b/>
                <w:iCs/>
              </w:rPr>
              <w:t>Osječko-baranjska  županija</w:t>
            </w:r>
          </w:p>
          <w:p w14:paraId="5EF466BC" w14:textId="77777777" w:rsidR="00F83982" w:rsidRPr="0031495E" w:rsidRDefault="00F83982" w:rsidP="00F65DE8">
            <w:pPr>
              <w:spacing w:line="252" w:lineRule="auto"/>
              <w:jc w:val="center"/>
              <w:rPr>
                <w:rFonts w:ascii="Times New Roman" w:hAnsi="Times New Roman"/>
                <w:b/>
                <w:iCs/>
              </w:rPr>
            </w:pPr>
            <w:r w:rsidRPr="0031495E">
              <w:rPr>
                <w:rFonts w:ascii="Times New Roman" w:hAnsi="Times New Roman"/>
                <w:b/>
                <w:iCs/>
              </w:rPr>
              <w:t>Općina  Ernestinovo</w:t>
            </w:r>
          </w:p>
          <w:p w14:paraId="61161C27" w14:textId="77777777" w:rsidR="00F83982" w:rsidRPr="0031495E" w:rsidRDefault="00F83982" w:rsidP="00F65DE8">
            <w:pPr>
              <w:spacing w:line="252" w:lineRule="auto"/>
              <w:jc w:val="center"/>
              <w:rPr>
                <w:rFonts w:ascii="Times New Roman" w:hAnsi="Times New Roman"/>
                <w:b/>
                <w:iCs/>
              </w:rPr>
            </w:pPr>
            <w:r w:rsidRPr="0031495E">
              <w:rPr>
                <w:rFonts w:ascii="Times New Roman" w:hAnsi="Times New Roman"/>
                <w:b/>
                <w:iCs/>
              </w:rPr>
              <w:t>Općinsko vijeće</w:t>
            </w:r>
          </w:p>
        </w:tc>
      </w:tr>
      <w:tr w:rsidR="00F83982" w:rsidRPr="0031495E" w14:paraId="19157DFC" w14:textId="77777777" w:rsidTr="00F65DE8">
        <w:tc>
          <w:tcPr>
            <w:tcW w:w="5148" w:type="dxa"/>
          </w:tcPr>
          <w:p w14:paraId="299375A8" w14:textId="77777777" w:rsidR="00F83982" w:rsidRPr="0031495E" w:rsidRDefault="00F83982" w:rsidP="00F65DE8">
            <w:pPr>
              <w:snapToGrid w:val="0"/>
              <w:spacing w:line="252" w:lineRule="auto"/>
              <w:rPr>
                <w:rFonts w:ascii="Times New Roman" w:hAnsi="Times New Roman"/>
                <w:b/>
                <w:iCs/>
                <w:color w:val="000000"/>
              </w:rPr>
            </w:pPr>
          </w:p>
        </w:tc>
      </w:tr>
      <w:tr w:rsidR="00F83982" w:rsidRPr="0031495E" w14:paraId="2D03E80D" w14:textId="77777777" w:rsidTr="00F65DE8">
        <w:tc>
          <w:tcPr>
            <w:tcW w:w="5148" w:type="dxa"/>
            <w:hideMark/>
          </w:tcPr>
          <w:p w14:paraId="688ED8C1" w14:textId="43A1F807" w:rsidR="00F83982" w:rsidRPr="0031495E" w:rsidRDefault="00F83982" w:rsidP="00F65DE8">
            <w:pPr>
              <w:snapToGrid w:val="0"/>
              <w:spacing w:line="252" w:lineRule="auto"/>
              <w:jc w:val="both"/>
              <w:rPr>
                <w:rFonts w:ascii="Times New Roman" w:hAnsi="Times New Roman"/>
                <w:iCs/>
              </w:rPr>
            </w:pPr>
            <w:r w:rsidRPr="0031495E">
              <w:rPr>
                <w:rFonts w:ascii="Times New Roman" w:hAnsi="Times New Roman"/>
                <w:iCs/>
              </w:rPr>
              <w:t>KLASA: 021-05/2</w:t>
            </w:r>
            <w:r w:rsidR="00400F10">
              <w:rPr>
                <w:rFonts w:ascii="Times New Roman" w:hAnsi="Times New Roman"/>
                <w:iCs/>
              </w:rPr>
              <w:t>6</w:t>
            </w:r>
            <w:r>
              <w:rPr>
                <w:rFonts w:ascii="Times New Roman" w:hAnsi="Times New Roman"/>
                <w:iCs/>
              </w:rPr>
              <w:t>-01/</w:t>
            </w:r>
            <w:r w:rsidR="00AE210B">
              <w:rPr>
                <w:rFonts w:ascii="Times New Roman" w:hAnsi="Times New Roman"/>
                <w:iCs/>
              </w:rPr>
              <w:t>2</w:t>
            </w:r>
          </w:p>
          <w:p w14:paraId="4B1E4465" w14:textId="20D37BB8" w:rsidR="00F83982" w:rsidRPr="0031495E" w:rsidRDefault="00F83982" w:rsidP="00F65DE8">
            <w:pPr>
              <w:spacing w:line="252" w:lineRule="auto"/>
              <w:jc w:val="both"/>
              <w:rPr>
                <w:rFonts w:ascii="Times New Roman" w:hAnsi="Times New Roman"/>
                <w:iCs/>
              </w:rPr>
            </w:pPr>
            <w:r w:rsidRPr="0031495E">
              <w:rPr>
                <w:rFonts w:ascii="Times New Roman" w:hAnsi="Times New Roman"/>
                <w:iCs/>
              </w:rPr>
              <w:t>URBROJ: 2158-19-01-2</w:t>
            </w:r>
            <w:r w:rsidR="00400F10">
              <w:rPr>
                <w:rFonts w:ascii="Times New Roman" w:hAnsi="Times New Roman"/>
                <w:iCs/>
              </w:rPr>
              <w:t>6</w:t>
            </w:r>
            <w:r w:rsidRPr="0031495E">
              <w:rPr>
                <w:rFonts w:ascii="Times New Roman" w:hAnsi="Times New Roman"/>
                <w:iCs/>
              </w:rPr>
              <w:t>-1</w:t>
            </w:r>
          </w:p>
          <w:p w14:paraId="6332C030" w14:textId="50E47120" w:rsidR="00F83982" w:rsidRPr="0031495E" w:rsidRDefault="00F83982" w:rsidP="00F65DE8">
            <w:pPr>
              <w:spacing w:line="252" w:lineRule="auto"/>
              <w:rPr>
                <w:rFonts w:ascii="Times New Roman" w:hAnsi="Times New Roman"/>
                <w:iCs/>
              </w:rPr>
            </w:pPr>
            <w:r w:rsidRPr="0031495E">
              <w:rPr>
                <w:rFonts w:ascii="Times New Roman" w:hAnsi="Times New Roman"/>
                <w:iCs/>
              </w:rPr>
              <w:t xml:space="preserve">Ernestinovo, </w:t>
            </w:r>
            <w:r w:rsidR="007C04EB">
              <w:rPr>
                <w:rFonts w:ascii="Times New Roman" w:hAnsi="Times New Roman"/>
                <w:iCs/>
              </w:rPr>
              <w:t>05</w:t>
            </w:r>
            <w:r>
              <w:rPr>
                <w:rFonts w:ascii="Times New Roman" w:hAnsi="Times New Roman"/>
                <w:iCs/>
              </w:rPr>
              <w:t xml:space="preserve">. </w:t>
            </w:r>
            <w:r w:rsidR="007C04EB">
              <w:rPr>
                <w:rFonts w:ascii="Times New Roman" w:hAnsi="Times New Roman"/>
                <w:iCs/>
              </w:rPr>
              <w:t xml:space="preserve">veljače </w:t>
            </w:r>
            <w:r>
              <w:rPr>
                <w:rFonts w:ascii="Times New Roman" w:hAnsi="Times New Roman"/>
                <w:iCs/>
              </w:rPr>
              <w:t>202</w:t>
            </w:r>
            <w:r w:rsidR="008B0892">
              <w:rPr>
                <w:rFonts w:ascii="Times New Roman" w:hAnsi="Times New Roman"/>
                <w:iCs/>
              </w:rPr>
              <w:t>6</w:t>
            </w:r>
            <w:r w:rsidRPr="0031495E">
              <w:rPr>
                <w:rFonts w:ascii="Times New Roman" w:hAnsi="Times New Roman"/>
                <w:iCs/>
              </w:rPr>
              <w:t>.</w:t>
            </w:r>
          </w:p>
        </w:tc>
      </w:tr>
      <w:tr w:rsidR="00F83982" w:rsidRPr="0031495E" w14:paraId="717A68A2" w14:textId="77777777" w:rsidTr="00F65DE8">
        <w:tc>
          <w:tcPr>
            <w:tcW w:w="5148" w:type="dxa"/>
          </w:tcPr>
          <w:p w14:paraId="09EA02CF" w14:textId="77777777" w:rsidR="00F83982" w:rsidRPr="0031495E" w:rsidRDefault="00F83982" w:rsidP="00F65DE8">
            <w:pPr>
              <w:snapToGrid w:val="0"/>
              <w:spacing w:line="252" w:lineRule="auto"/>
              <w:jc w:val="both"/>
              <w:rPr>
                <w:rFonts w:ascii="Times New Roman" w:hAnsi="Times New Roman"/>
                <w:iCs/>
                <w:color w:val="000000"/>
              </w:rPr>
            </w:pPr>
          </w:p>
        </w:tc>
      </w:tr>
    </w:tbl>
    <w:p w14:paraId="000CF9DA" w14:textId="77777777" w:rsidR="00F83982" w:rsidRPr="0031495E" w:rsidRDefault="00F83982" w:rsidP="00F83982">
      <w:pPr>
        <w:jc w:val="both"/>
        <w:rPr>
          <w:rFonts w:ascii="Times New Roman" w:hAnsi="Times New Roman"/>
          <w:iCs/>
          <w:sz w:val="22"/>
          <w:szCs w:val="22"/>
        </w:rPr>
      </w:pPr>
      <w:r w:rsidRPr="0031495E">
        <w:rPr>
          <w:rFonts w:ascii="Times New Roman" w:hAnsi="Times New Roman"/>
          <w:iCs/>
        </w:rPr>
        <w:t>Na  temelju članka  57.  Poslovnika  Općinskog  vijeća  Općine  Ernestinovo (Službeni  glasnik Općine Ernestinovo, broj 2/21 ) sazivam</w:t>
      </w:r>
      <w:r w:rsidRPr="0031495E">
        <w:rPr>
          <w:rFonts w:ascii="Times New Roman" w:hAnsi="Times New Roman"/>
          <w:iCs/>
          <w:sz w:val="22"/>
          <w:szCs w:val="22"/>
        </w:rPr>
        <w:t xml:space="preserve"> </w:t>
      </w:r>
    </w:p>
    <w:p w14:paraId="0CD9E25C" w14:textId="77777777" w:rsidR="00F83982" w:rsidRDefault="00F83982" w:rsidP="00F83982">
      <w:pPr>
        <w:jc w:val="both"/>
        <w:rPr>
          <w:rFonts w:ascii="Times New Roman" w:hAnsi="Times New Roman"/>
          <w:iCs/>
        </w:rPr>
      </w:pPr>
    </w:p>
    <w:p w14:paraId="1DCDA5D0" w14:textId="77777777" w:rsidR="00F83982" w:rsidRPr="0031495E" w:rsidRDefault="00F83982" w:rsidP="00F83982">
      <w:pPr>
        <w:jc w:val="both"/>
        <w:rPr>
          <w:rFonts w:ascii="Times New Roman" w:hAnsi="Times New Roman"/>
          <w:iCs/>
        </w:rPr>
      </w:pPr>
    </w:p>
    <w:p w14:paraId="755EDB25" w14:textId="732D37EB" w:rsidR="00F83982" w:rsidRPr="0031495E" w:rsidRDefault="0027782A" w:rsidP="00F83982">
      <w:pPr>
        <w:ind w:left="360"/>
        <w:jc w:val="center"/>
        <w:rPr>
          <w:rFonts w:ascii="Times New Roman" w:hAnsi="Times New Roman"/>
          <w:b/>
          <w:bCs/>
          <w:iCs/>
        </w:rPr>
      </w:pPr>
      <w:r>
        <w:rPr>
          <w:rFonts w:ascii="Times New Roman" w:hAnsi="Times New Roman"/>
          <w:b/>
          <w:bCs/>
          <w:iCs/>
        </w:rPr>
        <w:t>1</w:t>
      </w:r>
      <w:r w:rsidR="00183915">
        <w:rPr>
          <w:rFonts w:ascii="Times New Roman" w:hAnsi="Times New Roman"/>
          <w:b/>
          <w:bCs/>
          <w:iCs/>
        </w:rPr>
        <w:t>1</w:t>
      </w:r>
      <w:r w:rsidR="00F83982">
        <w:rPr>
          <w:rFonts w:ascii="Times New Roman" w:hAnsi="Times New Roman"/>
          <w:b/>
          <w:bCs/>
          <w:iCs/>
        </w:rPr>
        <w:t xml:space="preserve">. </w:t>
      </w:r>
      <w:r w:rsidR="00F83982" w:rsidRPr="0031495E">
        <w:rPr>
          <w:rFonts w:ascii="Times New Roman" w:hAnsi="Times New Roman"/>
          <w:b/>
          <w:bCs/>
          <w:iCs/>
        </w:rPr>
        <w:t xml:space="preserve">  SJEDNICU  OPĆINSKOG  VIJEĆA</w:t>
      </w:r>
    </w:p>
    <w:p w14:paraId="530A061D" w14:textId="77777777" w:rsidR="00F83982" w:rsidRPr="0031495E" w:rsidRDefault="00F83982" w:rsidP="00F83982">
      <w:pPr>
        <w:jc w:val="center"/>
        <w:rPr>
          <w:rFonts w:ascii="Times New Roman" w:hAnsi="Times New Roman"/>
          <w:b/>
          <w:bCs/>
          <w:iCs/>
        </w:rPr>
      </w:pPr>
      <w:r w:rsidRPr="0031495E">
        <w:rPr>
          <w:rFonts w:ascii="Times New Roman" w:hAnsi="Times New Roman"/>
          <w:b/>
          <w:bCs/>
          <w:iCs/>
        </w:rPr>
        <w:t>OPĆINE  ERNESTINOVO</w:t>
      </w:r>
    </w:p>
    <w:p w14:paraId="42996120" w14:textId="77777777" w:rsidR="00F83982" w:rsidRPr="0031495E" w:rsidRDefault="00F83982" w:rsidP="00F83982">
      <w:pPr>
        <w:jc w:val="both"/>
        <w:rPr>
          <w:rFonts w:ascii="Times New Roman" w:hAnsi="Times New Roman"/>
          <w:iCs/>
        </w:rPr>
      </w:pPr>
    </w:p>
    <w:p w14:paraId="112FD342" w14:textId="3E9664EF" w:rsidR="00F83982" w:rsidRPr="0031495E" w:rsidRDefault="00F83982" w:rsidP="00F83982">
      <w:pPr>
        <w:ind w:firstLine="720"/>
        <w:jc w:val="both"/>
        <w:rPr>
          <w:rFonts w:ascii="Times New Roman" w:hAnsi="Times New Roman"/>
          <w:iCs/>
        </w:rPr>
      </w:pPr>
      <w:r w:rsidRPr="0031495E">
        <w:rPr>
          <w:rFonts w:ascii="Times New Roman" w:hAnsi="Times New Roman"/>
          <w:iCs/>
        </w:rPr>
        <w:t xml:space="preserve">koja će se održati dana </w:t>
      </w:r>
      <w:r w:rsidRPr="0031495E">
        <w:rPr>
          <w:rFonts w:ascii="Times New Roman" w:hAnsi="Times New Roman"/>
          <w:b/>
          <w:iCs/>
        </w:rPr>
        <w:t xml:space="preserve"> </w:t>
      </w:r>
      <w:r w:rsidR="00183915">
        <w:rPr>
          <w:rFonts w:ascii="Times New Roman" w:hAnsi="Times New Roman"/>
          <w:b/>
          <w:iCs/>
        </w:rPr>
        <w:t>10</w:t>
      </w:r>
      <w:r>
        <w:rPr>
          <w:rFonts w:ascii="Times New Roman" w:hAnsi="Times New Roman"/>
          <w:b/>
          <w:iCs/>
        </w:rPr>
        <w:t xml:space="preserve">. </w:t>
      </w:r>
      <w:r w:rsidR="00183915">
        <w:rPr>
          <w:rFonts w:ascii="Times New Roman" w:hAnsi="Times New Roman"/>
          <w:b/>
          <w:iCs/>
        </w:rPr>
        <w:t>veljače</w:t>
      </w:r>
      <w:r>
        <w:rPr>
          <w:rFonts w:ascii="Times New Roman" w:hAnsi="Times New Roman"/>
          <w:b/>
          <w:iCs/>
        </w:rPr>
        <w:t xml:space="preserve"> 202</w:t>
      </w:r>
      <w:r w:rsidR="00341BD9">
        <w:rPr>
          <w:rFonts w:ascii="Times New Roman" w:hAnsi="Times New Roman"/>
          <w:b/>
          <w:iCs/>
        </w:rPr>
        <w:t>6</w:t>
      </w:r>
      <w:r>
        <w:rPr>
          <w:rFonts w:ascii="Times New Roman" w:hAnsi="Times New Roman"/>
          <w:b/>
          <w:iCs/>
        </w:rPr>
        <w:t>. (</w:t>
      </w:r>
      <w:r w:rsidR="00183915">
        <w:rPr>
          <w:rFonts w:ascii="Times New Roman" w:hAnsi="Times New Roman"/>
          <w:b/>
          <w:iCs/>
        </w:rPr>
        <w:t>utorak</w:t>
      </w:r>
      <w:r w:rsidRPr="0031495E">
        <w:rPr>
          <w:rFonts w:ascii="Times New Roman" w:hAnsi="Times New Roman"/>
          <w:b/>
          <w:bCs/>
          <w:iCs/>
        </w:rPr>
        <w:t>)</w:t>
      </w:r>
      <w:r w:rsidRPr="0031495E">
        <w:rPr>
          <w:rFonts w:ascii="Times New Roman" w:hAnsi="Times New Roman"/>
          <w:iCs/>
        </w:rPr>
        <w:t xml:space="preserve"> s  početkom</w:t>
      </w:r>
      <w:r w:rsidRPr="0031495E">
        <w:rPr>
          <w:rFonts w:ascii="Times New Roman" w:hAnsi="Times New Roman"/>
          <w:b/>
          <w:bCs/>
          <w:iCs/>
        </w:rPr>
        <w:t xml:space="preserve"> </w:t>
      </w:r>
      <w:r w:rsidRPr="0031495E">
        <w:rPr>
          <w:rFonts w:ascii="Times New Roman" w:hAnsi="Times New Roman"/>
          <w:iCs/>
        </w:rPr>
        <w:t>u</w:t>
      </w:r>
      <w:r w:rsidRPr="0031495E">
        <w:rPr>
          <w:rFonts w:ascii="Times New Roman" w:hAnsi="Times New Roman"/>
          <w:b/>
          <w:bCs/>
          <w:iCs/>
        </w:rPr>
        <w:t xml:space="preserve"> 17</w:t>
      </w:r>
      <w:r w:rsidR="000C7B2D">
        <w:rPr>
          <w:rFonts w:ascii="Times New Roman" w:hAnsi="Times New Roman"/>
          <w:b/>
          <w:bCs/>
          <w:iCs/>
        </w:rPr>
        <w:t>:</w:t>
      </w:r>
      <w:r w:rsidR="00341BD9">
        <w:rPr>
          <w:rFonts w:ascii="Times New Roman" w:hAnsi="Times New Roman"/>
          <w:b/>
          <w:bCs/>
          <w:iCs/>
        </w:rPr>
        <w:t>15</w:t>
      </w:r>
      <w:r w:rsidRPr="0031495E">
        <w:rPr>
          <w:rFonts w:ascii="Times New Roman" w:hAnsi="Times New Roman"/>
          <w:b/>
          <w:bCs/>
          <w:iCs/>
        </w:rPr>
        <w:t xml:space="preserve">  sati</w:t>
      </w:r>
      <w:r w:rsidRPr="0031495E">
        <w:rPr>
          <w:rFonts w:ascii="Times New Roman" w:hAnsi="Times New Roman"/>
          <w:iCs/>
        </w:rPr>
        <w:t xml:space="preserve">  u  vijećnici  </w:t>
      </w:r>
      <w:r w:rsidRPr="0031495E">
        <w:rPr>
          <w:rFonts w:ascii="Times New Roman" w:hAnsi="Times New Roman"/>
          <w:b/>
          <w:bCs/>
          <w:iCs/>
        </w:rPr>
        <w:t>Općine  Ernestinovo</w:t>
      </w:r>
      <w:r w:rsidRPr="0031495E">
        <w:rPr>
          <w:rFonts w:ascii="Times New Roman" w:hAnsi="Times New Roman"/>
          <w:iCs/>
        </w:rPr>
        <w:t xml:space="preserve">,  </w:t>
      </w:r>
      <w:r w:rsidRPr="0031495E">
        <w:rPr>
          <w:rFonts w:ascii="Times New Roman" w:hAnsi="Times New Roman"/>
          <w:b/>
          <w:bCs/>
          <w:iCs/>
        </w:rPr>
        <w:t>u  Ernestinovu,  V.  Nazora  64.</w:t>
      </w:r>
      <w:r w:rsidRPr="0031495E">
        <w:rPr>
          <w:rFonts w:ascii="Times New Roman" w:hAnsi="Times New Roman"/>
          <w:iCs/>
        </w:rPr>
        <w:t xml:space="preserve">  te  predlažem  sljedeći</w:t>
      </w:r>
    </w:p>
    <w:p w14:paraId="72C83B27" w14:textId="77777777" w:rsidR="00F83982" w:rsidRDefault="00F83982" w:rsidP="00F83982">
      <w:pPr>
        <w:rPr>
          <w:rFonts w:ascii="Times New Roman" w:hAnsi="Times New Roman"/>
        </w:rPr>
      </w:pPr>
    </w:p>
    <w:p w14:paraId="022678BC" w14:textId="77777777" w:rsidR="00E70DF7" w:rsidRDefault="00E70DF7" w:rsidP="00F83982">
      <w:pPr>
        <w:rPr>
          <w:rFonts w:ascii="Times New Roman" w:hAnsi="Times New Roman"/>
        </w:rPr>
      </w:pPr>
    </w:p>
    <w:p w14:paraId="06923F82" w14:textId="77777777" w:rsidR="00F83982" w:rsidRPr="0031495E" w:rsidRDefault="00F83982" w:rsidP="00F83982">
      <w:pPr>
        <w:rPr>
          <w:rFonts w:ascii="Times New Roman" w:hAnsi="Times New Roman"/>
        </w:rPr>
      </w:pPr>
    </w:p>
    <w:p w14:paraId="339B06EA" w14:textId="77777777" w:rsidR="00F83982" w:rsidRPr="0031495E" w:rsidRDefault="00F83982" w:rsidP="00F83982">
      <w:pPr>
        <w:pStyle w:val="Bezproreda"/>
        <w:ind w:left="720"/>
        <w:jc w:val="center"/>
        <w:rPr>
          <w:rFonts w:ascii="Times New Roman" w:hAnsi="Times New Roman"/>
          <w:b/>
          <w:bCs/>
        </w:rPr>
      </w:pPr>
      <w:r w:rsidRPr="0031495E">
        <w:rPr>
          <w:rFonts w:ascii="Times New Roman" w:hAnsi="Times New Roman"/>
          <w:b/>
          <w:bCs/>
        </w:rPr>
        <w:t>D n e v n i   r e d</w:t>
      </w:r>
      <w:bookmarkStart w:id="0" w:name="_Hlk133471152"/>
    </w:p>
    <w:p w14:paraId="5D650AAF" w14:textId="77777777" w:rsidR="00F83982" w:rsidRPr="0031495E" w:rsidRDefault="00F83982" w:rsidP="00F83982">
      <w:pPr>
        <w:pStyle w:val="Bezproreda"/>
        <w:jc w:val="both"/>
        <w:rPr>
          <w:rFonts w:ascii="Times New Roman" w:eastAsiaTheme="minorHAnsi" w:hAnsi="Times New Roman"/>
          <w:lang w:eastAsia="en-US"/>
        </w:rPr>
      </w:pPr>
      <w:bookmarkStart w:id="1" w:name="_Hlk148517898"/>
      <w:bookmarkStart w:id="2" w:name="_Hlk138769548"/>
      <w:bookmarkStart w:id="3" w:name="_Hlk146187266"/>
    </w:p>
    <w:p w14:paraId="0857C6F3" w14:textId="260D7C47" w:rsidR="00F83982" w:rsidRDefault="00F83982" w:rsidP="00F23980">
      <w:pPr>
        <w:pStyle w:val="Bezproreda"/>
        <w:numPr>
          <w:ilvl w:val="0"/>
          <w:numId w:val="1"/>
        </w:numPr>
        <w:rPr>
          <w:rFonts w:ascii="Times New Roman" w:eastAsiaTheme="minorHAnsi" w:hAnsi="Times New Roman"/>
          <w:lang w:eastAsia="en-US"/>
        </w:rPr>
      </w:pPr>
      <w:bookmarkStart w:id="4" w:name="_Hlk151534651"/>
      <w:bookmarkStart w:id="5" w:name="_Hlk161298543"/>
      <w:bookmarkStart w:id="6" w:name="_Hlk153279240"/>
      <w:r w:rsidRPr="00DC26C7">
        <w:rPr>
          <w:rFonts w:ascii="Times New Roman" w:eastAsiaTheme="minorHAnsi" w:hAnsi="Times New Roman"/>
          <w:lang w:eastAsia="en-US"/>
        </w:rPr>
        <w:t xml:space="preserve">Usvajanje zapisnika sa </w:t>
      </w:r>
      <w:r w:rsidR="00D476DC">
        <w:rPr>
          <w:rFonts w:ascii="Times New Roman" w:eastAsiaTheme="minorHAnsi" w:hAnsi="Times New Roman"/>
          <w:lang w:eastAsia="en-US"/>
        </w:rPr>
        <w:t>10</w:t>
      </w:r>
      <w:r w:rsidR="002B5F50">
        <w:rPr>
          <w:rFonts w:ascii="Times New Roman" w:eastAsiaTheme="minorHAnsi" w:hAnsi="Times New Roman"/>
          <w:lang w:eastAsia="en-US"/>
        </w:rPr>
        <w:t>.</w:t>
      </w:r>
      <w:r w:rsidRPr="00DC26C7">
        <w:rPr>
          <w:rFonts w:ascii="Times New Roman" w:eastAsiaTheme="minorHAnsi" w:hAnsi="Times New Roman"/>
          <w:lang w:eastAsia="en-US"/>
        </w:rPr>
        <w:t xml:space="preserve"> sjednice Vijeća,</w:t>
      </w:r>
    </w:p>
    <w:p w14:paraId="5D1F626E" w14:textId="1CCFA58A" w:rsidR="00F23980" w:rsidRPr="00DB4F8D" w:rsidRDefault="00E176A1" w:rsidP="00F23980">
      <w:pPr>
        <w:pStyle w:val="Bezproreda"/>
        <w:numPr>
          <w:ilvl w:val="0"/>
          <w:numId w:val="1"/>
        </w:numPr>
        <w:rPr>
          <w:rFonts w:ascii="Times New Roman" w:hAnsi="Times New Roman"/>
        </w:rPr>
      </w:pPr>
      <w:r>
        <w:rPr>
          <w:rFonts w:ascii="Times New Roman" w:hAnsi="Times New Roman"/>
        </w:rPr>
        <w:t xml:space="preserve">Donošenje Odluke </w:t>
      </w:r>
      <w:r w:rsidR="00F9735C">
        <w:rPr>
          <w:rFonts w:ascii="Times New Roman" w:hAnsi="Times New Roman"/>
        </w:rPr>
        <w:t>o Izmjenama i dopunama Odluke o komunalnoj naknadi</w:t>
      </w:r>
    </w:p>
    <w:p w14:paraId="3DC1CA11" w14:textId="366D98EC" w:rsidR="00F23980" w:rsidRDefault="000763A8" w:rsidP="00F23980">
      <w:pPr>
        <w:pStyle w:val="Bezproreda"/>
        <w:numPr>
          <w:ilvl w:val="0"/>
          <w:numId w:val="1"/>
        </w:numPr>
        <w:rPr>
          <w:rFonts w:ascii="Times New Roman" w:hAnsi="Times New Roman"/>
        </w:rPr>
      </w:pPr>
      <w:r>
        <w:rPr>
          <w:rFonts w:ascii="Times New Roman" w:hAnsi="Times New Roman"/>
        </w:rPr>
        <w:t xml:space="preserve">Donošenje Odluke o uključivanju Općine Ernestinovo </w:t>
      </w:r>
      <w:r w:rsidR="008F6B77">
        <w:rPr>
          <w:rFonts w:ascii="Times New Roman" w:hAnsi="Times New Roman"/>
        </w:rPr>
        <w:t>u Javni poziv Osječko-baranjske županije za dodjelu potpora mladim obiteljima za rješavanje stambenog pitanja</w:t>
      </w:r>
    </w:p>
    <w:p w14:paraId="520CF816" w14:textId="0D8C99AC" w:rsidR="00F23980" w:rsidRDefault="0036109D" w:rsidP="00F23980">
      <w:pPr>
        <w:pStyle w:val="Bezproreda"/>
        <w:numPr>
          <w:ilvl w:val="0"/>
          <w:numId w:val="1"/>
        </w:numPr>
        <w:rPr>
          <w:rFonts w:ascii="Times New Roman" w:eastAsiaTheme="minorHAnsi" w:hAnsi="Times New Roman"/>
          <w:lang w:eastAsia="en-US"/>
        </w:rPr>
      </w:pPr>
      <w:r>
        <w:rPr>
          <w:rFonts w:ascii="Times New Roman" w:eastAsiaTheme="minorHAnsi" w:hAnsi="Times New Roman"/>
          <w:lang w:eastAsia="en-US"/>
        </w:rPr>
        <w:t xml:space="preserve">Donošenje Pravila za upravljanje </w:t>
      </w:r>
      <w:r w:rsidR="008D6F37">
        <w:rPr>
          <w:rFonts w:ascii="Times New Roman" w:eastAsiaTheme="minorHAnsi" w:hAnsi="Times New Roman"/>
          <w:lang w:eastAsia="en-US"/>
        </w:rPr>
        <w:t>dokumentarnim gradivom Općine Ernestinovo</w:t>
      </w:r>
    </w:p>
    <w:p w14:paraId="4A359B66" w14:textId="5026122F" w:rsidR="00B50B72" w:rsidRPr="00B50B72" w:rsidRDefault="00B50B72" w:rsidP="00B50B72">
      <w:pPr>
        <w:pStyle w:val="Bezproreda"/>
        <w:numPr>
          <w:ilvl w:val="0"/>
          <w:numId w:val="1"/>
        </w:numPr>
        <w:rPr>
          <w:rFonts w:ascii="Times New Roman" w:eastAsiaTheme="minorHAnsi" w:hAnsi="Times New Roman"/>
          <w:lang w:eastAsia="en-US"/>
        </w:rPr>
      </w:pPr>
      <w:r w:rsidRPr="00B50B72">
        <w:rPr>
          <w:rFonts w:ascii="Times New Roman" w:eastAsiaTheme="minorHAnsi" w:hAnsi="Times New Roman"/>
          <w:lang w:eastAsia="en-US"/>
        </w:rPr>
        <w:t>Donošenje Provedbenog plana zaštite od požara za područje Općine Ernestinovo za 202</w:t>
      </w:r>
      <w:r>
        <w:rPr>
          <w:rFonts w:ascii="Times New Roman" w:eastAsiaTheme="minorHAnsi" w:hAnsi="Times New Roman"/>
          <w:lang w:eastAsia="en-US"/>
        </w:rPr>
        <w:t>6</w:t>
      </w:r>
      <w:r w:rsidRPr="00B50B72">
        <w:rPr>
          <w:rFonts w:ascii="Times New Roman" w:eastAsiaTheme="minorHAnsi" w:hAnsi="Times New Roman"/>
          <w:lang w:eastAsia="en-US"/>
        </w:rPr>
        <w:t>. godinu</w:t>
      </w:r>
    </w:p>
    <w:p w14:paraId="3184F7CC" w14:textId="71E08FCC" w:rsidR="00B50B72" w:rsidRDefault="00F6680B" w:rsidP="00F23980">
      <w:pPr>
        <w:pStyle w:val="Bezproreda"/>
        <w:numPr>
          <w:ilvl w:val="0"/>
          <w:numId w:val="1"/>
        </w:numPr>
        <w:rPr>
          <w:rFonts w:ascii="Times New Roman" w:eastAsiaTheme="minorHAnsi" w:hAnsi="Times New Roman"/>
          <w:lang w:eastAsia="en-US"/>
        </w:rPr>
      </w:pPr>
      <w:r>
        <w:rPr>
          <w:rFonts w:ascii="Times New Roman" w:eastAsiaTheme="minorHAnsi" w:hAnsi="Times New Roman"/>
          <w:lang w:eastAsia="en-US"/>
        </w:rPr>
        <w:t xml:space="preserve">Donošenje Odluke o suglasnosti na Izmjene i dopune Pravilnika </w:t>
      </w:r>
      <w:r w:rsidR="005F33C8">
        <w:rPr>
          <w:rFonts w:ascii="Times New Roman" w:eastAsiaTheme="minorHAnsi" w:hAnsi="Times New Roman"/>
          <w:lang w:eastAsia="en-US"/>
        </w:rPr>
        <w:t xml:space="preserve">o plaćama, naknadi plaće i drugim materijalnim pravima radnika zaposlenih </w:t>
      </w:r>
      <w:r w:rsidR="009D764A">
        <w:rPr>
          <w:rFonts w:ascii="Times New Roman" w:eastAsiaTheme="minorHAnsi" w:hAnsi="Times New Roman"/>
          <w:lang w:eastAsia="en-US"/>
        </w:rPr>
        <w:t>u Dječjem vrtiću Ogledalce Ernestinovo</w:t>
      </w:r>
    </w:p>
    <w:p w14:paraId="5821C10C" w14:textId="57955AF6" w:rsidR="00237964" w:rsidRDefault="00237964" w:rsidP="003049B6">
      <w:pPr>
        <w:pStyle w:val="Bezproreda"/>
        <w:jc w:val="both"/>
        <w:rPr>
          <w:rFonts w:ascii="Times New Roman" w:eastAsiaTheme="minorHAnsi" w:hAnsi="Times New Roman"/>
          <w:lang w:eastAsia="en-US"/>
        </w:rPr>
      </w:pPr>
      <w:bookmarkStart w:id="7" w:name="_Hlk151539587"/>
      <w:bookmarkEnd w:id="4"/>
    </w:p>
    <w:p w14:paraId="0E19C584" w14:textId="77777777" w:rsidR="005B4EFA" w:rsidRDefault="005B4EFA" w:rsidP="003049B6">
      <w:pPr>
        <w:pStyle w:val="Bezproreda"/>
        <w:jc w:val="both"/>
        <w:rPr>
          <w:rFonts w:ascii="Times New Roman" w:eastAsiaTheme="minorHAnsi" w:hAnsi="Times New Roman"/>
          <w:lang w:eastAsia="en-US"/>
        </w:rPr>
      </w:pPr>
    </w:p>
    <w:p w14:paraId="1E1DD680" w14:textId="77777777" w:rsidR="00E70DF7" w:rsidRPr="002C5C1F" w:rsidRDefault="00E70DF7" w:rsidP="0012223E">
      <w:pPr>
        <w:pStyle w:val="Bezproreda"/>
        <w:jc w:val="both"/>
        <w:rPr>
          <w:rFonts w:ascii="Times New Roman" w:eastAsiaTheme="minorHAnsi" w:hAnsi="Times New Roman"/>
          <w:lang w:eastAsia="en-US"/>
        </w:rPr>
      </w:pPr>
    </w:p>
    <w:bookmarkEnd w:id="5"/>
    <w:p w14:paraId="10A5806D" w14:textId="77777777" w:rsidR="00F83982" w:rsidRPr="00077A79" w:rsidRDefault="00F83982" w:rsidP="00F83982">
      <w:pPr>
        <w:pStyle w:val="Bezproreda"/>
        <w:ind w:left="720"/>
        <w:jc w:val="both"/>
        <w:rPr>
          <w:rFonts w:ascii="Times New Roman" w:eastAsiaTheme="minorHAnsi" w:hAnsi="Times New Roman"/>
          <w:lang w:eastAsia="en-US"/>
        </w:rPr>
      </w:pPr>
    </w:p>
    <w:bookmarkEnd w:id="0"/>
    <w:bookmarkEnd w:id="1"/>
    <w:bookmarkEnd w:id="2"/>
    <w:bookmarkEnd w:id="3"/>
    <w:bookmarkEnd w:id="6"/>
    <w:bookmarkEnd w:id="7"/>
    <w:p w14:paraId="1AB3B08F" w14:textId="6F5A53ED" w:rsidR="00E70DF7" w:rsidRDefault="00F83982" w:rsidP="00943B95">
      <w:pPr>
        <w:suppressAutoHyphens w:val="0"/>
        <w:spacing w:after="160" w:line="252" w:lineRule="auto"/>
        <w:rPr>
          <w:rFonts w:ascii="Times New Roman" w:hAnsi="Times New Roman"/>
          <w:iCs/>
        </w:rPr>
      </w:pPr>
      <w:r w:rsidRPr="0031495E">
        <w:rPr>
          <w:rFonts w:ascii="Times New Roman" w:hAnsi="Times New Roman"/>
          <w:iCs/>
        </w:rPr>
        <w:t xml:space="preserve">U slučaju  </w:t>
      </w:r>
      <w:r w:rsidRPr="0031495E">
        <w:rPr>
          <w:rFonts w:ascii="Times New Roman" w:hAnsi="Times New Roman"/>
          <w:iCs/>
          <w:u w:val="single"/>
        </w:rPr>
        <w:t xml:space="preserve"> </w:t>
      </w:r>
      <w:r w:rsidRPr="0031495E">
        <w:rPr>
          <w:rFonts w:ascii="Times New Roman" w:hAnsi="Times New Roman"/>
          <w:b/>
          <w:bCs/>
          <w:iCs/>
          <w:u w:val="single"/>
        </w:rPr>
        <w:t>nemogućnosti  dolaska</w:t>
      </w:r>
      <w:r w:rsidRPr="0031495E">
        <w:rPr>
          <w:rFonts w:ascii="Times New Roman" w:hAnsi="Times New Roman"/>
          <w:iCs/>
          <w:u w:val="single"/>
        </w:rPr>
        <w:t xml:space="preserve"> </w:t>
      </w:r>
      <w:r w:rsidRPr="0031495E">
        <w:rPr>
          <w:rFonts w:ascii="Times New Roman" w:hAnsi="Times New Roman"/>
          <w:iCs/>
        </w:rPr>
        <w:t xml:space="preserve">  na  sjednicu, molimo  Vas da o  tome </w:t>
      </w:r>
      <w:r w:rsidRPr="0031495E">
        <w:rPr>
          <w:rFonts w:ascii="Times New Roman" w:hAnsi="Times New Roman"/>
          <w:b/>
          <w:bCs/>
          <w:iCs/>
          <w:u w:val="single"/>
        </w:rPr>
        <w:t xml:space="preserve"> obavijestite Jedinstveni upravni odjel Općine Ernestinovo,</w:t>
      </w:r>
      <w:r w:rsidRPr="0031495E">
        <w:rPr>
          <w:rFonts w:ascii="Times New Roman" w:hAnsi="Times New Roman"/>
          <w:b/>
          <w:bCs/>
          <w:iCs/>
        </w:rPr>
        <w:t xml:space="preserve">  </w:t>
      </w:r>
      <w:r w:rsidRPr="0031495E">
        <w:rPr>
          <w:rFonts w:ascii="Times New Roman" w:hAnsi="Times New Roman"/>
          <w:iCs/>
        </w:rPr>
        <w:t>na  tel.: 270-226</w:t>
      </w:r>
    </w:p>
    <w:p w14:paraId="37610C42" w14:textId="6D52C099" w:rsidR="00F83982" w:rsidRPr="0031495E" w:rsidRDefault="00F83982" w:rsidP="00F83982">
      <w:pPr>
        <w:suppressAutoHyphens w:val="0"/>
        <w:ind w:left="4956" w:firstLine="708"/>
        <w:rPr>
          <w:rFonts w:ascii="Times New Roman" w:eastAsiaTheme="minorHAnsi" w:hAnsi="Times New Roman"/>
          <w:lang w:eastAsia="en-US"/>
        </w:rPr>
      </w:pPr>
      <w:r w:rsidRPr="0031495E">
        <w:rPr>
          <w:rFonts w:ascii="Times New Roman" w:eastAsiaTheme="minorHAnsi" w:hAnsi="Times New Roman"/>
          <w:lang w:eastAsia="en-US"/>
        </w:rPr>
        <w:t>Predsjednik Općinskog</w:t>
      </w:r>
    </w:p>
    <w:p w14:paraId="212009DC" w14:textId="77777777" w:rsidR="00F83982" w:rsidRPr="0031495E" w:rsidRDefault="00F83982" w:rsidP="00F83982">
      <w:pPr>
        <w:suppressAutoHyphens w:val="0"/>
        <w:rPr>
          <w:rFonts w:ascii="Times New Roman" w:eastAsiaTheme="minorHAnsi" w:hAnsi="Times New Roman"/>
          <w:lang w:eastAsia="en-US"/>
        </w:rPr>
      </w:pPr>
      <w:r w:rsidRPr="0031495E">
        <w:rPr>
          <w:rFonts w:ascii="Times New Roman" w:eastAsiaTheme="minorHAnsi" w:hAnsi="Times New Roman"/>
          <w:lang w:eastAsia="en-US"/>
        </w:rPr>
        <w:t xml:space="preserve">          </w:t>
      </w:r>
      <w:r w:rsidRPr="0031495E">
        <w:rPr>
          <w:rFonts w:ascii="Times New Roman" w:eastAsiaTheme="minorHAnsi" w:hAnsi="Times New Roman"/>
          <w:lang w:eastAsia="en-US"/>
        </w:rPr>
        <w:tab/>
      </w:r>
      <w:r w:rsidRPr="0031495E">
        <w:rPr>
          <w:rFonts w:ascii="Times New Roman" w:eastAsiaTheme="minorHAnsi" w:hAnsi="Times New Roman"/>
          <w:lang w:eastAsia="en-US"/>
        </w:rPr>
        <w:tab/>
      </w:r>
      <w:r w:rsidRPr="0031495E">
        <w:rPr>
          <w:rFonts w:ascii="Times New Roman" w:eastAsiaTheme="minorHAnsi" w:hAnsi="Times New Roman"/>
          <w:lang w:eastAsia="en-US"/>
        </w:rPr>
        <w:tab/>
      </w:r>
      <w:r w:rsidRPr="0031495E">
        <w:rPr>
          <w:rFonts w:ascii="Times New Roman" w:eastAsiaTheme="minorHAnsi" w:hAnsi="Times New Roman"/>
          <w:lang w:eastAsia="en-US"/>
        </w:rPr>
        <w:tab/>
      </w:r>
      <w:r w:rsidRPr="0031495E">
        <w:rPr>
          <w:rFonts w:ascii="Times New Roman" w:eastAsiaTheme="minorHAnsi" w:hAnsi="Times New Roman"/>
          <w:lang w:eastAsia="en-US"/>
        </w:rPr>
        <w:tab/>
      </w:r>
      <w:r w:rsidRPr="0031495E">
        <w:rPr>
          <w:rFonts w:ascii="Times New Roman" w:eastAsiaTheme="minorHAnsi" w:hAnsi="Times New Roman"/>
          <w:lang w:eastAsia="en-US"/>
        </w:rPr>
        <w:tab/>
      </w:r>
      <w:r w:rsidRPr="0031495E">
        <w:rPr>
          <w:rFonts w:ascii="Times New Roman" w:eastAsiaTheme="minorHAnsi" w:hAnsi="Times New Roman"/>
          <w:lang w:eastAsia="en-US"/>
        </w:rPr>
        <w:tab/>
      </w:r>
      <w:r w:rsidRPr="0031495E">
        <w:rPr>
          <w:rFonts w:ascii="Times New Roman" w:eastAsiaTheme="minorHAnsi" w:hAnsi="Times New Roman"/>
          <w:lang w:eastAsia="en-US"/>
        </w:rPr>
        <w:tab/>
      </w:r>
      <w:r w:rsidRPr="0031495E">
        <w:rPr>
          <w:rFonts w:ascii="Times New Roman" w:eastAsiaTheme="minorHAnsi" w:hAnsi="Times New Roman"/>
          <w:lang w:eastAsia="en-US"/>
        </w:rPr>
        <w:tab/>
        <w:t>Vijeća</w:t>
      </w:r>
    </w:p>
    <w:p w14:paraId="6526F424" w14:textId="77777777" w:rsidR="00F83982" w:rsidRDefault="00F83982" w:rsidP="00F83982">
      <w:pPr>
        <w:suppressAutoHyphens w:val="0"/>
        <w:rPr>
          <w:rFonts w:ascii="Times New Roman" w:eastAsiaTheme="minorHAnsi" w:hAnsi="Times New Roman"/>
          <w:lang w:eastAsia="en-US"/>
        </w:rPr>
      </w:pPr>
    </w:p>
    <w:p w14:paraId="33CDF020" w14:textId="77777777" w:rsidR="003E70DC" w:rsidRPr="0031495E" w:rsidRDefault="003E70DC" w:rsidP="00F83982">
      <w:pPr>
        <w:suppressAutoHyphens w:val="0"/>
        <w:rPr>
          <w:rFonts w:ascii="Times New Roman" w:eastAsiaTheme="minorHAnsi" w:hAnsi="Times New Roman"/>
          <w:lang w:eastAsia="en-US"/>
        </w:rPr>
      </w:pPr>
    </w:p>
    <w:p w14:paraId="50258896" w14:textId="77777777" w:rsidR="00D2165B" w:rsidRDefault="00F83982" w:rsidP="00F83982">
      <w:pPr>
        <w:rPr>
          <w:rFonts w:ascii="Times New Roman" w:eastAsiaTheme="minorHAnsi" w:hAnsi="Times New Roman"/>
          <w:lang w:eastAsia="en-US"/>
        </w:rPr>
      </w:pPr>
      <w:r w:rsidRPr="0031495E">
        <w:rPr>
          <w:rFonts w:ascii="Times New Roman" w:eastAsiaTheme="minorHAnsi" w:hAnsi="Times New Roman"/>
          <w:lang w:eastAsia="en-US"/>
        </w:rPr>
        <w:tab/>
      </w:r>
      <w:r w:rsidRPr="0031495E">
        <w:rPr>
          <w:rFonts w:ascii="Times New Roman" w:eastAsiaTheme="minorHAnsi" w:hAnsi="Times New Roman"/>
          <w:lang w:eastAsia="en-US"/>
        </w:rPr>
        <w:tab/>
      </w:r>
      <w:r w:rsidRPr="0031495E">
        <w:rPr>
          <w:rFonts w:ascii="Times New Roman" w:eastAsiaTheme="minorHAnsi" w:hAnsi="Times New Roman"/>
          <w:lang w:eastAsia="en-US"/>
        </w:rPr>
        <w:tab/>
      </w:r>
      <w:r w:rsidRPr="0031495E">
        <w:rPr>
          <w:rFonts w:ascii="Times New Roman" w:eastAsiaTheme="minorHAnsi" w:hAnsi="Times New Roman"/>
          <w:lang w:eastAsia="en-US"/>
        </w:rPr>
        <w:tab/>
      </w:r>
      <w:r w:rsidRPr="0031495E">
        <w:rPr>
          <w:rFonts w:ascii="Times New Roman" w:eastAsiaTheme="minorHAnsi" w:hAnsi="Times New Roman"/>
          <w:lang w:eastAsia="en-US"/>
        </w:rPr>
        <w:tab/>
      </w:r>
      <w:r w:rsidRPr="0031495E">
        <w:rPr>
          <w:rFonts w:ascii="Times New Roman" w:eastAsiaTheme="minorHAnsi" w:hAnsi="Times New Roman"/>
          <w:lang w:eastAsia="en-US"/>
        </w:rPr>
        <w:tab/>
      </w:r>
      <w:r w:rsidRPr="0031495E">
        <w:rPr>
          <w:rFonts w:ascii="Times New Roman" w:eastAsiaTheme="minorHAnsi" w:hAnsi="Times New Roman"/>
          <w:lang w:eastAsia="en-US"/>
        </w:rPr>
        <w:tab/>
      </w:r>
      <w:r w:rsidRPr="0031495E">
        <w:rPr>
          <w:rFonts w:ascii="Times New Roman" w:eastAsiaTheme="minorHAnsi" w:hAnsi="Times New Roman"/>
          <w:lang w:eastAsia="en-US"/>
        </w:rPr>
        <w:tab/>
        <w:t>Krunoslav Dragičević</w:t>
      </w:r>
    </w:p>
    <w:p w14:paraId="4CB947BB" w14:textId="640FE087" w:rsidR="00F83982" w:rsidRDefault="00F83982" w:rsidP="00F83982">
      <w:pPr>
        <w:rPr>
          <w:rFonts w:ascii="Times New Roman" w:eastAsiaTheme="minorHAnsi" w:hAnsi="Times New Roman"/>
          <w:lang w:eastAsia="en-US"/>
        </w:rPr>
      </w:pPr>
      <w:r>
        <w:rPr>
          <w:rFonts w:ascii="Times New Roman" w:eastAsiaTheme="minorHAnsi" w:hAnsi="Times New Roman"/>
          <w:lang w:eastAsia="en-US"/>
        </w:rPr>
        <w:lastRenderedPageBreak/>
        <w:t>PRILOZI:</w:t>
      </w:r>
    </w:p>
    <w:p w14:paraId="7B01AC6B" w14:textId="77777777" w:rsidR="00F83982" w:rsidRDefault="00F83982" w:rsidP="000637B8">
      <w:pPr>
        <w:jc w:val="both"/>
        <w:rPr>
          <w:rFonts w:ascii="Times New Roman" w:eastAsiaTheme="minorHAnsi" w:hAnsi="Times New Roman"/>
          <w:lang w:eastAsia="en-US"/>
        </w:rPr>
      </w:pPr>
    </w:p>
    <w:p w14:paraId="0A407CC3" w14:textId="70642C8A" w:rsidR="00F83982" w:rsidRDefault="00F83982" w:rsidP="000637B8">
      <w:pPr>
        <w:pStyle w:val="Bezproreda"/>
        <w:numPr>
          <w:ilvl w:val="0"/>
          <w:numId w:val="2"/>
        </w:numPr>
        <w:jc w:val="both"/>
        <w:rPr>
          <w:rFonts w:ascii="Times New Roman" w:eastAsiaTheme="minorHAnsi" w:hAnsi="Times New Roman"/>
          <w:lang w:eastAsia="en-US"/>
        </w:rPr>
      </w:pPr>
      <w:r w:rsidRPr="00F07E27">
        <w:rPr>
          <w:rFonts w:ascii="Times New Roman" w:eastAsiaTheme="minorHAnsi" w:hAnsi="Times New Roman"/>
          <w:lang w:eastAsia="en-US"/>
        </w:rPr>
        <w:t xml:space="preserve">Zapisnik sa </w:t>
      </w:r>
      <w:r w:rsidR="009D764A">
        <w:rPr>
          <w:rFonts w:ascii="Times New Roman" w:eastAsiaTheme="minorHAnsi" w:hAnsi="Times New Roman"/>
          <w:lang w:eastAsia="en-US"/>
        </w:rPr>
        <w:t>10</w:t>
      </w:r>
      <w:r w:rsidR="00187EBA" w:rsidRPr="00F07E27">
        <w:rPr>
          <w:rFonts w:ascii="Times New Roman" w:eastAsiaTheme="minorHAnsi" w:hAnsi="Times New Roman"/>
          <w:lang w:eastAsia="en-US"/>
        </w:rPr>
        <w:t>.</w:t>
      </w:r>
      <w:r w:rsidRPr="00F07E27">
        <w:rPr>
          <w:rFonts w:ascii="Times New Roman" w:eastAsiaTheme="minorHAnsi" w:hAnsi="Times New Roman"/>
          <w:lang w:eastAsia="en-US"/>
        </w:rPr>
        <w:t xml:space="preserve"> sjednice</w:t>
      </w:r>
      <w:r w:rsidR="00187EBA" w:rsidRPr="00F07E27">
        <w:rPr>
          <w:rFonts w:ascii="Times New Roman" w:eastAsiaTheme="minorHAnsi" w:hAnsi="Times New Roman"/>
          <w:lang w:eastAsia="en-US"/>
        </w:rPr>
        <w:t xml:space="preserve"> </w:t>
      </w:r>
      <w:r w:rsidRPr="00F07E27">
        <w:rPr>
          <w:rFonts w:ascii="Times New Roman" w:eastAsiaTheme="minorHAnsi" w:hAnsi="Times New Roman"/>
          <w:lang w:eastAsia="en-US"/>
        </w:rPr>
        <w:t xml:space="preserve">Vijeća, </w:t>
      </w:r>
    </w:p>
    <w:p w14:paraId="7B864B6B" w14:textId="1936378A" w:rsidR="009D764A" w:rsidRPr="009D764A" w:rsidRDefault="009D764A" w:rsidP="000637B8">
      <w:pPr>
        <w:pStyle w:val="Bezproreda"/>
        <w:numPr>
          <w:ilvl w:val="0"/>
          <w:numId w:val="2"/>
        </w:numPr>
        <w:jc w:val="both"/>
        <w:rPr>
          <w:rFonts w:ascii="Times New Roman" w:eastAsiaTheme="minorHAnsi" w:hAnsi="Times New Roman"/>
          <w:lang w:eastAsia="en-US"/>
        </w:rPr>
      </w:pPr>
      <w:r>
        <w:rPr>
          <w:rFonts w:ascii="Times New Roman" w:hAnsi="Times New Roman"/>
        </w:rPr>
        <w:t xml:space="preserve">Prijedlog </w:t>
      </w:r>
      <w:r>
        <w:rPr>
          <w:rFonts w:ascii="Times New Roman" w:hAnsi="Times New Roman"/>
        </w:rPr>
        <w:t>Odluke o Izmjenama i dopunama Odluke o komunalnoj naknadi</w:t>
      </w:r>
    </w:p>
    <w:p w14:paraId="12E402C5" w14:textId="77B58607" w:rsidR="009D764A" w:rsidRDefault="009D764A" w:rsidP="009D764A">
      <w:pPr>
        <w:pStyle w:val="Bezproreda"/>
        <w:numPr>
          <w:ilvl w:val="0"/>
          <w:numId w:val="2"/>
        </w:numPr>
        <w:rPr>
          <w:rFonts w:ascii="Times New Roman" w:hAnsi="Times New Roman"/>
        </w:rPr>
      </w:pPr>
      <w:r>
        <w:rPr>
          <w:rFonts w:ascii="Times New Roman" w:hAnsi="Times New Roman"/>
        </w:rPr>
        <w:t>Prijedlog</w:t>
      </w:r>
      <w:r>
        <w:rPr>
          <w:rFonts w:ascii="Times New Roman" w:hAnsi="Times New Roman"/>
        </w:rPr>
        <w:t xml:space="preserve"> Odluke o uključivanju Općine Ernestinovo u Javni poziv Osječko-baranjske županije za dodjelu potpora mladim obiteljima za rješavanje stambenog pitanja</w:t>
      </w:r>
    </w:p>
    <w:p w14:paraId="504B06AC" w14:textId="625F0194" w:rsidR="009D764A" w:rsidRDefault="009D764A" w:rsidP="009D764A">
      <w:pPr>
        <w:pStyle w:val="Bezproreda"/>
        <w:numPr>
          <w:ilvl w:val="0"/>
          <w:numId w:val="2"/>
        </w:numPr>
        <w:rPr>
          <w:rFonts w:ascii="Times New Roman" w:eastAsiaTheme="minorHAnsi" w:hAnsi="Times New Roman"/>
          <w:lang w:eastAsia="en-US"/>
        </w:rPr>
      </w:pPr>
      <w:r>
        <w:rPr>
          <w:rFonts w:ascii="Times New Roman" w:eastAsiaTheme="minorHAnsi" w:hAnsi="Times New Roman"/>
          <w:lang w:eastAsia="en-US"/>
        </w:rPr>
        <w:t xml:space="preserve"> Pravila za upravljanje dokumentarnim gradivom Općine Ernestinovo</w:t>
      </w:r>
    </w:p>
    <w:p w14:paraId="694BDCC8" w14:textId="61E789AA" w:rsidR="009D764A" w:rsidRPr="00B50B72" w:rsidRDefault="009D764A" w:rsidP="009D764A">
      <w:pPr>
        <w:pStyle w:val="Bezproreda"/>
        <w:numPr>
          <w:ilvl w:val="0"/>
          <w:numId w:val="2"/>
        </w:numPr>
        <w:rPr>
          <w:rFonts w:ascii="Times New Roman" w:eastAsiaTheme="minorHAnsi" w:hAnsi="Times New Roman"/>
          <w:lang w:eastAsia="en-US"/>
        </w:rPr>
      </w:pPr>
      <w:r>
        <w:rPr>
          <w:rFonts w:ascii="Times New Roman" w:eastAsiaTheme="minorHAnsi" w:hAnsi="Times New Roman"/>
          <w:lang w:eastAsia="en-US"/>
        </w:rPr>
        <w:t xml:space="preserve">Prijedlog </w:t>
      </w:r>
      <w:r w:rsidRPr="00B50B72">
        <w:rPr>
          <w:rFonts w:ascii="Times New Roman" w:eastAsiaTheme="minorHAnsi" w:hAnsi="Times New Roman"/>
          <w:lang w:eastAsia="en-US"/>
        </w:rPr>
        <w:t>Provedbenog plana zaštite od požara za područje Općine Ernestinovo za 202</w:t>
      </w:r>
      <w:r>
        <w:rPr>
          <w:rFonts w:ascii="Times New Roman" w:eastAsiaTheme="minorHAnsi" w:hAnsi="Times New Roman"/>
          <w:lang w:eastAsia="en-US"/>
        </w:rPr>
        <w:t>6</w:t>
      </w:r>
      <w:r w:rsidRPr="00B50B72">
        <w:rPr>
          <w:rFonts w:ascii="Times New Roman" w:eastAsiaTheme="minorHAnsi" w:hAnsi="Times New Roman"/>
          <w:lang w:eastAsia="en-US"/>
        </w:rPr>
        <w:t>. godinu</w:t>
      </w:r>
    </w:p>
    <w:p w14:paraId="1E61DEDE" w14:textId="05E1EB96" w:rsidR="009D764A" w:rsidRDefault="009D764A" w:rsidP="009D764A">
      <w:pPr>
        <w:pStyle w:val="Bezproreda"/>
        <w:numPr>
          <w:ilvl w:val="0"/>
          <w:numId w:val="2"/>
        </w:numPr>
        <w:rPr>
          <w:rFonts w:ascii="Times New Roman" w:eastAsiaTheme="minorHAnsi" w:hAnsi="Times New Roman"/>
          <w:lang w:eastAsia="en-US"/>
        </w:rPr>
      </w:pPr>
      <w:r>
        <w:rPr>
          <w:rFonts w:ascii="Times New Roman" w:eastAsiaTheme="minorHAnsi" w:hAnsi="Times New Roman"/>
          <w:lang w:eastAsia="en-US"/>
        </w:rPr>
        <w:t xml:space="preserve">Prijedlog </w:t>
      </w:r>
      <w:r>
        <w:rPr>
          <w:rFonts w:ascii="Times New Roman" w:eastAsiaTheme="minorHAnsi" w:hAnsi="Times New Roman"/>
          <w:lang w:eastAsia="en-US"/>
        </w:rPr>
        <w:t>Odluke o suglasnosti na Izmjene i dopune Pravilnika o plaćama, naknadi plaće i drugim materijalnim pravima radnika zaposlenih u Dječjem vrtiću Ogledalce Ernestinovo</w:t>
      </w:r>
    </w:p>
    <w:p w14:paraId="45B14006" w14:textId="77777777" w:rsidR="009D764A" w:rsidRPr="00F07E27" w:rsidRDefault="009D764A" w:rsidP="009D764A">
      <w:pPr>
        <w:pStyle w:val="Bezproreda"/>
        <w:ind w:left="360"/>
        <w:jc w:val="both"/>
        <w:rPr>
          <w:rFonts w:ascii="Times New Roman" w:eastAsiaTheme="minorHAnsi" w:hAnsi="Times New Roman"/>
          <w:lang w:eastAsia="en-US"/>
        </w:rPr>
      </w:pPr>
    </w:p>
    <w:p w14:paraId="2CC04D16" w14:textId="5FD29586" w:rsidR="001E3208" w:rsidRDefault="001E3208" w:rsidP="00C001D1">
      <w:pPr>
        <w:pStyle w:val="Bezproreda"/>
        <w:ind w:left="720"/>
        <w:jc w:val="both"/>
        <w:rPr>
          <w:rFonts w:ascii="Times New Roman" w:eastAsiaTheme="minorHAnsi" w:hAnsi="Times New Roman"/>
          <w:lang w:eastAsia="en-US"/>
        </w:rPr>
      </w:pPr>
    </w:p>
    <w:p w14:paraId="1619E21B" w14:textId="1E79EDE5" w:rsidR="00004F81" w:rsidRDefault="00004F81" w:rsidP="00334C70">
      <w:pPr>
        <w:pStyle w:val="Bezproreda"/>
        <w:ind w:left="720"/>
        <w:jc w:val="both"/>
        <w:rPr>
          <w:rFonts w:ascii="Times New Roman" w:eastAsiaTheme="minorHAnsi" w:hAnsi="Times New Roman"/>
          <w:lang w:eastAsia="en-US"/>
        </w:rPr>
      </w:pPr>
    </w:p>
    <w:p w14:paraId="3188F16C" w14:textId="59723EF2" w:rsidR="004A1B64" w:rsidRDefault="004A1B64" w:rsidP="004B617A">
      <w:pPr>
        <w:pStyle w:val="Bezproreda"/>
        <w:ind w:left="720"/>
        <w:jc w:val="both"/>
        <w:rPr>
          <w:rFonts w:ascii="Times New Roman" w:eastAsiaTheme="minorHAnsi" w:hAnsi="Times New Roman"/>
          <w:lang w:eastAsia="en-US"/>
        </w:rPr>
      </w:pPr>
    </w:p>
    <w:p w14:paraId="6591849C" w14:textId="77777777" w:rsidR="004A1B64" w:rsidRPr="00DC26C7" w:rsidRDefault="004A1B64" w:rsidP="004A1B64">
      <w:pPr>
        <w:pStyle w:val="Bezproreda"/>
        <w:jc w:val="both"/>
        <w:rPr>
          <w:rFonts w:ascii="Times New Roman" w:eastAsiaTheme="minorHAnsi" w:hAnsi="Times New Roman"/>
          <w:lang w:eastAsia="en-US"/>
        </w:rPr>
      </w:pPr>
    </w:p>
    <w:p w14:paraId="440362A8" w14:textId="77777777" w:rsidR="00E24B24" w:rsidRPr="00DC26C7" w:rsidRDefault="00E24B24" w:rsidP="00443E13">
      <w:pPr>
        <w:pStyle w:val="Bezproreda"/>
        <w:ind w:left="720"/>
        <w:jc w:val="both"/>
        <w:rPr>
          <w:rFonts w:ascii="Times New Roman" w:eastAsiaTheme="minorHAnsi" w:hAnsi="Times New Roman"/>
          <w:lang w:eastAsia="en-US"/>
        </w:rPr>
      </w:pPr>
    </w:p>
    <w:p w14:paraId="5C6125ED" w14:textId="1DEAC0D1" w:rsidR="00F83982" w:rsidRDefault="00F83982" w:rsidP="001B00D8">
      <w:pPr>
        <w:pStyle w:val="Bezproreda"/>
        <w:ind w:left="720"/>
        <w:jc w:val="both"/>
        <w:rPr>
          <w:rFonts w:ascii="Times New Roman" w:hAnsi="Times New Roman"/>
        </w:rPr>
      </w:pPr>
    </w:p>
    <w:p w14:paraId="5139D9D1" w14:textId="77777777" w:rsidR="00F83982" w:rsidRPr="002C5C1F" w:rsidRDefault="00F83982" w:rsidP="00F83982">
      <w:pPr>
        <w:pStyle w:val="Bezproreda"/>
        <w:ind w:left="720"/>
        <w:jc w:val="both"/>
        <w:rPr>
          <w:rFonts w:ascii="Times New Roman" w:eastAsiaTheme="minorHAnsi" w:hAnsi="Times New Roman"/>
          <w:lang w:eastAsia="en-US"/>
        </w:rPr>
      </w:pPr>
    </w:p>
    <w:p w14:paraId="3365F9AF" w14:textId="77777777" w:rsidR="00F83982" w:rsidRPr="00421866" w:rsidRDefault="00F83982" w:rsidP="00F83982">
      <w:pPr>
        <w:pStyle w:val="Bezproreda"/>
        <w:ind w:left="720"/>
        <w:jc w:val="both"/>
        <w:rPr>
          <w:rFonts w:ascii="Times New Roman" w:eastAsiaTheme="minorHAnsi" w:hAnsi="Times New Roman"/>
          <w:lang w:eastAsia="en-US"/>
        </w:rPr>
      </w:pPr>
    </w:p>
    <w:p w14:paraId="6A288D22" w14:textId="77777777" w:rsidR="00F83982" w:rsidRDefault="00F83982" w:rsidP="00F83982"/>
    <w:p w14:paraId="7031E9D9" w14:textId="77777777" w:rsidR="00641252" w:rsidRDefault="00641252"/>
    <w:sectPr w:rsidR="0064125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273B40"/>
    <w:multiLevelType w:val="hybridMultilevel"/>
    <w:tmpl w:val="13A2984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4526F0"/>
    <w:multiLevelType w:val="hybridMultilevel"/>
    <w:tmpl w:val="BD10A8C6"/>
    <w:lvl w:ilvl="0" w:tplc="E5BAA21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D906FC1"/>
    <w:multiLevelType w:val="hybridMultilevel"/>
    <w:tmpl w:val="14CAD838"/>
    <w:lvl w:ilvl="0" w:tplc="4A120F7A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E9863DD"/>
    <w:multiLevelType w:val="hybridMultilevel"/>
    <w:tmpl w:val="C994DC9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82959652">
    <w:abstractNumId w:val="3"/>
  </w:num>
  <w:num w:numId="2" w16cid:durableId="268586639">
    <w:abstractNumId w:val="0"/>
  </w:num>
  <w:num w:numId="3" w16cid:durableId="182597244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58946083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03F7"/>
    <w:rsid w:val="00000BEC"/>
    <w:rsid w:val="00004F81"/>
    <w:rsid w:val="00013FCA"/>
    <w:rsid w:val="00020A5B"/>
    <w:rsid w:val="00037ECC"/>
    <w:rsid w:val="000526F8"/>
    <w:rsid w:val="000637B8"/>
    <w:rsid w:val="000763A8"/>
    <w:rsid w:val="000C015F"/>
    <w:rsid w:val="000C1F29"/>
    <w:rsid w:val="000C7B2D"/>
    <w:rsid w:val="000F4325"/>
    <w:rsid w:val="00113DF0"/>
    <w:rsid w:val="00117AF3"/>
    <w:rsid w:val="0012223E"/>
    <w:rsid w:val="0013461E"/>
    <w:rsid w:val="00150CA2"/>
    <w:rsid w:val="00183915"/>
    <w:rsid w:val="00187EBA"/>
    <w:rsid w:val="001B00D8"/>
    <w:rsid w:val="001B43FA"/>
    <w:rsid w:val="001B490D"/>
    <w:rsid w:val="001D48F8"/>
    <w:rsid w:val="001E3208"/>
    <w:rsid w:val="001F7A37"/>
    <w:rsid w:val="002000B8"/>
    <w:rsid w:val="00206D51"/>
    <w:rsid w:val="00210996"/>
    <w:rsid w:val="002168A0"/>
    <w:rsid w:val="00220672"/>
    <w:rsid w:val="00237964"/>
    <w:rsid w:val="00252E7B"/>
    <w:rsid w:val="0027782A"/>
    <w:rsid w:val="00285FF5"/>
    <w:rsid w:val="002A31A3"/>
    <w:rsid w:val="002B0517"/>
    <w:rsid w:val="002B5F50"/>
    <w:rsid w:val="002C61E9"/>
    <w:rsid w:val="002F7330"/>
    <w:rsid w:val="00300DD8"/>
    <w:rsid w:val="003049B6"/>
    <w:rsid w:val="00322E44"/>
    <w:rsid w:val="00334C70"/>
    <w:rsid w:val="00341BD9"/>
    <w:rsid w:val="003536E8"/>
    <w:rsid w:val="0036109D"/>
    <w:rsid w:val="00367BF0"/>
    <w:rsid w:val="003854DD"/>
    <w:rsid w:val="00396C3C"/>
    <w:rsid w:val="003A078D"/>
    <w:rsid w:val="003A73A5"/>
    <w:rsid w:val="003B012D"/>
    <w:rsid w:val="003B0732"/>
    <w:rsid w:val="003B3418"/>
    <w:rsid w:val="003C47C2"/>
    <w:rsid w:val="003C6E30"/>
    <w:rsid w:val="003D7943"/>
    <w:rsid w:val="003E70DC"/>
    <w:rsid w:val="00400F10"/>
    <w:rsid w:val="00425358"/>
    <w:rsid w:val="00437AC4"/>
    <w:rsid w:val="00443E13"/>
    <w:rsid w:val="004764C3"/>
    <w:rsid w:val="004A1B64"/>
    <w:rsid w:val="004A3D08"/>
    <w:rsid w:val="004B617A"/>
    <w:rsid w:val="004C14AD"/>
    <w:rsid w:val="004C28B6"/>
    <w:rsid w:val="004F4B97"/>
    <w:rsid w:val="00500676"/>
    <w:rsid w:val="00522B2F"/>
    <w:rsid w:val="00523B93"/>
    <w:rsid w:val="00530345"/>
    <w:rsid w:val="00554CA4"/>
    <w:rsid w:val="00557994"/>
    <w:rsid w:val="00582468"/>
    <w:rsid w:val="00586C21"/>
    <w:rsid w:val="005912D5"/>
    <w:rsid w:val="005972D4"/>
    <w:rsid w:val="005A7E66"/>
    <w:rsid w:val="005B4EFA"/>
    <w:rsid w:val="005D76D6"/>
    <w:rsid w:val="005E4D11"/>
    <w:rsid w:val="005F33C8"/>
    <w:rsid w:val="00603616"/>
    <w:rsid w:val="006066DB"/>
    <w:rsid w:val="0060785D"/>
    <w:rsid w:val="00630020"/>
    <w:rsid w:val="00641252"/>
    <w:rsid w:val="00665048"/>
    <w:rsid w:val="00675263"/>
    <w:rsid w:val="00687AFA"/>
    <w:rsid w:val="00697EB2"/>
    <w:rsid w:val="006A13AA"/>
    <w:rsid w:val="006B09B6"/>
    <w:rsid w:val="006B6EB3"/>
    <w:rsid w:val="006C6E4E"/>
    <w:rsid w:val="006E1BDC"/>
    <w:rsid w:val="006F1043"/>
    <w:rsid w:val="00722A23"/>
    <w:rsid w:val="00731FEE"/>
    <w:rsid w:val="00737C27"/>
    <w:rsid w:val="00753CBB"/>
    <w:rsid w:val="0076112D"/>
    <w:rsid w:val="00772916"/>
    <w:rsid w:val="00772DCF"/>
    <w:rsid w:val="00776B91"/>
    <w:rsid w:val="00777C37"/>
    <w:rsid w:val="00795E79"/>
    <w:rsid w:val="00797813"/>
    <w:rsid w:val="007A6630"/>
    <w:rsid w:val="007A7804"/>
    <w:rsid w:val="007C04EB"/>
    <w:rsid w:val="007C6809"/>
    <w:rsid w:val="007D0FD7"/>
    <w:rsid w:val="007F555C"/>
    <w:rsid w:val="00816321"/>
    <w:rsid w:val="00822B65"/>
    <w:rsid w:val="0082321E"/>
    <w:rsid w:val="00836311"/>
    <w:rsid w:val="00845DCA"/>
    <w:rsid w:val="00850BFD"/>
    <w:rsid w:val="00862E6C"/>
    <w:rsid w:val="00877E55"/>
    <w:rsid w:val="00887087"/>
    <w:rsid w:val="008B0892"/>
    <w:rsid w:val="008B2CAC"/>
    <w:rsid w:val="008D6F37"/>
    <w:rsid w:val="008E0F91"/>
    <w:rsid w:val="008F6B77"/>
    <w:rsid w:val="0093201D"/>
    <w:rsid w:val="00932328"/>
    <w:rsid w:val="009419B0"/>
    <w:rsid w:val="00942A50"/>
    <w:rsid w:val="00943B95"/>
    <w:rsid w:val="00974A3A"/>
    <w:rsid w:val="009A2DF3"/>
    <w:rsid w:val="009B05FA"/>
    <w:rsid w:val="009B3AE2"/>
    <w:rsid w:val="009C0695"/>
    <w:rsid w:val="009D764A"/>
    <w:rsid w:val="009F5C9B"/>
    <w:rsid w:val="00A033A3"/>
    <w:rsid w:val="00A32A84"/>
    <w:rsid w:val="00A76A54"/>
    <w:rsid w:val="00A938E2"/>
    <w:rsid w:val="00AC46E1"/>
    <w:rsid w:val="00AD1F6A"/>
    <w:rsid w:val="00AD7E6C"/>
    <w:rsid w:val="00AE210B"/>
    <w:rsid w:val="00AF007E"/>
    <w:rsid w:val="00AF7071"/>
    <w:rsid w:val="00B16CA3"/>
    <w:rsid w:val="00B45E9B"/>
    <w:rsid w:val="00B4603C"/>
    <w:rsid w:val="00B50B72"/>
    <w:rsid w:val="00B554CB"/>
    <w:rsid w:val="00B7612E"/>
    <w:rsid w:val="00B8373E"/>
    <w:rsid w:val="00B96AD5"/>
    <w:rsid w:val="00B97317"/>
    <w:rsid w:val="00BA1BB9"/>
    <w:rsid w:val="00BB003E"/>
    <w:rsid w:val="00BB1457"/>
    <w:rsid w:val="00BF4D25"/>
    <w:rsid w:val="00C001D1"/>
    <w:rsid w:val="00C1085E"/>
    <w:rsid w:val="00C1288C"/>
    <w:rsid w:val="00C25CF8"/>
    <w:rsid w:val="00C330D0"/>
    <w:rsid w:val="00C3769E"/>
    <w:rsid w:val="00C96B03"/>
    <w:rsid w:val="00CA21DD"/>
    <w:rsid w:val="00CA2B5D"/>
    <w:rsid w:val="00CB73A5"/>
    <w:rsid w:val="00D16568"/>
    <w:rsid w:val="00D2165B"/>
    <w:rsid w:val="00D244AF"/>
    <w:rsid w:val="00D35A5B"/>
    <w:rsid w:val="00D44B7B"/>
    <w:rsid w:val="00D46031"/>
    <w:rsid w:val="00D476DC"/>
    <w:rsid w:val="00D47C53"/>
    <w:rsid w:val="00D503FA"/>
    <w:rsid w:val="00D604DE"/>
    <w:rsid w:val="00D64602"/>
    <w:rsid w:val="00D80928"/>
    <w:rsid w:val="00DB29E1"/>
    <w:rsid w:val="00DD0534"/>
    <w:rsid w:val="00DE316D"/>
    <w:rsid w:val="00E051D1"/>
    <w:rsid w:val="00E176A1"/>
    <w:rsid w:val="00E24B24"/>
    <w:rsid w:val="00E36B0C"/>
    <w:rsid w:val="00E403F7"/>
    <w:rsid w:val="00E45548"/>
    <w:rsid w:val="00E46132"/>
    <w:rsid w:val="00E46A34"/>
    <w:rsid w:val="00E50DEA"/>
    <w:rsid w:val="00E62E26"/>
    <w:rsid w:val="00E70DF7"/>
    <w:rsid w:val="00EC7705"/>
    <w:rsid w:val="00EF518C"/>
    <w:rsid w:val="00F06C4B"/>
    <w:rsid w:val="00F07E27"/>
    <w:rsid w:val="00F13456"/>
    <w:rsid w:val="00F159F9"/>
    <w:rsid w:val="00F23980"/>
    <w:rsid w:val="00F33804"/>
    <w:rsid w:val="00F368A7"/>
    <w:rsid w:val="00F43C8B"/>
    <w:rsid w:val="00F5665B"/>
    <w:rsid w:val="00F60776"/>
    <w:rsid w:val="00F6680B"/>
    <w:rsid w:val="00F83982"/>
    <w:rsid w:val="00F96E72"/>
    <w:rsid w:val="00F9735C"/>
    <w:rsid w:val="00FB1690"/>
    <w:rsid w:val="00FC322E"/>
    <w:rsid w:val="00FC65E9"/>
    <w:rsid w:val="00FE2BB0"/>
    <w:rsid w:val="00FE36A9"/>
    <w:rsid w:val="00FF3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218746"/>
  <w15:chartTrackingRefBased/>
  <w15:docId w15:val="{EFB17F5E-F059-409E-B39D-2D3B25802E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83982"/>
    <w:pPr>
      <w:suppressAutoHyphens/>
      <w:spacing w:after="0" w:line="240" w:lineRule="auto"/>
    </w:pPr>
    <w:rPr>
      <w:rFonts w:ascii="Arial" w:eastAsia="Times New Roman" w:hAnsi="Arial" w:cs="Times New Roman"/>
      <w:kern w:val="0"/>
      <w:sz w:val="24"/>
      <w:szCs w:val="24"/>
      <w:lang w:eastAsia="ar-SA"/>
      <w14:ligatures w14:val="none"/>
    </w:rPr>
  </w:style>
  <w:style w:type="paragraph" w:styleId="Naslov1">
    <w:name w:val="heading 1"/>
    <w:basedOn w:val="Normal"/>
    <w:next w:val="Normal"/>
    <w:link w:val="Naslov1Char"/>
    <w:uiPriority w:val="9"/>
    <w:qFormat/>
    <w:rsid w:val="00E403F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E403F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E403F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E403F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E403F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E403F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E403F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E403F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E403F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E403F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E403F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E403F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E403F7"/>
    <w:rPr>
      <w:rFonts w:eastAsiaTheme="majorEastAsia" w:cstheme="majorBidi"/>
      <w:i/>
      <w:iCs/>
      <w:color w:val="2F5496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E403F7"/>
    <w:rPr>
      <w:rFonts w:eastAsiaTheme="majorEastAsia" w:cstheme="majorBidi"/>
      <w:color w:val="2F5496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E403F7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E403F7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E403F7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E403F7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E403F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E403F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E403F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E403F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E403F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E403F7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E403F7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E403F7"/>
    <w:rPr>
      <w:i/>
      <w:iCs/>
      <w:color w:val="2F5496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E403F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E403F7"/>
    <w:rPr>
      <w:i/>
      <w:iCs/>
      <w:color w:val="2F5496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E403F7"/>
    <w:rPr>
      <w:b/>
      <w:bCs/>
      <w:smallCaps/>
      <w:color w:val="2F5496" w:themeColor="accent1" w:themeShade="BF"/>
      <w:spacing w:val="5"/>
    </w:rPr>
  </w:style>
  <w:style w:type="paragraph" w:styleId="Bezproreda">
    <w:name w:val="No Spacing"/>
    <w:uiPriority w:val="1"/>
    <w:qFormat/>
    <w:rsid w:val="00F83982"/>
    <w:pPr>
      <w:suppressAutoHyphens/>
      <w:spacing w:after="0" w:line="240" w:lineRule="auto"/>
    </w:pPr>
    <w:rPr>
      <w:rFonts w:ascii="Arial" w:eastAsia="Times New Roman" w:hAnsi="Arial" w:cs="Times New Roman"/>
      <w:kern w:val="0"/>
      <w:sz w:val="24"/>
      <w:szCs w:val="24"/>
      <w:lang w:eastAsia="ar-S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451</TotalTime>
  <Pages>2</Pages>
  <Words>302</Words>
  <Characters>1726</Characters>
  <Application>Microsoft Office Word</Application>
  <DocSecurity>0</DocSecurity>
  <Lines>14</Lines>
  <Paragraphs>4</Paragraphs>
  <ScaleCrop>false</ScaleCrop>
  <Company/>
  <LinksUpToDate>false</LinksUpToDate>
  <CharactersWithSpaces>2024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tajnica Općina Ernestinovo</dc:creator>
  <cp:keywords/>
  <dc:description/>
  <cp:lastModifiedBy>tajnica Općina Ernestinovo</cp:lastModifiedBy>
  <cp:revision>200</cp:revision>
  <dcterms:created xsi:type="dcterms:W3CDTF">2025-07-14T08:43:00Z</dcterms:created>
  <dcterms:modified xsi:type="dcterms:W3CDTF">2026-02-04T12:45:00Z</dcterms:modified>
</cp:coreProperties>
</file>