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360"/>
        <w:gridCol w:w="140"/>
        <w:gridCol w:w="360"/>
        <w:gridCol w:w="1440"/>
        <w:gridCol w:w="1020"/>
        <w:gridCol w:w="1320"/>
        <w:gridCol w:w="960"/>
        <w:gridCol w:w="1480"/>
        <w:gridCol w:w="900"/>
        <w:gridCol w:w="800"/>
        <w:gridCol w:w="860"/>
        <w:gridCol w:w="40"/>
      </w:tblGrid>
      <w:tr w:rsidR="00E91A15" w14:paraId="5D616CD8" w14:textId="77777777">
        <w:trPr>
          <w:trHeight w:hRule="exact" w:val="60"/>
        </w:trPr>
        <w:tc>
          <w:tcPr>
            <w:tcW w:w="1" w:type="dxa"/>
          </w:tcPr>
          <w:p w14:paraId="46AD36C5" w14:textId="77777777" w:rsidR="00E91A15" w:rsidRDefault="00E91A15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360" w:type="dxa"/>
          </w:tcPr>
          <w:p w14:paraId="7E1B0EDD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6F162952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403C2480" w14:textId="77777777" w:rsidR="00E91A15" w:rsidRDefault="00E91A15">
            <w:pPr>
              <w:pStyle w:val="EMPTYCELLSTYLE"/>
            </w:pPr>
          </w:p>
        </w:tc>
        <w:tc>
          <w:tcPr>
            <w:tcW w:w="1440" w:type="dxa"/>
          </w:tcPr>
          <w:p w14:paraId="5E512A20" w14:textId="77777777" w:rsidR="00E91A15" w:rsidRDefault="00E91A15">
            <w:pPr>
              <w:pStyle w:val="EMPTYCELLSTYLE"/>
            </w:pPr>
          </w:p>
        </w:tc>
        <w:tc>
          <w:tcPr>
            <w:tcW w:w="1020" w:type="dxa"/>
          </w:tcPr>
          <w:p w14:paraId="6AC9EF7B" w14:textId="77777777" w:rsidR="00E91A15" w:rsidRDefault="00E91A15">
            <w:pPr>
              <w:pStyle w:val="EMPTYCELLSTYLE"/>
            </w:pPr>
          </w:p>
        </w:tc>
        <w:tc>
          <w:tcPr>
            <w:tcW w:w="2280" w:type="dxa"/>
            <w:gridSpan w:val="2"/>
          </w:tcPr>
          <w:p w14:paraId="5FF52410" w14:textId="77777777" w:rsidR="00E91A15" w:rsidRDefault="00E91A15">
            <w:pPr>
              <w:pStyle w:val="EMPTYCELLSTYLE"/>
            </w:pPr>
          </w:p>
        </w:tc>
        <w:tc>
          <w:tcPr>
            <w:tcW w:w="1480" w:type="dxa"/>
          </w:tcPr>
          <w:p w14:paraId="5A7566AF" w14:textId="77777777" w:rsidR="00E91A15" w:rsidRDefault="00E91A15">
            <w:pPr>
              <w:pStyle w:val="EMPTYCELLSTYLE"/>
            </w:pPr>
          </w:p>
        </w:tc>
        <w:tc>
          <w:tcPr>
            <w:tcW w:w="900" w:type="dxa"/>
          </w:tcPr>
          <w:p w14:paraId="64F11E7D" w14:textId="77777777" w:rsidR="00E91A15" w:rsidRDefault="00E91A15">
            <w:pPr>
              <w:pStyle w:val="EMPTYCELLSTYLE"/>
            </w:pPr>
          </w:p>
        </w:tc>
        <w:tc>
          <w:tcPr>
            <w:tcW w:w="800" w:type="dxa"/>
          </w:tcPr>
          <w:p w14:paraId="112B963A" w14:textId="77777777" w:rsidR="00E91A15" w:rsidRDefault="00E91A15">
            <w:pPr>
              <w:pStyle w:val="EMPTYCELLSTYLE"/>
            </w:pPr>
          </w:p>
        </w:tc>
        <w:tc>
          <w:tcPr>
            <w:tcW w:w="860" w:type="dxa"/>
          </w:tcPr>
          <w:p w14:paraId="502EE95D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32BB7AC4" w14:textId="77777777" w:rsidR="00E91A15" w:rsidRDefault="00E91A15">
            <w:pPr>
              <w:pStyle w:val="EMPTYCELLSTYLE"/>
            </w:pPr>
          </w:p>
        </w:tc>
      </w:tr>
      <w:tr w:rsidR="00E91A15" w14:paraId="3AD82788" w14:textId="77777777">
        <w:trPr>
          <w:trHeight w:hRule="exact" w:val="900"/>
        </w:trPr>
        <w:tc>
          <w:tcPr>
            <w:tcW w:w="1" w:type="dxa"/>
          </w:tcPr>
          <w:p w14:paraId="7D998AC8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066E2594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4AA44940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1B9AF5B8" w14:textId="77777777" w:rsidR="00E91A15" w:rsidRDefault="00E91A15">
            <w:pPr>
              <w:pStyle w:val="EMPTYCELLSTYLE"/>
            </w:pPr>
          </w:p>
        </w:tc>
        <w:tc>
          <w:tcPr>
            <w:tcW w:w="1440" w:type="dxa"/>
          </w:tcPr>
          <w:p w14:paraId="22D142AD" w14:textId="77777777" w:rsidR="00E91A15" w:rsidRDefault="00E91A15">
            <w:pPr>
              <w:pStyle w:val="EMPTYCELLSTYLE"/>
            </w:pPr>
          </w:p>
        </w:tc>
        <w:tc>
          <w:tcPr>
            <w:tcW w:w="1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7AE7A" w14:textId="77777777" w:rsidR="00E91A15" w:rsidRDefault="00951C5D"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1CD6DE68" wp14:editId="7A1EEE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0" cy="571500"/>
                  <wp:effectExtent l="0" t="0" r="0" b="0"/>
                  <wp:wrapNone/>
                  <wp:docPr id="100833592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335928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r="29411"/>
                          </a:stretch>
                        </pic:blipFill>
                        <pic:spPr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0" w:type="dxa"/>
            <w:gridSpan w:val="2"/>
          </w:tcPr>
          <w:p w14:paraId="48ED7109" w14:textId="77777777" w:rsidR="00E91A15" w:rsidRDefault="00E91A15">
            <w:pPr>
              <w:pStyle w:val="EMPTYCELLSTYLE"/>
            </w:pPr>
          </w:p>
        </w:tc>
        <w:tc>
          <w:tcPr>
            <w:tcW w:w="1480" w:type="dxa"/>
          </w:tcPr>
          <w:p w14:paraId="581643A1" w14:textId="77777777" w:rsidR="00E91A15" w:rsidRDefault="00E91A15">
            <w:pPr>
              <w:pStyle w:val="EMPTYCELLSTYLE"/>
            </w:pPr>
          </w:p>
        </w:tc>
        <w:tc>
          <w:tcPr>
            <w:tcW w:w="900" w:type="dxa"/>
          </w:tcPr>
          <w:p w14:paraId="692D5DC3" w14:textId="77777777" w:rsidR="00E91A15" w:rsidRDefault="00E91A15">
            <w:pPr>
              <w:pStyle w:val="EMPTYCELLSTYLE"/>
            </w:pPr>
          </w:p>
        </w:tc>
        <w:tc>
          <w:tcPr>
            <w:tcW w:w="800" w:type="dxa"/>
          </w:tcPr>
          <w:p w14:paraId="0C72FFB9" w14:textId="77777777" w:rsidR="00E91A15" w:rsidRDefault="00E91A15">
            <w:pPr>
              <w:pStyle w:val="EMPTYCELLSTYLE"/>
            </w:pPr>
          </w:p>
        </w:tc>
        <w:tc>
          <w:tcPr>
            <w:tcW w:w="860" w:type="dxa"/>
          </w:tcPr>
          <w:p w14:paraId="32C915AE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675173E6" w14:textId="77777777" w:rsidR="00E91A15" w:rsidRDefault="00E91A15">
            <w:pPr>
              <w:pStyle w:val="EMPTYCELLSTYLE"/>
            </w:pPr>
          </w:p>
        </w:tc>
      </w:tr>
      <w:tr w:rsidR="00E91A15" w14:paraId="4B4495D3" w14:textId="77777777">
        <w:trPr>
          <w:trHeight w:hRule="exact" w:val="180"/>
        </w:trPr>
        <w:tc>
          <w:tcPr>
            <w:tcW w:w="1" w:type="dxa"/>
          </w:tcPr>
          <w:p w14:paraId="1171523E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436CD317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40EAE688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0E9ACCB2" w14:textId="77777777" w:rsidR="00E91A15" w:rsidRDefault="00E91A15">
            <w:pPr>
              <w:pStyle w:val="EMPTYCELLSTYLE"/>
            </w:pPr>
          </w:p>
        </w:tc>
        <w:tc>
          <w:tcPr>
            <w:tcW w:w="1440" w:type="dxa"/>
          </w:tcPr>
          <w:p w14:paraId="63AB819C" w14:textId="77777777" w:rsidR="00E91A15" w:rsidRDefault="00E91A15">
            <w:pPr>
              <w:pStyle w:val="EMPTYCELLSTYLE"/>
            </w:pPr>
          </w:p>
        </w:tc>
        <w:tc>
          <w:tcPr>
            <w:tcW w:w="1020" w:type="dxa"/>
          </w:tcPr>
          <w:p w14:paraId="4598194F" w14:textId="77777777" w:rsidR="00E91A15" w:rsidRDefault="00E91A15">
            <w:pPr>
              <w:pStyle w:val="EMPTYCELLSTYLE"/>
            </w:pPr>
          </w:p>
        </w:tc>
        <w:tc>
          <w:tcPr>
            <w:tcW w:w="2280" w:type="dxa"/>
            <w:gridSpan w:val="2"/>
          </w:tcPr>
          <w:p w14:paraId="770FCB28" w14:textId="77777777" w:rsidR="00E91A15" w:rsidRDefault="00E91A15">
            <w:pPr>
              <w:pStyle w:val="EMPTYCELLSTYLE"/>
            </w:pPr>
          </w:p>
        </w:tc>
        <w:tc>
          <w:tcPr>
            <w:tcW w:w="1480" w:type="dxa"/>
          </w:tcPr>
          <w:p w14:paraId="33F1A71B" w14:textId="77777777" w:rsidR="00E91A15" w:rsidRDefault="00E91A15">
            <w:pPr>
              <w:pStyle w:val="EMPTYCELLSTYLE"/>
            </w:pPr>
          </w:p>
        </w:tc>
        <w:tc>
          <w:tcPr>
            <w:tcW w:w="900" w:type="dxa"/>
          </w:tcPr>
          <w:p w14:paraId="58A48E19" w14:textId="77777777" w:rsidR="00E91A15" w:rsidRDefault="00E91A15">
            <w:pPr>
              <w:pStyle w:val="EMPTYCELLSTYLE"/>
            </w:pPr>
          </w:p>
        </w:tc>
        <w:tc>
          <w:tcPr>
            <w:tcW w:w="800" w:type="dxa"/>
          </w:tcPr>
          <w:p w14:paraId="3BEC4660" w14:textId="77777777" w:rsidR="00E91A15" w:rsidRDefault="00E91A15">
            <w:pPr>
              <w:pStyle w:val="EMPTYCELLSTYLE"/>
            </w:pPr>
          </w:p>
        </w:tc>
        <w:tc>
          <w:tcPr>
            <w:tcW w:w="860" w:type="dxa"/>
          </w:tcPr>
          <w:p w14:paraId="72549CED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331517F3" w14:textId="77777777" w:rsidR="00E91A15" w:rsidRDefault="00E91A15">
            <w:pPr>
              <w:pStyle w:val="EMPTYCELLSTYLE"/>
            </w:pPr>
          </w:p>
        </w:tc>
      </w:tr>
      <w:tr w:rsidR="00E91A15" w14:paraId="50E2D75C" w14:textId="77777777">
        <w:trPr>
          <w:trHeight w:hRule="exact" w:val="300"/>
        </w:trPr>
        <w:tc>
          <w:tcPr>
            <w:tcW w:w="1" w:type="dxa"/>
          </w:tcPr>
          <w:p w14:paraId="2134A39C" w14:textId="77777777" w:rsidR="00E91A15" w:rsidRDefault="00E91A15">
            <w:pPr>
              <w:pStyle w:val="EMPTYCELLSTYLE"/>
            </w:pPr>
          </w:p>
        </w:tc>
        <w:tc>
          <w:tcPr>
            <w:tcW w:w="56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556FC" w14:textId="77777777" w:rsidR="00E91A15" w:rsidRDefault="00951C5D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REPUBLIKA HRVATSKA</w:t>
            </w:r>
          </w:p>
        </w:tc>
        <w:tc>
          <w:tcPr>
            <w:tcW w:w="1480" w:type="dxa"/>
          </w:tcPr>
          <w:p w14:paraId="5F96EE0B" w14:textId="77777777" w:rsidR="00E91A15" w:rsidRDefault="00E91A15">
            <w:pPr>
              <w:pStyle w:val="EMPTYCELLSTYLE"/>
            </w:pPr>
          </w:p>
        </w:tc>
        <w:tc>
          <w:tcPr>
            <w:tcW w:w="900" w:type="dxa"/>
          </w:tcPr>
          <w:p w14:paraId="3C36F66F" w14:textId="77777777" w:rsidR="00E91A15" w:rsidRDefault="00E91A15">
            <w:pPr>
              <w:pStyle w:val="EMPTYCELLSTYLE"/>
            </w:pPr>
          </w:p>
        </w:tc>
        <w:tc>
          <w:tcPr>
            <w:tcW w:w="800" w:type="dxa"/>
          </w:tcPr>
          <w:p w14:paraId="2398E362" w14:textId="77777777" w:rsidR="00E91A15" w:rsidRDefault="00E91A15">
            <w:pPr>
              <w:pStyle w:val="EMPTYCELLSTYLE"/>
            </w:pPr>
          </w:p>
        </w:tc>
        <w:tc>
          <w:tcPr>
            <w:tcW w:w="860" w:type="dxa"/>
          </w:tcPr>
          <w:p w14:paraId="3B57DF06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3513BA67" w14:textId="77777777" w:rsidR="00E91A15" w:rsidRDefault="00E91A15">
            <w:pPr>
              <w:pStyle w:val="EMPTYCELLSTYLE"/>
            </w:pPr>
          </w:p>
        </w:tc>
      </w:tr>
      <w:tr w:rsidR="00E91A15" w14:paraId="7ACC8B50" w14:textId="77777777">
        <w:trPr>
          <w:trHeight w:hRule="exact" w:val="280"/>
        </w:trPr>
        <w:tc>
          <w:tcPr>
            <w:tcW w:w="1" w:type="dxa"/>
          </w:tcPr>
          <w:p w14:paraId="296CCB60" w14:textId="77777777" w:rsidR="00E91A15" w:rsidRDefault="00E91A15">
            <w:pPr>
              <w:pStyle w:val="EMPTYCELLSTYLE"/>
            </w:pPr>
          </w:p>
        </w:tc>
        <w:tc>
          <w:tcPr>
            <w:tcW w:w="56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2EB61" w14:textId="77777777" w:rsidR="00E91A15" w:rsidRDefault="00951C5D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OPĆINSKO IZBORNO POVJERENSTVO</w:t>
            </w:r>
          </w:p>
        </w:tc>
        <w:tc>
          <w:tcPr>
            <w:tcW w:w="1480" w:type="dxa"/>
          </w:tcPr>
          <w:p w14:paraId="49CCC958" w14:textId="77777777" w:rsidR="00E91A15" w:rsidRDefault="00E91A15">
            <w:pPr>
              <w:pStyle w:val="EMPTYCELLSTYLE"/>
            </w:pPr>
          </w:p>
        </w:tc>
        <w:tc>
          <w:tcPr>
            <w:tcW w:w="900" w:type="dxa"/>
          </w:tcPr>
          <w:p w14:paraId="50551E64" w14:textId="77777777" w:rsidR="00E91A15" w:rsidRDefault="00E91A15">
            <w:pPr>
              <w:pStyle w:val="EMPTYCELLSTYLE"/>
            </w:pPr>
          </w:p>
        </w:tc>
        <w:tc>
          <w:tcPr>
            <w:tcW w:w="800" w:type="dxa"/>
          </w:tcPr>
          <w:p w14:paraId="6C7BD1F8" w14:textId="77777777" w:rsidR="00E91A15" w:rsidRDefault="00E91A15">
            <w:pPr>
              <w:pStyle w:val="EMPTYCELLSTYLE"/>
            </w:pPr>
          </w:p>
        </w:tc>
        <w:tc>
          <w:tcPr>
            <w:tcW w:w="860" w:type="dxa"/>
          </w:tcPr>
          <w:p w14:paraId="653309A8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720667E4" w14:textId="77777777" w:rsidR="00E91A15" w:rsidRDefault="00E91A15">
            <w:pPr>
              <w:pStyle w:val="EMPTYCELLSTYLE"/>
            </w:pPr>
          </w:p>
        </w:tc>
      </w:tr>
      <w:tr w:rsidR="00E91A15" w14:paraId="474442AC" w14:textId="77777777">
        <w:trPr>
          <w:trHeight w:hRule="exact" w:val="280"/>
        </w:trPr>
        <w:tc>
          <w:tcPr>
            <w:tcW w:w="1" w:type="dxa"/>
          </w:tcPr>
          <w:p w14:paraId="14097513" w14:textId="77777777" w:rsidR="00E91A15" w:rsidRDefault="00E91A15">
            <w:pPr>
              <w:pStyle w:val="EMPTYCELLSTYLE"/>
            </w:pPr>
          </w:p>
        </w:tc>
        <w:tc>
          <w:tcPr>
            <w:tcW w:w="56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D1ADD" w14:textId="77777777" w:rsidR="00E91A15" w:rsidRDefault="00951C5D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OPĆINE ERNESTINOVO</w:t>
            </w:r>
          </w:p>
        </w:tc>
        <w:tc>
          <w:tcPr>
            <w:tcW w:w="1480" w:type="dxa"/>
          </w:tcPr>
          <w:p w14:paraId="425C7CA2" w14:textId="77777777" w:rsidR="00E91A15" w:rsidRDefault="00E91A15">
            <w:pPr>
              <w:pStyle w:val="EMPTYCELLSTYLE"/>
            </w:pPr>
          </w:p>
        </w:tc>
        <w:tc>
          <w:tcPr>
            <w:tcW w:w="900" w:type="dxa"/>
          </w:tcPr>
          <w:p w14:paraId="71261F5A" w14:textId="77777777" w:rsidR="00E91A15" w:rsidRDefault="00E91A15">
            <w:pPr>
              <w:pStyle w:val="EMPTYCELLSTYLE"/>
            </w:pPr>
          </w:p>
        </w:tc>
        <w:tc>
          <w:tcPr>
            <w:tcW w:w="800" w:type="dxa"/>
          </w:tcPr>
          <w:p w14:paraId="5E8DAAFE" w14:textId="77777777" w:rsidR="00E91A15" w:rsidRDefault="00E91A15">
            <w:pPr>
              <w:pStyle w:val="EMPTYCELLSTYLE"/>
            </w:pPr>
          </w:p>
        </w:tc>
        <w:tc>
          <w:tcPr>
            <w:tcW w:w="860" w:type="dxa"/>
          </w:tcPr>
          <w:p w14:paraId="7BE5B04E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35A99EF7" w14:textId="77777777" w:rsidR="00E91A15" w:rsidRDefault="00E91A15">
            <w:pPr>
              <w:pStyle w:val="EMPTYCELLSTYLE"/>
            </w:pPr>
          </w:p>
        </w:tc>
      </w:tr>
      <w:tr w:rsidR="00E91A15" w14:paraId="205407A2" w14:textId="77777777">
        <w:trPr>
          <w:trHeight w:hRule="exact" w:val="480"/>
        </w:trPr>
        <w:tc>
          <w:tcPr>
            <w:tcW w:w="1" w:type="dxa"/>
          </w:tcPr>
          <w:p w14:paraId="20BE8B44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48F16DD2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710EDB04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61F51E77" w14:textId="77777777" w:rsidR="00E91A15" w:rsidRDefault="00E91A15">
            <w:pPr>
              <w:pStyle w:val="EMPTYCELLSTYLE"/>
            </w:pPr>
          </w:p>
        </w:tc>
        <w:tc>
          <w:tcPr>
            <w:tcW w:w="1440" w:type="dxa"/>
          </w:tcPr>
          <w:p w14:paraId="139E985F" w14:textId="77777777" w:rsidR="00E91A15" w:rsidRDefault="00E91A15">
            <w:pPr>
              <w:pStyle w:val="EMPTYCELLSTYLE"/>
            </w:pPr>
          </w:p>
        </w:tc>
        <w:tc>
          <w:tcPr>
            <w:tcW w:w="1020" w:type="dxa"/>
          </w:tcPr>
          <w:p w14:paraId="46481F85" w14:textId="77777777" w:rsidR="00E91A15" w:rsidRDefault="00E91A15">
            <w:pPr>
              <w:pStyle w:val="EMPTYCELLSTYLE"/>
            </w:pPr>
          </w:p>
        </w:tc>
        <w:tc>
          <w:tcPr>
            <w:tcW w:w="2280" w:type="dxa"/>
            <w:gridSpan w:val="2"/>
          </w:tcPr>
          <w:p w14:paraId="57EE1532" w14:textId="77777777" w:rsidR="00E91A15" w:rsidRDefault="00E91A15">
            <w:pPr>
              <w:pStyle w:val="EMPTYCELLSTYLE"/>
            </w:pPr>
          </w:p>
        </w:tc>
        <w:tc>
          <w:tcPr>
            <w:tcW w:w="1480" w:type="dxa"/>
          </w:tcPr>
          <w:p w14:paraId="63AFFDDF" w14:textId="77777777" w:rsidR="00E91A15" w:rsidRDefault="00E91A15">
            <w:pPr>
              <w:pStyle w:val="EMPTYCELLSTYLE"/>
            </w:pPr>
          </w:p>
        </w:tc>
        <w:tc>
          <w:tcPr>
            <w:tcW w:w="900" w:type="dxa"/>
          </w:tcPr>
          <w:p w14:paraId="71AB44A0" w14:textId="77777777" w:rsidR="00E91A15" w:rsidRDefault="00E91A15">
            <w:pPr>
              <w:pStyle w:val="EMPTYCELLSTYLE"/>
            </w:pPr>
          </w:p>
        </w:tc>
        <w:tc>
          <w:tcPr>
            <w:tcW w:w="800" w:type="dxa"/>
          </w:tcPr>
          <w:p w14:paraId="5274AE8D" w14:textId="77777777" w:rsidR="00E91A15" w:rsidRDefault="00E91A15">
            <w:pPr>
              <w:pStyle w:val="EMPTYCELLSTYLE"/>
            </w:pPr>
          </w:p>
        </w:tc>
        <w:tc>
          <w:tcPr>
            <w:tcW w:w="860" w:type="dxa"/>
          </w:tcPr>
          <w:p w14:paraId="61593DF3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37AA6E3E" w14:textId="77777777" w:rsidR="00E91A15" w:rsidRDefault="00E91A15">
            <w:pPr>
              <w:pStyle w:val="EMPTYCELLSTYLE"/>
            </w:pPr>
          </w:p>
        </w:tc>
      </w:tr>
      <w:tr w:rsidR="00E91A15" w14:paraId="14A6ED61" w14:textId="77777777">
        <w:trPr>
          <w:trHeight w:hRule="exact" w:val="280"/>
        </w:trPr>
        <w:tc>
          <w:tcPr>
            <w:tcW w:w="1" w:type="dxa"/>
          </w:tcPr>
          <w:p w14:paraId="52B593CA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3803B" w14:textId="3B2CBA8C" w:rsidR="00E91A15" w:rsidRDefault="00951C5D">
            <w:r>
              <w:rPr>
                <w:rFonts w:ascii="Arial" w:eastAsia="Arial" w:hAnsi="Arial" w:cs="Arial"/>
                <w:color w:val="000000"/>
              </w:rPr>
              <w:t>KLASA: 012-03/25-01/5</w:t>
            </w:r>
          </w:p>
        </w:tc>
        <w:tc>
          <w:tcPr>
            <w:tcW w:w="20" w:type="dxa"/>
          </w:tcPr>
          <w:p w14:paraId="0A8B14BB" w14:textId="77777777" w:rsidR="00E91A15" w:rsidRDefault="00E91A15">
            <w:pPr>
              <w:pStyle w:val="EMPTYCELLSTYLE"/>
            </w:pPr>
          </w:p>
        </w:tc>
      </w:tr>
      <w:tr w:rsidR="00E91A15" w14:paraId="5BCA6774" w14:textId="77777777">
        <w:trPr>
          <w:trHeight w:hRule="exact" w:val="280"/>
        </w:trPr>
        <w:tc>
          <w:tcPr>
            <w:tcW w:w="1" w:type="dxa"/>
          </w:tcPr>
          <w:p w14:paraId="62ED527E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284B7" w14:textId="31D2AA92" w:rsidR="00E91A15" w:rsidRDefault="00951C5D">
            <w:r>
              <w:rPr>
                <w:rFonts w:ascii="Arial" w:eastAsia="Arial" w:hAnsi="Arial" w:cs="Arial"/>
                <w:color w:val="000000"/>
              </w:rPr>
              <w:t>URBROJ: 2158-19-05-25-1</w:t>
            </w:r>
          </w:p>
        </w:tc>
        <w:tc>
          <w:tcPr>
            <w:tcW w:w="20" w:type="dxa"/>
          </w:tcPr>
          <w:p w14:paraId="3B2A2B42" w14:textId="77777777" w:rsidR="00E91A15" w:rsidRDefault="00E91A15">
            <w:pPr>
              <w:pStyle w:val="EMPTYCELLSTYLE"/>
            </w:pPr>
          </w:p>
        </w:tc>
      </w:tr>
      <w:tr w:rsidR="00E91A15" w14:paraId="43BC8298" w14:textId="77777777">
        <w:trPr>
          <w:trHeight w:hRule="exact" w:val="280"/>
        </w:trPr>
        <w:tc>
          <w:tcPr>
            <w:tcW w:w="1" w:type="dxa"/>
          </w:tcPr>
          <w:p w14:paraId="7EEFBD3B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B7672" w14:textId="6D582B23" w:rsidR="00E91A15" w:rsidRDefault="00951C5D">
            <w:r>
              <w:rPr>
                <w:rFonts w:ascii="Arial" w:eastAsia="Arial" w:hAnsi="Arial" w:cs="Arial"/>
                <w:color w:val="000000"/>
              </w:rPr>
              <w:t>Ernestinovo, 19. svibnja 2025.</w:t>
            </w:r>
          </w:p>
        </w:tc>
        <w:tc>
          <w:tcPr>
            <w:tcW w:w="20" w:type="dxa"/>
          </w:tcPr>
          <w:p w14:paraId="5A3BD08C" w14:textId="77777777" w:rsidR="00E91A15" w:rsidRDefault="00E91A15">
            <w:pPr>
              <w:pStyle w:val="EMPTYCELLSTYLE"/>
            </w:pPr>
          </w:p>
        </w:tc>
      </w:tr>
      <w:tr w:rsidR="00E91A15" w14:paraId="229EAC16" w14:textId="77777777">
        <w:trPr>
          <w:trHeight w:hRule="exact" w:val="400"/>
        </w:trPr>
        <w:tc>
          <w:tcPr>
            <w:tcW w:w="1" w:type="dxa"/>
          </w:tcPr>
          <w:p w14:paraId="31EAE519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1B63CECB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5F010C00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46363610" w14:textId="77777777" w:rsidR="00E91A15" w:rsidRDefault="00E91A15">
            <w:pPr>
              <w:pStyle w:val="EMPTYCELLSTYLE"/>
            </w:pPr>
          </w:p>
        </w:tc>
        <w:tc>
          <w:tcPr>
            <w:tcW w:w="1440" w:type="dxa"/>
          </w:tcPr>
          <w:p w14:paraId="28C4EA64" w14:textId="77777777" w:rsidR="00E91A15" w:rsidRDefault="00E91A15">
            <w:pPr>
              <w:pStyle w:val="EMPTYCELLSTYLE"/>
            </w:pPr>
          </w:p>
        </w:tc>
        <w:tc>
          <w:tcPr>
            <w:tcW w:w="1020" w:type="dxa"/>
          </w:tcPr>
          <w:p w14:paraId="2560CB5B" w14:textId="77777777" w:rsidR="00E91A15" w:rsidRDefault="00E91A15">
            <w:pPr>
              <w:pStyle w:val="EMPTYCELLSTYLE"/>
            </w:pPr>
          </w:p>
        </w:tc>
        <w:tc>
          <w:tcPr>
            <w:tcW w:w="2280" w:type="dxa"/>
            <w:gridSpan w:val="2"/>
          </w:tcPr>
          <w:p w14:paraId="0D663169" w14:textId="77777777" w:rsidR="00E91A15" w:rsidRDefault="00E91A15">
            <w:pPr>
              <w:pStyle w:val="EMPTYCELLSTYLE"/>
            </w:pPr>
          </w:p>
        </w:tc>
        <w:tc>
          <w:tcPr>
            <w:tcW w:w="1480" w:type="dxa"/>
          </w:tcPr>
          <w:p w14:paraId="24824A56" w14:textId="77777777" w:rsidR="00E91A15" w:rsidRDefault="00E91A15">
            <w:pPr>
              <w:pStyle w:val="EMPTYCELLSTYLE"/>
            </w:pPr>
          </w:p>
        </w:tc>
        <w:tc>
          <w:tcPr>
            <w:tcW w:w="900" w:type="dxa"/>
          </w:tcPr>
          <w:p w14:paraId="356A79C5" w14:textId="77777777" w:rsidR="00E91A15" w:rsidRDefault="00E91A15">
            <w:pPr>
              <w:pStyle w:val="EMPTYCELLSTYLE"/>
            </w:pPr>
          </w:p>
        </w:tc>
        <w:tc>
          <w:tcPr>
            <w:tcW w:w="800" w:type="dxa"/>
          </w:tcPr>
          <w:p w14:paraId="50CE3AB4" w14:textId="77777777" w:rsidR="00E91A15" w:rsidRDefault="00E91A15">
            <w:pPr>
              <w:pStyle w:val="EMPTYCELLSTYLE"/>
            </w:pPr>
          </w:p>
        </w:tc>
        <w:tc>
          <w:tcPr>
            <w:tcW w:w="860" w:type="dxa"/>
          </w:tcPr>
          <w:p w14:paraId="12AEF7D1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5D65BA08" w14:textId="77777777" w:rsidR="00E91A15" w:rsidRDefault="00E91A15">
            <w:pPr>
              <w:pStyle w:val="EMPTYCELLSTYLE"/>
            </w:pPr>
          </w:p>
        </w:tc>
      </w:tr>
      <w:tr w:rsidR="00E91A15" w14:paraId="70E88176" w14:textId="77777777">
        <w:trPr>
          <w:trHeight w:hRule="exact" w:val="680"/>
        </w:trPr>
        <w:tc>
          <w:tcPr>
            <w:tcW w:w="1" w:type="dxa"/>
          </w:tcPr>
          <w:p w14:paraId="3C3C800A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8D460" w14:textId="77777777" w:rsidR="00E91A15" w:rsidRDefault="00951C5D">
            <w:pPr>
              <w:jc w:val="both"/>
            </w:pPr>
            <w:r>
              <w:rPr>
                <w:rFonts w:ascii="Arial" w:eastAsia="Arial" w:hAnsi="Arial" w:cs="Arial"/>
                <w:color w:val="000000"/>
              </w:rPr>
              <w:t xml:space="preserve">        Na osnovi članka 53. točke 10. i članka 86. Zakona o lokalnim izborima ("Narodne novine", broj 144/12, 121/16, 98/19, 42/20, 144/20 i 37/21, dalje: Zakon), Općinsko izborno povjerenstvo Općine Ernestinovo utvrdilo je i objavljuje</w:t>
            </w:r>
          </w:p>
        </w:tc>
        <w:tc>
          <w:tcPr>
            <w:tcW w:w="20" w:type="dxa"/>
          </w:tcPr>
          <w:p w14:paraId="05C8516D" w14:textId="77777777" w:rsidR="00E91A15" w:rsidRDefault="00E91A15">
            <w:pPr>
              <w:pStyle w:val="EMPTYCELLSTYLE"/>
            </w:pPr>
          </w:p>
        </w:tc>
      </w:tr>
      <w:tr w:rsidR="00E91A15" w14:paraId="707B4353" w14:textId="77777777">
        <w:trPr>
          <w:trHeight w:hRule="exact" w:val="400"/>
        </w:trPr>
        <w:tc>
          <w:tcPr>
            <w:tcW w:w="1" w:type="dxa"/>
          </w:tcPr>
          <w:p w14:paraId="22BB74EB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0C812853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51F4C088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358B0D14" w14:textId="77777777" w:rsidR="00E91A15" w:rsidRDefault="00E91A15">
            <w:pPr>
              <w:pStyle w:val="EMPTYCELLSTYLE"/>
            </w:pPr>
          </w:p>
        </w:tc>
        <w:tc>
          <w:tcPr>
            <w:tcW w:w="1440" w:type="dxa"/>
          </w:tcPr>
          <w:p w14:paraId="328192C8" w14:textId="77777777" w:rsidR="00E91A15" w:rsidRDefault="00E91A15">
            <w:pPr>
              <w:pStyle w:val="EMPTYCELLSTYLE"/>
            </w:pPr>
          </w:p>
        </w:tc>
        <w:tc>
          <w:tcPr>
            <w:tcW w:w="1020" w:type="dxa"/>
          </w:tcPr>
          <w:p w14:paraId="2FE8C651" w14:textId="77777777" w:rsidR="00E91A15" w:rsidRDefault="00E91A15">
            <w:pPr>
              <w:pStyle w:val="EMPTYCELLSTYLE"/>
            </w:pPr>
          </w:p>
        </w:tc>
        <w:tc>
          <w:tcPr>
            <w:tcW w:w="2280" w:type="dxa"/>
            <w:gridSpan w:val="2"/>
          </w:tcPr>
          <w:p w14:paraId="100CEC18" w14:textId="77777777" w:rsidR="00E91A15" w:rsidRDefault="00E91A15">
            <w:pPr>
              <w:pStyle w:val="EMPTYCELLSTYLE"/>
            </w:pPr>
          </w:p>
        </w:tc>
        <w:tc>
          <w:tcPr>
            <w:tcW w:w="1480" w:type="dxa"/>
          </w:tcPr>
          <w:p w14:paraId="5AC9FFF3" w14:textId="77777777" w:rsidR="00E91A15" w:rsidRDefault="00E91A15">
            <w:pPr>
              <w:pStyle w:val="EMPTYCELLSTYLE"/>
            </w:pPr>
          </w:p>
        </w:tc>
        <w:tc>
          <w:tcPr>
            <w:tcW w:w="900" w:type="dxa"/>
          </w:tcPr>
          <w:p w14:paraId="126D0611" w14:textId="77777777" w:rsidR="00E91A15" w:rsidRDefault="00E91A15">
            <w:pPr>
              <w:pStyle w:val="EMPTYCELLSTYLE"/>
            </w:pPr>
          </w:p>
        </w:tc>
        <w:tc>
          <w:tcPr>
            <w:tcW w:w="800" w:type="dxa"/>
          </w:tcPr>
          <w:p w14:paraId="7B8E6628" w14:textId="77777777" w:rsidR="00E91A15" w:rsidRDefault="00E91A15">
            <w:pPr>
              <w:pStyle w:val="EMPTYCELLSTYLE"/>
            </w:pPr>
          </w:p>
        </w:tc>
        <w:tc>
          <w:tcPr>
            <w:tcW w:w="860" w:type="dxa"/>
          </w:tcPr>
          <w:p w14:paraId="20F1FE46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7EB49313" w14:textId="77777777" w:rsidR="00E91A15" w:rsidRDefault="00E91A15">
            <w:pPr>
              <w:pStyle w:val="EMPTYCELLSTYLE"/>
            </w:pPr>
          </w:p>
        </w:tc>
      </w:tr>
      <w:tr w:rsidR="00E91A15" w14:paraId="3681B8E8" w14:textId="77777777">
        <w:trPr>
          <w:trHeight w:hRule="exact" w:val="320"/>
        </w:trPr>
        <w:tc>
          <w:tcPr>
            <w:tcW w:w="1" w:type="dxa"/>
          </w:tcPr>
          <w:p w14:paraId="43D2B812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C5A31" w14:textId="77777777" w:rsidR="00E91A15" w:rsidRDefault="00951C5D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>REZULTATE</w:t>
            </w:r>
          </w:p>
        </w:tc>
        <w:tc>
          <w:tcPr>
            <w:tcW w:w="20" w:type="dxa"/>
          </w:tcPr>
          <w:p w14:paraId="574CC07F" w14:textId="77777777" w:rsidR="00E91A15" w:rsidRDefault="00E91A15">
            <w:pPr>
              <w:pStyle w:val="EMPTYCELLSTYLE"/>
            </w:pPr>
          </w:p>
        </w:tc>
      </w:tr>
      <w:tr w:rsidR="00E91A15" w14:paraId="60D690B6" w14:textId="77777777">
        <w:trPr>
          <w:trHeight w:hRule="exact" w:val="320"/>
        </w:trPr>
        <w:tc>
          <w:tcPr>
            <w:tcW w:w="1" w:type="dxa"/>
          </w:tcPr>
          <w:p w14:paraId="299F5DEC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2DEB4" w14:textId="77777777" w:rsidR="00E91A15" w:rsidRDefault="00951C5D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>IZBORA ČLANOVA OPĆINSKOG VIJEĆA</w:t>
            </w:r>
          </w:p>
        </w:tc>
        <w:tc>
          <w:tcPr>
            <w:tcW w:w="20" w:type="dxa"/>
          </w:tcPr>
          <w:p w14:paraId="57869387" w14:textId="77777777" w:rsidR="00E91A15" w:rsidRDefault="00E91A15">
            <w:pPr>
              <w:pStyle w:val="EMPTYCELLSTYLE"/>
            </w:pPr>
          </w:p>
        </w:tc>
      </w:tr>
      <w:tr w:rsidR="00E91A15" w14:paraId="4B3140C9" w14:textId="77777777">
        <w:trPr>
          <w:trHeight w:hRule="exact" w:val="320"/>
        </w:trPr>
        <w:tc>
          <w:tcPr>
            <w:tcW w:w="1" w:type="dxa"/>
          </w:tcPr>
          <w:p w14:paraId="227A7AD3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6A8EC" w14:textId="77777777" w:rsidR="00E91A15" w:rsidRDefault="00951C5D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>OPĆINE ERNESTINOVO</w:t>
            </w:r>
          </w:p>
        </w:tc>
        <w:tc>
          <w:tcPr>
            <w:tcW w:w="20" w:type="dxa"/>
          </w:tcPr>
          <w:p w14:paraId="134B4F63" w14:textId="77777777" w:rsidR="00E91A15" w:rsidRDefault="00E91A15">
            <w:pPr>
              <w:pStyle w:val="EMPTYCELLSTYLE"/>
            </w:pPr>
          </w:p>
        </w:tc>
      </w:tr>
      <w:tr w:rsidR="00E91A15" w14:paraId="31E8E95B" w14:textId="77777777">
        <w:trPr>
          <w:trHeight w:hRule="exact" w:val="320"/>
        </w:trPr>
        <w:tc>
          <w:tcPr>
            <w:tcW w:w="1" w:type="dxa"/>
          </w:tcPr>
          <w:p w14:paraId="3B8F4539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F6C42" w14:textId="77777777" w:rsidR="00E91A15" w:rsidRDefault="00951C5D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>PROVEDENIH 18. SVIBNJA 2025.</w:t>
            </w:r>
          </w:p>
        </w:tc>
        <w:tc>
          <w:tcPr>
            <w:tcW w:w="20" w:type="dxa"/>
          </w:tcPr>
          <w:p w14:paraId="21C8DD92" w14:textId="77777777" w:rsidR="00E91A15" w:rsidRDefault="00E91A15">
            <w:pPr>
              <w:pStyle w:val="EMPTYCELLSTYLE"/>
            </w:pPr>
          </w:p>
        </w:tc>
      </w:tr>
      <w:tr w:rsidR="00E91A15" w14:paraId="46E52B4F" w14:textId="77777777">
        <w:trPr>
          <w:trHeight w:hRule="exact" w:val="200"/>
        </w:trPr>
        <w:tc>
          <w:tcPr>
            <w:tcW w:w="1" w:type="dxa"/>
          </w:tcPr>
          <w:p w14:paraId="4F4D2532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5D98C089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481F2BA6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6EDA5E03" w14:textId="77777777" w:rsidR="00E91A15" w:rsidRDefault="00E91A15">
            <w:pPr>
              <w:pStyle w:val="EMPTYCELLSTYLE"/>
            </w:pPr>
          </w:p>
        </w:tc>
        <w:tc>
          <w:tcPr>
            <w:tcW w:w="1440" w:type="dxa"/>
          </w:tcPr>
          <w:p w14:paraId="4A5589B5" w14:textId="77777777" w:rsidR="00E91A15" w:rsidRDefault="00E91A15">
            <w:pPr>
              <w:pStyle w:val="EMPTYCELLSTYLE"/>
            </w:pPr>
          </w:p>
        </w:tc>
        <w:tc>
          <w:tcPr>
            <w:tcW w:w="1020" w:type="dxa"/>
          </w:tcPr>
          <w:p w14:paraId="4E90BEE4" w14:textId="77777777" w:rsidR="00E91A15" w:rsidRDefault="00E91A15">
            <w:pPr>
              <w:pStyle w:val="EMPTYCELLSTYLE"/>
            </w:pPr>
          </w:p>
        </w:tc>
        <w:tc>
          <w:tcPr>
            <w:tcW w:w="2280" w:type="dxa"/>
            <w:gridSpan w:val="2"/>
          </w:tcPr>
          <w:p w14:paraId="21F81E60" w14:textId="77777777" w:rsidR="00E91A15" w:rsidRDefault="00E91A15">
            <w:pPr>
              <w:pStyle w:val="EMPTYCELLSTYLE"/>
            </w:pPr>
          </w:p>
        </w:tc>
        <w:tc>
          <w:tcPr>
            <w:tcW w:w="1480" w:type="dxa"/>
          </w:tcPr>
          <w:p w14:paraId="46B211C8" w14:textId="77777777" w:rsidR="00E91A15" w:rsidRDefault="00E91A15">
            <w:pPr>
              <w:pStyle w:val="EMPTYCELLSTYLE"/>
            </w:pPr>
          </w:p>
        </w:tc>
        <w:tc>
          <w:tcPr>
            <w:tcW w:w="900" w:type="dxa"/>
          </w:tcPr>
          <w:p w14:paraId="3860F561" w14:textId="77777777" w:rsidR="00E91A15" w:rsidRDefault="00E91A15">
            <w:pPr>
              <w:pStyle w:val="EMPTYCELLSTYLE"/>
            </w:pPr>
          </w:p>
        </w:tc>
        <w:tc>
          <w:tcPr>
            <w:tcW w:w="800" w:type="dxa"/>
          </w:tcPr>
          <w:p w14:paraId="7AB26E44" w14:textId="77777777" w:rsidR="00E91A15" w:rsidRDefault="00E91A15">
            <w:pPr>
              <w:pStyle w:val="EMPTYCELLSTYLE"/>
            </w:pPr>
          </w:p>
        </w:tc>
        <w:tc>
          <w:tcPr>
            <w:tcW w:w="860" w:type="dxa"/>
          </w:tcPr>
          <w:p w14:paraId="2A3D135A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041C25DC" w14:textId="77777777" w:rsidR="00E91A15" w:rsidRDefault="00E91A15">
            <w:pPr>
              <w:pStyle w:val="EMPTYCELLSTYLE"/>
            </w:pPr>
          </w:p>
        </w:tc>
      </w:tr>
      <w:tr w:rsidR="00E91A15" w14:paraId="3B2429F7" w14:textId="77777777">
        <w:trPr>
          <w:trHeight w:hRule="exact" w:val="260"/>
        </w:trPr>
        <w:tc>
          <w:tcPr>
            <w:tcW w:w="1" w:type="dxa"/>
          </w:tcPr>
          <w:p w14:paraId="60BB4CFD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57735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I.</w:t>
            </w:r>
          </w:p>
        </w:tc>
        <w:tc>
          <w:tcPr>
            <w:tcW w:w="9280" w:type="dxa"/>
            <w:gridSpan w:val="10"/>
            <w:vMerge w:val="restart"/>
            <w:tcMar>
              <w:top w:w="0" w:type="dxa"/>
              <w:left w:w="60" w:type="dxa"/>
              <w:bottom w:w="60" w:type="dxa"/>
              <w:right w:w="0" w:type="dxa"/>
            </w:tcMar>
          </w:tcPr>
          <w:p w14:paraId="773AD1F1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 xml:space="preserve">Od ukupno </w:t>
            </w:r>
            <w:r>
              <w:rPr>
                <w:rFonts w:ascii="Arial" w:eastAsia="Arial" w:hAnsi="Arial" w:cs="Arial"/>
                <w:b/>
                <w:color w:val="000000"/>
              </w:rPr>
              <w:t>1.764</w:t>
            </w:r>
            <w:r>
              <w:rPr>
                <w:rFonts w:ascii="Arial" w:eastAsia="Arial" w:hAnsi="Arial" w:cs="Arial"/>
                <w:color w:val="000000"/>
              </w:rPr>
              <w:t xml:space="preserve"> birača upisanih u popis birača, glasovanju je pristupilo </w:t>
            </w:r>
            <w:r>
              <w:rPr>
                <w:rFonts w:ascii="Arial" w:eastAsia="Arial" w:hAnsi="Arial" w:cs="Arial"/>
                <w:b/>
                <w:color w:val="000000"/>
              </w:rPr>
              <w:t>591</w:t>
            </w:r>
            <w:r>
              <w:rPr>
                <w:rFonts w:ascii="Arial" w:eastAsia="Arial" w:hAnsi="Arial" w:cs="Arial"/>
                <w:color w:val="000000"/>
              </w:rPr>
              <w:t xml:space="preserve"> birača, odnosno </w:t>
            </w:r>
            <w:r>
              <w:rPr>
                <w:rFonts w:ascii="Arial" w:eastAsia="Arial" w:hAnsi="Arial" w:cs="Arial"/>
                <w:b/>
                <w:color w:val="000000"/>
              </w:rPr>
              <w:t>33,50</w:t>
            </w:r>
            <w:r>
              <w:rPr>
                <w:rFonts w:ascii="Arial" w:eastAsia="Arial" w:hAnsi="Arial" w:cs="Arial"/>
                <w:color w:val="000000"/>
              </w:rPr>
              <w:t xml:space="preserve">%, od čega je prema glasačkim listićima glasovalo </w:t>
            </w:r>
            <w:r>
              <w:rPr>
                <w:rFonts w:ascii="Arial" w:eastAsia="Arial" w:hAnsi="Arial" w:cs="Arial"/>
                <w:b/>
                <w:color w:val="000000"/>
              </w:rPr>
              <w:t>591</w:t>
            </w:r>
            <w:r>
              <w:rPr>
                <w:rFonts w:ascii="Arial" w:eastAsia="Arial" w:hAnsi="Arial" w:cs="Arial"/>
                <w:color w:val="000000"/>
              </w:rPr>
              <w:t xml:space="preserve"> birača, odnosno </w:t>
            </w:r>
            <w:r>
              <w:rPr>
                <w:rFonts w:ascii="Arial" w:eastAsia="Arial" w:hAnsi="Arial" w:cs="Arial"/>
                <w:b/>
                <w:color w:val="000000"/>
              </w:rPr>
              <w:t>33,50</w:t>
            </w:r>
            <w:r>
              <w:rPr>
                <w:rFonts w:ascii="Arial" w:eastAsia="Arial" w:hAnsi="Arial" w:cs="Arial"/>
                <w:color w:val="000000"/>
              </w:rPr>
              <w:t>%.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Važećih glasačkih listića bilo je </w:t>
            </w:r>
            <w:r>
              <w:rPr>
                <w:rFonts w:ascii="Arial" w:eastAsia="Arial" w:hAnsi="Arial" w:cs="Arial"/>
                <w:b/>
                <w:color w:val="000000"/>
              </w:rPr>
              <w:t>528</w:t>
            </w:r>
            <w:r>
              <w:rPr>
                <w:rFonts w:ascii="Arial" w:eastAsia="Arial" w:hAnsi="Arial" w:cs="Arial"/>
                <w:color w:val="000000"/>
              </w:rPr>
              <w:t xml:space="preserve">, odnosno </w:t>
            </w:r>
            <w:r>
              <w:rPr>
                <w:rFonts w:ascii="Arial" w:eastAsia="Arial" w:hAnsi="Arial" w:cs="Arial"/>
                <w:b/>
                <w:color w:val="000000"/>
              </w:rPr>
              <w:t>89,34</w:t>
            </w:r>
            <w:r>
              <w:rPr>
                <w:rFonts w:ascii="Arial" w:eastAsia="Arial" w:hAnsi="Arial" w:cs="Arial"/>
                <w:color w:val="000000"/>
              </w:rPr>
              <w:t>%.</w:t>
            </w:r>
            <w:r>
              <w:rPr>
                <w:rFonts w:ascii="Arial" w:eastAsia="Arial" w:hAnsi="Arial" w:cs="Arial"/>
                <w:color w:val="000000"/>
              </w:rPr>
              <w:br/>
            </w:r>
            <w:r>
              <w:rPr>
                <w:rFonts w:ascii="Arial" w:eastAsia="Arial" w:hAnsi="Arial" w:cs="Arial"/>
                <w:color w:val="000000"/>
              </w:rPr>
              <w:br/>
              <w:t xml:space="preserve">Nevažećih glasačkih listića bilo je </w:t>
            </w:r>
            <w:r>
              <w:rPr>
                <w:rFonts w:ascii="Arial" w:eastAsia="Arial" w:hAnsi="Arial" w:cs="Arial"/>
                <w:b/>
                <w:color w:val="000000"/>
              </w:rPr>
              <w:t>63</w:t>
            </w:r>
            <w:r>
              <w:rPr>
                <w:rFonts w:ascii="Arial" w:eastAsia="Arial" w:hAnsi="Arial" w:cs="Arial"/>
                <w:color w:val="000000"/>
              </w:rPr>
              <w:t xml:space="preserve">, odnosno </w:t>
            </w:r>
            <w:r>
              <w:rPr>
                <w:rFonts w:ascii="Arial" w:eastAsia="Arial" w:hAnsi="Arial" w:cs="Arial"/>
                <w:b/>
                <w:color w:val="000000"/>
              </w:rPr>
              <w:t>10,66</w:t>
            </w:r>
            <w:r>
              <w:rPr>
                <w:rFonts w:ascii="Arial" w:eastAsia="Arial" w:hAnsi="Arial" w:cs="Arial"/>
                <w:color w:val="000000"/>
              </w:rPr>
              <w:t>%.</w:t>
            </w:r>
          </w:p>
        </w:tc>
        <w:tc>
          <w:tcPr>
            <w:tcW w:w="20" w:type="dxa"/>
          </w:tcPr>
          <w:p w14:paraId="2694F267" w14:textId="77777777" w:rsidR="00E91A15" w:rsidRDefault="00E91A15">
            <w:pPr>
              <w:pStyle w:val="EMPTYCELLSTYLE"/>
            </w:pPr>
          </w:p>
        </w:tc>
      </w:tr>
      <w:tr w:rsidR="00E91A15" w14:paraId="291DE29A" w14:textId="77777777">
        <w:trPr>
          <w:trHeight w:hRule="exact" w:val="1100"/>
        </w:trPr>
        <w:tc>
          <w:tcPr>
            <w:tcW w:w="1" w:type="dxa"/>
          </w:tcPr>
          <w:p w14:paraId="756ACCAF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1D3B3B41" w14:textId="77777777" w:rsidR="00E91A15" w:rsidRDefault="00E91A15">
            <w:pPr>
              <w:pStyle w:val="EMPTYCELLSTYLE"/>
            </w:pPr>
          </w:p>
        </w:tc>
        <w:tc>
          <w:tcPr>
            <w:tcW w:w="9280" w:type="dxa"/>
            <w:gridSpan w:val="10"/>
            <w:vMerge/>
            <w:tcMar>
              <w:top w:w="0" w:type="dxa"/>
              <w:left w:w="60" w:type="dxa"/>
              <w:bottom w:w="60" w:type="dxa"/>
              <w:right w:w="0" w:type="dxa"/>
            </w:tcMar>
          </w:tcPr>
          <w:p w14:paraId="045CF2D3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7CDC43B1" w14:textId="77777777" w:rsidR="00E91A15" w:rsidRDefault="00E91A15">
            <w:pPr>
              <w:pStyle w:val="EMPTYCELLSTYLE"/>
            </w:pPr>
          </w:p>
        </w:tc>
      </w:tr>
      <w:tr w:rsidR="00E91A15" w14:paraId="0480510E" w14:textId="77777777">
        <w:trPr>
          <w:trHeight w:hRule="exact" w:val="200"/>
        </w:trPr>
        <w:tc>
          <w:tcPr>
            <w:tcW w:w="1" w:type="dxa"/>
          </w:tcPr>
          <w:p w14:paraId="7A8AE6D0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5B498" w14:textId="77777777" w:rsidR="00E91A15" w:rsidRDefault="00E91A15"/>
        </w:tc>
        <w:tc>
          <w:tcPr>
            <w:tcW w:w="20" w:type="dxa"/>
          </w:tcPr>
          <w:p w14:paraId="64AE0EF2" w14:textId="77777777" w:rsidR="00E91A15" w:rsidRDefault="00E91A15">
            <w:pPr>
              <w:pStyle w:val="EMPTYCELLSTYLE"/>
            </w:pPr>
          </w:p>
        </w:tc>
      </w:tr>
      <w:tr w:rsidR="00E91A15" w14:paraId="706BCB19" w14:textId="77777777">
        <w:trPr>
          <w:trHeight w:hRule="exact" w:val="280"/>
        </w:trPr>
        <w:tc>
          <w:tcPr>
            <w:tcW w:w="1" w:type="dxa"/>
          </w:tcPr>
          <w:p w14:paraId="49B23238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D67A8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II.</w:t>
            </w:r>
          </w:p>
        </w:tc>
        <w:tc>
          <w:tcPr>
            <w:tcW w:w="9280" w:type="dxa"/>
            <w:gridSpan w:val="10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52BE85A7" w14:textId="77777777" w:rsidR="00E91A15" w:rsidRDefault="00951C5D">
            <w:pPr>
              <w:jc w:val="both"/>
            </w:pPr>
            <w:r>
              <w:rPr>
                <w:rFonts w:ascii="Arial" w:eastAsia="Arial" w:hAnsi="Arial" w:cs="Arial"/>
                <w:color w:val="000000"/>
              </w:rPr>
              <w:t>Pojedine kandidacijske liste dobile su sljedeći broj glasova:</w:t>
            </w:r>
          </w:p>
        </w:tc>
        <w:tc>
          <w:tcPr>
            <w:tcW w:w="20" w:type="dxa"/>
          </w:tcPr>
          <w:p w14:paraId="721A278A" w14:textId="77777777" w:rsidR="00E91A15" w:rsidRDefault="00E91A15">
            <w:pPr>
              <w:pStyle w:val="EMPTYCELLSTYLE"/>
            </w:pPr>
          </w:p>
        </w:tc>
      </w:tr>
      <w:tr w:rsidR="00E91A15" w14:paraId="425CD568" w14:textId="77777777">
        <w:trPr>
          <w:trHeight w:hRule="exact" w:val="140"/>
        </w:trPr>
        <w:tc>
          <w:tcPr>
            <w:tcW w:w="1" w:type="dxa"/>
          </w:tcPr>
          <w:p w14:paraId="725B628F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36E0F81E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6F9B6D97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38C819C4" w14:textId="77777777" w:rsidR="00E91A15" w:rsidRDefault="00E91A15">
            <w:pPr>
              <w:pStyle w:val="EMPTYCELLSTYLE"/>
            </w:pPr>
          </w:p>
        </w:tc>
        <w:tc>
          <w:tcPr>
            <w:tcW w:w="1440" w:type="dxa"/>
          </w:tcPr>
          <w:p w14:paraId="6F913ADC" w14:textId="77777777" w:rsidR="00E91A15" w:rsidRDefault="00E91A15">
            <w:pPr>
              <w:pStyle w:val="EMPTYCELLSTYLE"/>
            </w:pPr>
          </w:p>
        </w:tc>
        <w:tc>
          <w:tcPr>
            <w:tcW w:w="1020" w:type="dxa"/>
          </w:tcPr>
          <w:p w14:paraId="318BEEC7" w14:textId="77777777" w:rsidR="00E91A15" w:rsidRDefault="00E91A15">
            <w:pPr>
              <w:pStyle w:val="EMPTYCELLSTYLE"/>
            </w:pPr>
          </w:p>
        </w:tc>
        <w:tc>
          <w:tcPr>
            <w:tcW w:w="2280" w:type="dxa"/>
            <w:gridSpan w:val="2"/>
          </w:tcPr>
          <w:p w14:paraId="60540EA6" w14:textId="77777777" w:rsidR="00E91A15" w:rsidRDefault="00E91A15">
            <w:pPr>
              <w:pStyle w:val="EMPTYCELLSTYLE"/>
            </w:pPr>
          </w:p>
        </w:tc>
        <w:tc>
          <w:tcPr>
            <w:tcW w:w="1480" w:type="dxa"/>
          </w:tcPr>
          <w:p w14:paraId="13C2E5A7" w14:textId="77777777" w:rsidR="00E91A15" w:rsidRDefault="00E91A15">
            <w:pPr>
              <w:pStyle w:val="EMPTYCELLSTYLE"/>
            </w:pPr>
          </w:p>
        </w:tc>
        <w:tc>
          <w:tcPr>
            <w:tcW w:w="900" w:type="dxa"/>
          </w:tcPr>
          <w:p w14:paraId="36F0E7FF" w14:textId="77777777" w:rsidR="00E91A15" w:rsidRDefault="00E91A15">
            <w:pPr>
              <w:pStyle w:val="EMPTYCELLSTYLE"/>
            </w:pPr>
          </w:p>
        </w:tc>
        <w:tc>
          <w:tcPr>
            <w:tcW w:w="800" w:type="dxa"/>
          </w:tcPr>
          <w:p w14:paraId="5301018B" w14:textId="77777777" w:rsidR="00E91A15" w:rsidRDefault="00E91A15">
            <w:pPr>
              <w:pStyle w:val="EMPTYCELLSTYLE"/>
            </w:pPr>
          </w:p>
        </w:tc>
        <w:tc>
          <w:tcPr>
            <w:tcW w:w="860" w:type="dxa"/>
          </w:tcPr>
          <w:p w14:paraId="68A51E84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219092CF" w14:textId="77777777" w:rsidR="00E91A15" w:rsidRDefault="00E91A15">
            <w:pPr>
              <w:pStyle w:val="EMPTYCELLSTYLE"/>
            </w:pPr>
          </w:p>
        </w:tc>
      </w:tr>
      <w:tr w:rsidR="00E91A15" w14:paraId="112D417C" w14:textId="77777777">
        <w:trPr>
          <w:trHeight w:hRule="exact" w:val="280"/>
        </w:trPr>
        <w:tc>
          <w:tcPr>
            <w:tcW w:w="1" w:type="dxa"/>
          </w:tcPr>
          <w:p w14:paraId="7E73D82F" w14:textId="77777777" w:rsidR="00E91A15" w:rsidRDefault="00E91A15">
            <w:pPr>
              <w:pStyle w:val="EMPTYCELLSTYLE"/>
            </w:pPr>
          </w:p>
        </w:tc>
        <w:tc>
          <w:tcPr>
            <w:tcW w:w="500" w:type="dxa"/>
            <w:gridSpan w:val="2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D39885F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1.</w:t>
            </w:r>
          </w:p>
        </w:tc>
        <w:tc>
          <w:tcPr>
            <w:tcW w:w="6580" w:type="dxa"/>
            <w:gridSpan w:val="6"/>
            <w:tcMar>
              <w:top w:w="0" w:type="dxa"/>
              <w:left w:w="40" w:type="dxa"/>
              <w:bottom w:w="0" w:type="dxa"/>
              <w:right w:w="0" w:type="dxa"/>
            </w:tcMar>
          </w:tcPr>
          <w:p w14:paraId="633183BE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HRVATSKA DEMOKRATSKA ZAJEDNICA - HDZ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7D980B0D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528</w:t>
            </w:r>
          </w:p>
        </w:tc>
        <w:tc>
          <w:tcPr>
            <w:tcW w:w="800" w:type="dxa"/>
            <w:tcMar>
              <w:top w:w="0" w:type="dxa"/>
              <w:left w:w="80" w:type="dxa"/>
              <w:bottom w:w="0" w:type="dxa"/>
              <w:right w:w="0" w:type="dxa"/>
            </w:tcMar>
          </w:tcPr>
          <w:p w14:paraId="4CECFBAA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glasova</w:t>
            </w:r>
          </w:p>
        </w:tc>
        <w:tc>
          <w:tcPr>
            <w:tcW w:w="860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A7F9208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100,00%</w:t>
            </w:r>
          </w:p>
        </w:tc>
        <w:tc>
          <w:tcPr>
            <w:tcW w:w="20" w:type="dxa"/>
          </w:tcPr>
          <w:p w14:paraId="4B121E9D" w14:textId="77777777" w:rsidR="00E91A15" w:rsidRDefault="00E91A15">
            <w:pPr>
              <w:pStyle w:val="EMPTYCELLSTYLE"/>
            </w:pPr>
          </w:p>
        </w:tc>
      </w:tr>
      <w:tr w:rsidR="00E91A15" w14:paraId="575EE900" w14:textId="77777777">
        <w:trPr>
          <w:trHeight w:hRule="exact" w:val="280"/>
        </w:trPr>
        <w:tc>
          <w:tcPr>
            <w:tcW w:w="1" w:type="dxa"/>
          </w:tcPr>
          <w:p w14:paraId="1035DA5D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7D06CA9E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08980F61" w14:textId="77777777" w:rsidR="00E91A15" w:rsidRDefault="00E91A15">
            <w:pPr>
              <w:pStyle w:val="EMPTYCELLSTYLE"/>
            </w:pPr>
          </w:p>
        </w:tc>
        <w:tc>
          <w:tcPr>
            <w:tcW w:w="9140" w:type="dxa"/>
            <w:gridSpan w:val="9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4C92B901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MARIJANA JUNUŠIĆ - nositeljica kandidacijske liste</w:t>
            </w:r>
          </w:p>
        </w:tc>
        <w:tc>
          <w:tcPr>
            <w:tcW w:w="20" w:type="dxa"/>
          </w:tcPr>
          <w:p w14:paraId="33D0411E" w14:textId="77777777" w:rsidR="00E91A15" w:rsidRDefault="00E91A15">
            <w:pPr>
              <w:pStyle w:val="EMPTYCELLSTYLE"/>
            </w:pPr>
          </w:p>
        </w:tc>
      </w:tr>
      <w:tr w:rsidR="00E91A15" w14:paraId="110DD425" w14:textId="77777777">
        <w:trPr>
          <w:trHeight w:hRule="exact" w:val="200"/>
        </w:trPr>
        <w:tc>
          <w:tcPr>
            <w:tcW w:w="1" w:type="dxa"/>
          </w:tcPr>
          <w:p w14:paraId="6F1D7B51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0B5DB" w14:textId="77777777" w:rsidR="00E91A15" w:rsidRDefault="00E91A15"/>
        </w:tc>
        <w:tc>
          <w:tcPr>
            <w:tcW w:w="20" w:type="dxa"/>
          </w:tcPr>
          <w:p w14:paraId="711D6DE5" w14:textId="77777777" w:rsidR="00E91A15" w:rsidRDefault="00E91A15">
            <w:pPr>
              <w:pStyle w:val="EMPTYCELLSTYLE"/>
            </w:pPr>
          </w:p>
        </w:tc>
      </w:tr>
      <w:tr w:rsidR="00E91A15" w14:paraId="63A43008" w14:textId="77777777">
        <w:trPr>
          <w:trHeight w:hRule="exact" w:val="280"/>
        </w:trPr>
        <w:tc>
          <w:tcPr>
            <w:tcW w:w="1" w:type="dxa"/>
          </w:tcPr>
          <w:p w14:paraId="5A903CEC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E0D63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III.</w:t>
            </w:r>
          </w:p>
        </w:tc>
        <w:tc>
          <w:tcPr>
            <w:tcW w:w="9280" w:type="dxa"/>
            <w:gridSpan w:val="10"/>
            <w:vMerge w:val="restart"/>
            <w:tcMar>
              <w:top w:w="0" w:type="dxa"/>
              <w:left w:w="60" w:type="dxa"/>
              <w:bottom w:w="0" w:type="dxa"/>
              <w:right w:w="0" w:type="dxa"/>
            </w:tcMar>
          </w:tcPr>
          <w:p w14:paraId="00D47F23" w14:textId="77777777" w:rsidR="00E91A15" w:rsidRDefault="00951C5D">
            <w:pPr>
              <w:jc w:val="both"/>
            </w:pPr>
            <w:r>
              <w:rPr>
                <w:rFonts w:ascii="Arial" w:eastAsia="Arial" w:hAnsi="Arial" w:cs="Arial"/>
                <w:color w:val="000000"/>
              </w:rPr>
              <w:t>Kandidacijske liste koje su dobile najmanje 5% važećih glasova birača i koje na osnovi članka 84. stavka 1. Zakona sudjeluju u diobi mjesta u Općinskom vijeću Općine Ernestinovo su:</w:t>
            </w:r>
          </w:p>
        </w:tc>
        <w:tc>
          <w:tcPr>
            <w:tcW w:w="20" w:type="dxa"/>
          </w:tcPr>
          <w:p w14:paraId="731E11F7" w14:textId="77777777" w:rsidR="00E91A15" w:rsidRDefault="00E91A15">
            <w:pPr>
              <w:pStyle w:val="EMPTYCELLSTYLE"/>
            </w:pPr>
          </w:p>
        </w:tc>
      </w:tr>
      <w:tr w:rsidR="00E91A15" w14:paraId="40560995" w14:textId="77777777">
        <w:trPr>
          <w:trHeight w:hRule="exact" w:val="160"/>
        </w:trPr>
        <w:tc>
          <w:tcPr>
            <w:tcW w:w="1" w:type="dxa"/>
          </w:tcPr>
          <w:p w14:paraId="2CD39FAA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4DA100CB" w14:textId="77777777" w:rsidR="00E91A15" w:rsidRDefault="00E91A15">
            <w:pPr>
              <w:pStyle w:val="EMPTYCELLSTYLE"/>
            </w:pPr>
          </w:p>
        </w:tc>
        <w:tc>
          <w:tcPr>
            <w:tcW w:w="9280" w:type="dxa"/>
            <w:gridSpan w:val="10"/>
            <w:vMerge/>
            <w:tcMar>
              <w:top w:w="0" w:type="dxa"/>
              <w:left w:w="60" w:type="dxa"/>
              <w:bottom w:w="0" w:type="dxa"/>
              <w:right w:w="0" w:type="dxa"/>
            </w:tcMar>
          </w:tcPr>
          <w:p w14:paraId="34A842E4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361AE1D2" w14:textId="77777777" w:rsidR="00E91A15" w:rsidRDefault="00E91A15">
            <w:pPr>
              <w:pStyle w:val="EMPTYCELLSTYLE"/>
            </w:pPr>
          </w:p>
        </w:tc>
      </w:tr>
      <w:tr w:rsidR="00E91A15" w14:paraId="68CEAE7B" w14:textId="77777777">
        <w:trPr>
          <w:trHeight w:hRule="exact" w:val="140"/>
        </w:trPr>
        <w:tc>
          <w:tcPr>
            <w:tcW w:w="1" w:type="dxa"/>
          </w:tcPr>
          <w:p w14:paraId="3FBA803B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62EDF" w14:textId="77777777" w:rsidR="00E91A15" w:rsidRDefault="00E91A15"/>
        </w:tc>
        <w:tc>
          <w:tcPr>
            <w:tcW w:w="20" w:type="dxa"/>
          </w:tcPr>
          <w:p w14:paraId="63D1203D" w14:textId="77777777" w:rsidR="00E91A15" w:rsidRDefault="00E91A15">
            <w:pPr>
              <w:pStyle w:val="EMPTYCELLSTYLE"/>
            </w:pPr>
          </w:p>
        </w:tc>
      </w:tr>
      <w:tr w:rsidR="00E91A15" w14:paraId="3C8DBA6C" w14:textId="77777777">
        <w:trPr>
          <w:trHeight w:hRule="exact" w:val="280"/>
        </w:trPr>
        <w:tc>
          <w:tcPr>
            <w:tcW w:w="1" w:type="dxa"/>
          </w:tcPr>
          <w:p w14:paraId="5C089B38" w14:textId="77777777" w:rsidR="00E91A15" w:rsidRDefault="00E91A15">
            <w:pPr>
              <w:pStyle w:val="EMPTYCELLSTYLE"/>
            </w:pPr>
          </w:p>
        </w:tc>
        <w:tc>
          <w:tcPr>
            <w:tcW w:w="500" w:type="dxa"/>
            <w:gridSpan w:val="2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1379AD2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1.</w:t>
            </w:r>
          </w:p>
        </w:tc>
        <w:tc>
          <w:tcPr>
            <w:tcW w:w="9140" w:type="dxa"/>
            <w:gridSpan w:val="9"/>
            <w:tcMar>
              <w:top w:w="0" w:type="dxa"/>
              <w:left w:w="40" w:type="dxa"/>
              <w:bottom w:w="0" w:type="dxa"/>
              <w:right w:w="0" w:type="dxa"/>
            </w:tcMar>
          </w:tcPr>
          <w:p w14:paraId="5D3B3E35" w14:textId="77777777" w:rsidR="00E91A15" w:rsidRDefault="00951C5D">
            <w:r>
              <w:rPr>
                <w:rFonts w:ascii="Arial" w:eastAsia="Arial" w:hAnsi="Arial" w:cs="Arial"/>
                <w:b/>
                <w:color w:val="000000"/>
              </w:rPr>
              <w:t>HRVATSKA DEMOKRATSKA ZAJEDNICA - HDZ</w:t>
            </w:r>
          </w:p>
        </w:tc>
        <w:tc>
          <w:tcPr>
            <w:tcW w:w="20" w:type="dxa"/>
          </w:tcPr>
          <w:p w14:paraId="44CE61E0" w14:textId="77777777" w:rsidR="00E91A15" w:rsidRDefault="00E91A15">
            <w:pPr>
              <w:pStyle w:val="EMPTYCELLSTYLE"/>
            </w:pPr>
          </w:p>
        </w:tc>
      </w:tr>
      <w:tr w:rsidR="00E91A15" w14:paraId="3B9A8B26" w14:textId="77777777">
        <w:trPr>
          <w:trHeight w:hRule="exact" w:val="280"/>
        </w:trPr>
        <w:tc>
          <w:tcPr>
            <w:tcW w:w="1" w:type="dxa"/>
          </w:tcPr>
          <w:p w14:paraId="2435983A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371DBE7D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0B219DF3" w14:textId="77777777" w:rsidR="00E91A15" w:rsidRDefault="00E91A15">
            <w:pPr>
              <w:pStyle w:val="EMPTYCELLSTYLE"/>
            </w:pPr>
          </w:p>
        </w:tc>
        <w:tc>
          <w:tcPr>
            <w:tcW w:w="9140" w:type="dxa"/>
            <w:gridSpan w:val="9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23B53345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MARIJANA JUNUŠIĆ - nositeljica kandidacijske liste</w:t>
            </w:r>
          </w:p>
        </w:tc>
        <w:tc>
          <w:tcPr>
            <w:tcW w:w="20" w:type="dxa"/>
          </w:tcPr>
          <w:p w14:paraId="797C962F" w14:textId="77777777" w:rsidR="00E91A15" w:rsidRDefault="00E91A15">
            <w:pPr>
              <w:pStyle w:val="EMPTYCELLSTYLE"/>
            </w:pPr>
          </w:p>
        </w:tc>
      </w:tr>
      <w:tr w:rsidR="00E91A15" w14:paraId="10CEFAE4" w14:textId="77777777">
        <w:trPr>
          <w:trHeight w:hRule="exact" w:val="200"/>
        </w:trPr>
        <w:tc>
          <w:tcPr>
            <w:tcW w:w="1" w:type="dxa"/>
          </w:tcPr>
          <w:p w14:paraId="32D9173C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D17E3" w14:textId="77777777" w:rsidR="00E91A15" w:rsidRDefault="00E91A15"/>
        </w:tc>
        <w:tc>
          <w:tcPr>
            <w:tcW w:w="20" w:type="dxa"/>
          </w:tcPr>
          <w:p w14:paraId="076A370F" w14:textId="77777777" w:rsidR="00E91A15" w:rsidRDefault="00E91A15">
            <w:pPr>
              <w:pStyle w:val="EMPTYCELLSTYLE"/>
            </w:pPr>
          </w:p>
        </w:tc>
      </w:tr>
      <w:tr w:rsidR="00E91A15" w14:paraId="11692FE2" w14:textId="77777777">
        <w:trPr>
          <w:trHeight w:hRule="exact" w:val="280"/>
        </w:trPr>
        <w:tc>
          <w:tcPr>
            <w:tcW w:w="1" w:type="dxa"/>
          </w:tcPr>
          <w:p w14:paraId="6F7BB865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DE40A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IV.</w:t>
            </w:r>
          </w:p>
        </w:tc>
        <w:tc>
          <w:tcPr>
            <w:tcW w:w="9280" w:type="dxa"/>
            <w:gridSpan w:val="10"/>
            <w:vMerge w:val="restart"/>
            <w:tcMar>
              <w:top w:w="0" w:type="dxa"/>
              <w:left w:w="60" w:type="dxa"/>
              <w:bottom w:w="0" w:type="dxa"/>
              <w:right w:w="0" w:type="dxa"/>
            </w:tcMar>
          </w:tcPr>
          <w:p w14:paraId="45023C75" w14:textId="77777777" w:rsidR="00E91A15" w:rsidRDefault="00951C5D">
            <w:pPr>
              <w:jc w:val="both"/>
            </w:pPr>
            <w:r>
              <w:rPr>
                <w:rFonts w:ascii="Arial" w:eastAsia="Arial" w:hAnsi="Arial" w:cs="Arial"/>
                <w:color w:val="000000"/>
              </w:rPr>
              <w:t>Na osnovi članaka 84. i 85. Zakona, utvrđuje se da su pojedine kandidacijske liste dobile sljedeći broj mjesta u Općinskom vijeću Općine Ernestinovo:</w:t>
            </w:r>
          </w:p>
        </w:tc>
        <w:tc>
          <w:tcPr>
            <w:tcW w:w="20" w:type="dxa"/>
          </w:tcPr>
          <w:p w14:paraId="01D632D8" w14:textId="77777777" w:rsidR="00E91A15" w:rsidRDefault="00E91A15">
            <w:pPr>
              <w:pStyle w:val="EMPTYCELLSTYLE"/>
            </w:pPr>
          </w:p>
        </w:tc>
      </w:tr>
      <w:tr w:rsidR="00E91A15" w14:paraId="607E465B" w14:textId="77777777">
        <w:trPr>
          <w:trHeight w:hRule="exact" w:val="160"/>
        </w:trPr>
        <w:tc>
          <w:tcPr>
            <w:tcW w:w="1" w:type="dxa"/>
          </w:tcPr>
          <w:p w14:paraId="0B5EB96A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4BFBC67D" w14:textId="77777777" w:rsidR="00E91A15" w:rsidRDefault="00E91A15">
            <w:pPr>
              <w:pStyle w:val="EMPTYCELLSTYLE"/>
            </w:pPr>
          </w:p>
        </w:tc>
        <w:tc>
          <w:tcPr>
            <w:tcW w:w="9280" w:type="dxa"/>
            <w:gridSpan w:val="10"/>
            <w:vMerge/>
            <w:tcMar>
              <w:top w:w="0" w:type="dxa"/>
              <w:left w:w="60" w:type="dxa"/>
              <w:bottom w:w="0" w:type="dxa"/>
              <w:right w:w="0" w:type="dxa"/>
            </w:tcMar>
          </w:tcPr>
          <w:p w14:paraId="14FA7EFB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68E6274B" w14:textId="77777777" w:rsidR="00E91A15" w:rsidRDefault="00E91A15">
            <w:pPr>
              <w:pStyle w:val="EMPTYCELLSTYLE"/>
            </w:pPr>
          </w:p>
        </w:tc>
      </w:tr>
      <w:tr w:rsidR="00E91A15" w14:paraId="2B10A1CC" w14:textId="77777777">
        <w:trPr>
          <w:trHeight w:hRule="exact" w:val="100"/>
        </w:trPr>
        <w:tc>
          <w:tcPr>
            <w:tcW w:w="1" w:type="dxa"/>
          </w:tcPr>
          <w:p w14:paraId="675DF04A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19D841EB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18659197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0B8F10B2" w14:textId="77777777" w:rsidR="00E91A15" w:rsidRDefault="00E91A15">
            <w:pPr>
              <w:pStyle w:val="EMPTYCELLSTYLE"/>
            </w:pPr>
          </w:p>
        </w:tc>
        <w:tc>
          <w:tcPr>
            <w:tcW w:w="1440" w:type="dxa"/>
          </w:tcPr>
          <w:p w14:paraId="0A80310B" w14:textId="77777777" w:rsidR="00E91A15" w:rsidRDefault="00E91A15">
            <w:pPr>
              <w:pStyle w:val="EMPTYCELLSTYLE"/>
            </w:pPr>
          </w:p>
        </w:tc>
        <w:tc>
          <w:tcPr>
            <w:tcW w:w="1020" w:type="dxa"/>
          </w:tcPr>
          <w:p w14:paraId="72E62532" w14:textId="77777777" w:rsidR="00E91A15" w:rsidRDefault="00E91A15">
            <w:pPr>
              <w:pStyle w:val="EMPTYCELLSTYLE"/>
            </w:pPr>
          </w:p>
        </w:tc>
        <w:tc>
          <w:tcPr>
            <w:tcW w:w="2280" w:type="dxa"/>
            <w:gridSpan w:val="2"/>
          </w:tcPr>
          <w:p w14:paraId="022DE3D5" w14:textId="77777777" w:rsidR="00E91A15" w:rsidRDefault="00E91A15">
            <w:pPr>
              <w:pStyle w:val="EMPTYCELLSTYLE"/>
            </w:pPr>
          </w:p>
        </w:tc>
        <w:tc>
          <w:tcPr>
            <w:tcW w:w="1480" w:type="dxa"/>
          </w:tcPr>
          <w:p w14:paraId="358A0ED0" w14:textId="77777777" w:rsidR="00E91A15" w:rsidRDefault="00E91A15">
            <w:pPr>
              <w:pStyle w:val="EMPTYCELLSTYLE"/>
            </w:pPr>
          </w:p>
        </w:tc>
        <w:tc>
          <w:tcPr>
            <w:tcW w:w="900" w:type="dxa"/>
          </w:tcPr>
          <w:p w14:paraId="0C671065" w14:textId="77777777" w:rsidR="00E91A15" w:rsidRDefault="00E91A15">
            <w:pPr>
              <w:pStyle w:val="EMPTYCELLSTYLE"/>
            </w:pPr>
          </w:p>
        </w:tc>
        <w:tc>
          <w:tcPr>
            <w:tcW w:w="800" w:type="dxa"/>
          </w:tcPr>
          <w:p w14:paraId="68EC9A1A" w14:textId="77777777" w:rsidR="00E91A15" w:rsidRDefault="00E91A15">
            <w:pPr>
              <w:pStyle w:val="EMPTYCELLSTYLE"/>
            </w:pPr>
          </w:p>
        </w:tc>
        <w:tc>
          <w:tcPr>
            <w:tcW w:w="860" w:type="dxa"/>
          </w:tcPr>
          <w:p w14:paraId="57E0C61D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651D2B3D" w14:textId="77777777" w:rsidR="00E91A15" w:rsidRDefault="00E91A15">
            <w:pPr>
              <w:pStyle w:val="EMPTYCELLSTYLE"/>
            </w:pPr>
          </w:p>
        </w:tc>
      </w:tr>
      <w:tr w:rsidR="00E91A15" w14:paraId="40455350" w14:textId="77777777">
        <w:trPr>
          <w:trHeight w:hRule="exact" w:val="140"/>
        </w:trPr>
        <w:tc>
          <w:tcPr>
            <w:tcW w:w="1" w:type="dxa"/>
          </w:tcPr>
          <w:p w14:paraId="381BD265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34AE1" w14:textId="77777777" w:rsidR="00E91A15" w:rsidRDefault="00E91A15"/>
        </w:tc>
        <w:tc>
          <w:tcPr>
            <w:tcW w:w="20" w:type="dxa"/>
          </w:tcPr>
          <w:p w14:paraId="623C5993" w14:textId="77777777" w:rsidR="00E91A15" w:rsidRDefault="00E91A15">
            <w:pPr>
              <w:pStyle w:val="EMPTYCELLSTYLE"/>
            </w:pPr>
          </w:p>
        </w:tc>
      </w:tr>
      <w:tr w:rsidR="00E91A15" w14:paraId="08661C1B" w14:textId="77777777">
        <w:trPr>
          <w:trHeight w:hRule="exact" w:val="280"/>
        </w:trPr>
        <w:tc>
          <w:tcPr>
            <w:tcW w:w="1" w:type="dxa"/>
          </w:tcPr>
          <w:p w14:paraId="3E9A0804" w14:textId="77777777" w:rsidR="00E91A15" w:rsidRDefault="00E91A15">
            <w:pPr>
              <w:pStyle w:val="EMPTYCELLSTYLE"/>
            </w:pPr>
          </w:p>
        </w:tc>
        <w:tc>
          <w:tcPr>
            <w:tcW w:w="500" w:type="dxa"/>
            <w:gridSpan w:val="2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6326722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1.</w:t>
            </w:r>
          </w:p>
        </w:tc>
        <w:tc>
          <w:tcPr>
            <w:tcW w:w="9140" w:type="dxa"/>
            <w:gridSpan w:val="9"/>
            <w:tcMar>
              <w:top w:w="0" w:type="dxa"/>
              <w:left w:w="40" w:type="dxa"/>
              <w:bottom w:w="0" w:type="dxa"/>
              <w:right w:w="0" w:type="dxa"/>
            </w:tcMar>
          </w:tcPr>
          <w:p w14:paraId="46AB497C" w14:textId="77777777" w:rsidR="00E91A15" w:rsidRDefault="00951C5D">
            <w:r>
              <w:rPr>
                <w:rFonts w:ascii="Arial" w:eastAsia="Arial" w:hAnsi="Arial" w:cs="Arial"/>
                <w:b/>
                <w:color w:val="000000"/>
              </w:rPr>
              <w:t>HRVATSKA DEMOKRATSKA ZAJEDNICA - HDZ</w:t>
            </w:r>
          </w:p>
        </w:tc>
        <w:tc>
          <w:tcPr>
            <w:tcW w:w="20" w:type="dxa"/>
          </w:tcPr>
          <w:p w14:paraId="342EF47D" w14:textId="77777777" w:rsidR="00E91A15" w:rsidRDefault="00E91A15">
            <w:pPr>
              <w:pStyle w:val="EMPTYCELLSTYLE"/>
            </w:pPr>
          </w:p>
        </w:tc>
      </w:tr>
      <w:tr w:rsidR="00E91A15" w14:paraId="440AA369" w14:textId="77777777">
        <w:trPr>
          <w:trHeight w:hRule="exact" w:val="320"/>
        </w:trPr>
        <w:tc>
          <w:tcPr>
            <w:tcW w:w="1" w:type="dxa"/>
          </w:tcPr>
          <w:p w14:paraId="5050F03B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4C1CD8A8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09B07AFA" w14:textId="77777777" w:rsidR="00E91A15" w:rsidRDefault="00E91A15">
            <w:pPr>
              <w:pStyle w:val="EMPTYCELLSTYLE"/>
            </w:pPr>
          </w:p>
        </w:tc>
        <w:tc>
          <w:tcPr>
            <w:tcW w:w="9140" w:type="dxa"/>
            <w:gridSpan w:val="9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526A8968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MARIJANA JUNUŠIĆ - nositeljica kandidacijske liste</w:t>
            </w:r>
          </w:p>
        </w:tc>
        <w:tc>
          <w:tcPr>
            <w:tcW w:w="20" w:type="dxa"/>
          </w:tcPr>
          <w:p w14:paraId="5C264AA6" w14:textId="77777777" w:rsidR="00E91A15" w:rsidRDefault="00E91A15">
            <w:pPr>
              <w:pStyle w:val="EMPTYCELLSTYLE"/>
            </w:pPr>
          </w:p>
        </w:tc>
      </w:tr>
      <w:tr w:rsidR="00E91A15" w14:paraId="2DD026D8" w14:textId="77777777">
        <w:trPr>
          <w:trHeight w:hRule="exact" w:val="320"/>
        </w:trPr>
        <w:tc>
          <w:tcPr>
            <w:tcW w:w="1" w:type="dxa"/>
          </w:tcPr>
          <w:p w14:paraId="672BDC91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18B99652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22C893FE" w14:textId="77777777" w:rsidR="00E91A15" w:rsidRDefault="00E91A15">
            <w:pPr>
              <w:pStyle w:val="EMPTYCELLSTYLE"/>
            </w:pPr>
          </w:p>
        </w:tc>
        <w:tc>
          <w:tcPr>
            <w:tcW w:w="9140" w:type="dxa"/>
            <w:gridSpan w:val="9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03E246B4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 xml:space="preserve">dobila je </w:t>
            </w:r>
            <w:r>
              <w:rPr>
                <w:rFonts w:ascii="Arial" w:eastAsia="Arial" w:hAnsi="Arial" w:cs="Arial"/>
                <w:b/>
                <w:color w:val="000000"/>
              </w:rPr>
              <w:t>9</w:t>
            </w:r>
            <w:r>
              <w:rPr>
                <w:rFonts w:ascii="Arial" w:eastAsia="Arial" w:hAnsi="Arial" w:cs="Arial"/>
                <w:color w:val="000000"/>
              </w:rPr>
              <w:t xml:space="preserve">  mjesta te su s ove kandidacijske liste izabrani:</w:t>
            </w:r>
          </w:p>
        </w:tc>
        <w:tc>
          <w:tcPr>
            <w:tcW w:w="20" w:type="dxa"/>
          </w:tcPr>
          <w:p w14:paraId="1ABF0930" w14:textId="77777777" w:rsidR="00E91A15" w:rsidRDefault="00E91A15">
            <w:pPr>
              <w:pStyle w:val="EMPTYCELLSTYLE"/>
            </w:pPr>
          </w:p>
        </w:tc>
      </w:tr>
      <w:tr w:rsidR="00E91A15" w14:paraId="427021C1" w14:textId="77777777">
        <w:trPr>
          <w:trHeight w:hRule="exact" w:val="280"/>
        </w:trPr>
        <w:tc>
          <w:tcPr>
            <w:tcW w:w="1" w:type="dxa"/>
          </w:tcPr>
          <w:p w14:paraId="256EECFC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2B864216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58A204DB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AA12E9B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1.</w:t>
            </w:r>
          </w:p>
        </w:tc>
        <w:tc>
          <w:tcPr>
            <w:tcW w:w="8780" w:type="dxa"/>
            <w:gridSpan w:val="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7485E378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MARIJANA JUNUŠIĆ</w:t>
            </w:r>
          </w:p>
        </w:tc>
        <w:tc>
          <w:tcPr>
            <w:tcW w:w="20" w:type="dxa"/>
          </w:tcPr>
          <w:p w14:paraId="4F7479C4" w14:textId="77777777" w:rsidR="00E91A15" w:rsidRDefault="00E91A15">
            <w:pPr>
              <w:pStyle w:val="EMPTYCELLSTYLE"/>
            </w:pPr>
          </w:p>
        </w:tc>
      </w:tr>
      <w:tr w:rsidR="00E91A15" w14:paraId="1DCE91FF" w14:textId="77777777">
        <w:trPr>
          <w:trHeight w:hRule="exact" w:val="280"/>
        </w:trPr>
        <w:tc>
          <w:tcPr>
            <w:tcW w:w="1" w:type="dxa"/>
          </w:tcPr>
          <w:p w14:paraId="62CBC2E0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3DFFFC71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20845890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0465A2B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2.</w:t>
            </w:r>
          </w:p>
        </w:tc>
        <w:tc>
          <w:tcPr>
            <w:tcW w:w="8780" w:type="dxa"/>
            <w:gridSpan w:val="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75FDCC87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KRUNOSLAV DRAGIČEVIĆ</w:t>
            </w:r>
          </w:p>
        </w:tc>
        <w:tc>
          <w:tcPr>
            <w:tcW w:w="20" w:type="dxa"/>
          </w:tcPr>
          <w:p w14:paraId="249C5DFE" w14:textId="77777777" w:rsidR="00E91A15" w:rsidRDefault="00E91A15">
            <w:pPr>
              <w:pStyle w:val="EMPTYCELLSTYLE"/>
            </w:pPr>
          </w:p>
        </w:tc>
      </w:tr>
      <w:tr w:rsidR="00E91A15" w14:paraId="2F9A41C6" w14:textId="77777777">
        <w:trPr>
          <w:trHeight w:hRule="exact" w:val="280"/>
        </w:trPr>
        <w:tc>
          <w:tcPr>
            <w:tcW w:w="1" w:type="dxa"/>
          </w:tcPr>
          <w:p w14:paraId="18C3AA5F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256BC3F9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3249E98C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8915B47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3.</w:t>
            </w:r>
          </w:p>
        </w:tc>
        <w:tc>
          <w:tcPr>
            <w:tcW w:w="8780" w:type="dxa"/>
            <w:gridSpan w:val="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5B678E34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DAMIR MATKOVIĆ</w:t>
            </w:r>
          </w:p>
        </w:tc>
        <w:tc>
          <w:tcPr>
            <w:tcW w:w="20" w:type="dxa"/>
          </w:tcPr>
          <w:p w14:paraId="2EC751CF" w14:textId="77777777" w:rsidR="00E91A15" w:rsidRDefault="00E91A15">
            <w:pPr>
              <w:pStyle w:val="EMPTYCELLSTYLE"/>
            </w:pPr>
          </w:p>
        </w:tc>
      </w:tr>
      <w:tr w:rsidR="00E91A15" w14:paraId="52AED5A1" w14:textId="77777777">
        <w:trPr>
          <w:trHeight w:hRule="exact" w:val="280"/>
        </w:trPr>
        <w:tc>
          <w:tcPr>
            <w:tcW w:w="1" w:type="dxa"/>
          </w:tcPr>
          <w:p w14:paraId="4BDA1F06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09E4F7B5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2FFF9C05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C11274E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4.</w:t>
            </w:r>
          </w:p>
        </w:tc>
        <w:tc>
          <w:tcPr>
            <w:tcW w:w="8780" w:type="dxa"/>
            <w:gridSpan w:val="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91DE415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TEA BALIĆ</w:t>
            </w:r>
          </w:p>
        </w:tc>
        <w:tc>
          <w:tcPr>
            <w:tcW w:w="20" w:type="dxa"/>
          </w:tcPr>
          <w:p w14:paraId="4AC3C023" w14:textId="77777777" w:rsidR="00E91A15" w:rsidRDefault="00E91A15">
            <w:pPr>
              <w:pStyle w:val="EMPTYCELLSTYLE"/>
            </w:pPr>
          </w:p>
        </w:tc>
      </w:tr>
      <w:tr w:rsidR="00E91A15" w14:paraId="2CB86B0E" w14:textId="77777777">
        <w:trPr>
          <w:trHeight w:hRule="exact" w:val="280"/>
        </w:trPr>
        <w:tc>
          <w:tcPr>
            <w:tcW w:w="1" w:type="dxa"/>
          </w:tcPr>
          <w:p w14:paraId="1846764E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623548A1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31302E78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0736D3D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5.</w:t>
            </w:r>
          </w:p>
        </w:tc>
        <w:tc>
          <w:tcPr>
            <w:tcW w:w="8780" w:type="dxa"/>
            <w:gridSpan w:val="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0732871E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IVAN TKALEC</w:t>
            </w:r>
          </w:p>
        </w:tc>
        <w:tc>
          <w:tcPr>
            <w:tcW w:w="20" w:type="dxa"/>
          </w:tcPr>
          <w:p w14:paraId="38764817" w14:textId="77777777" w:rsidR="00E91A15" w:rsidRDefault="00E91A15">
            <w:pPr>
              <w:pStyle w:val="EMPTYCELLSTYLE"/>
            </w:pPr>
          </w:p>
        </w:tc>
      </w:tr>
      <w:tr w:rsidR="00E91A15" w14:paraId="4674C946" w14:textId="77777777">
        <w:trPr>
          <w:trHeight w:hRule="exact" w:val="280"/>
        </w:trPr>
        <w:tc>
          <w:tcPr>
            <w:tcW w:w="1" w:type="dxa"/>
          </w:tcPr>
          <w:p w14:paraId="39EFC39D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3E303B79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5B6657D6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044A681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6.</w:t>
            </w:r>
          </w:p>
        </w:tc>
        <w:tc>
          <w:tcPr>
            <w:tcW w:w="8780" w:type="dxa"/>
            <w:gridSpan w:val="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64B45CB5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SILARD DEŽE</w:t>
            </w:r>
          </w:p>
        </w:tc>
        <w:tc>
          <w:tcPr>
            <w:tcW w:w="20" w:type="dxa"/>
          </w:tcPr>
          <w:p w14:paraId="76556E48" w14:textId="77777777" w:rsidR="00E91A15" w:rsidRDefault="00E91A15">
            <w:pPr>
              <w:pStyle w:val="EMPTYCELLSTYLE"/>
            </w:pPr>
          </w:p>
        </w:tc>
      </w:tr>
      <w:tr w:rsidR="00E91A15" w14:paraId="709F8B50" w14:textId="77777777">
        <w:trPr>
          <w:trHeight w:hRule="exact" w:val="280"/>
        </w:trPr>
        <w:tc>
          <w:tcPr>
            <w:tcW w:w="1" w:type="dxa"/>
          </w:tcPr>
          <w:p w14:paraId="095A6BDC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6CE879D6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2D96F94F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3E71B33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7.</w:t>
            </w:r>
          </w:p>
        </w:tc>
        <w:tc>
          <w:tcPr>
            <w:tcW w:w="8780" w:type="dxa"/>
            <w:gridSpan w:val="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240B42A7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MIRKO MILAS</w:t>
            </w:r>
          </w:p>
        </w:tc>
        <w:tc>
          <w:tcPr>
            <w:tcW w:w="20" w:type="dxa"/>
          </w:tcPr>
          <w:p w14:paraId="5F08D350" w14:textId="77777777" w:rsidR="00E91A15" w:rsidRDefault="00E91A15">
            <w:pPr>
              <w:pStyle w:val="EMPTYCELLSTYLE"/>
            </w:pPr>
          </w:p>
        </w:tc>
      </w:tr>
      <w:tr w:rsidR="00E91A15" w14:paraId="05BBF680" w14:textId="77777777">
        <w:trPr>
          <w:trHeight w:hRule="exact" w:val="280"/>
        </w:trPr>
        <w:tc>
          <w:tcPr>
            <w:tcW w:w="1" w:type="dxa"/>
          </w:tcPr>
          <w:p w14:paraId="33B06171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1096FCC0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0B6B1D48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74F0A3B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8.</w:t>
            </w:r>
          </w:p>
        </w:tc>
        <w:tc>
          <w:tcPr>
            <w:tcW w:w="8780" w:type="dxa"/>
            <w:gridSpan w:val="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1E484051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IVICA PAVIĆ</w:t>
            </w:r>
          </w:p>
        </w:tc>
        <w:tc>
          <w:tcPr>
            <w:tcW w:w="20" w:type="dxa"/>
          </w:tcPr>
          <w:p w14:paraId="54D836D2" w14:textId="77777777" w:rsidR="00E91A15" w:rsidRDefault="00E91A15">
            <w:pPr>
              <w:pStyle w:val="EMPTYCELLSTYLE"/>
            </w:pPr>
          </w:p>
        </w:tc>
      </w:tr>
      <w:tr w:rsidR="00E91A15" w14:paraId="559A7602" w14:textId="77777777">
        <w:trPr>
          <w:trHeight w:hRule="exact" w:val="280"/>
        </w:trPr>
        <w:tc>
          <w:tcPr>
            <w:tcW w:w="1" w:type="dxa"/>
          </w:tcPr>
          <w:p w14:paraId="16EC48AC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01AC9C7F" w14:textId="77777777" w:rsidR="00E91A15" w:rsidRDefault="00E91A15">
            <w:pPr>
              <w:pStyle w:val="EMPTYCELLSTYLE"/>
            </w:pPr>
          </w:p>
        </w:tc>
        <w:tc>
          <w:tcPr>
            <w:tcW w:w="140" w:type="dxa"/>
          </w:tcPr>
          <w:p w14:paraId="55FC557B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C682301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9.</w:t>
            </w:r>
          </w:p>
        </w:tc>
        <w:tc>
          <w:tcPr>
            <w:tcW w:w="8780" w:type="dxa"/>
            <w:gridSpan w:val="8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5213CD9B" w14:textId="77777777" w:rsidR="00E91A15" w:rsidRDefault="00951C5D">
            <w:r>
              <w:rPr>
                <w:rFonts w:ascii="Arial" w:eastAsia="Arial" w:hAnsi="Arial" w:cs="Arial"/>
                <w:color w:val="000000"/>
              </w:rPr>
              <w:t>ZORAN TOTH</w:t>
            </w:r>
          </w:p>
        </w:tc>
        <w:tc>
          <w:tcPr>
            <w:tcW w:w="20" w:type="dxa"/>
          </w:tcPr>
          <w:p w14:paraId="5CC390E5" w14:textId="77777777" w:rsidR="00E91A15" w:rsidRDefault="00E91A15">
            <w:pPr>
              <w:pStyle w:val="EMPTYCELLSTYLE"/>
            </w:pPr>
          </w:p>
        </w:tc>
      </w:tr>
      <w:tr w:rsidR="00E91A15" w14:paraId="209941AE" w14:textId="77777777">
        <w:tc>
          <w:tcPr>
            <w:tcW w:w="1" w:type="dxa"/>
          </w:tcPr>
          <w:p w14:paraId="21AE1C3F" w14:textId="77777777" w:rsidR="00E91A15" w:rsidRDefault="00E91A15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360" w:type="dxa"/>
          </w:tcPr>
          <w:p w14:paraId="2F7E577B" w14:textId="77777777" w:rsidR="00E91A15" w:rsidRDefault="00E91A15">
            <w:pPr>
              <w:pStyle w:val="EMPTYCELLSTYLE"/>
            </w:pPr>
          </w:p>
        </w:tc>
        <w:tc>
          <w:tcPr>
            <w:tcW w:w="4280" w:type="dxa"/>
            <w:gridSpan w:val="5"/>
          </w:tcPr>
          <w:p w14:paraId="1CEEE52C" w14:textId="77777777" w:rsidR="00E91A15" w:rsidRDefault="00E91A15">
            <w:pPr>
              <w:pStyle w:val="EMPTYCELLSTYLE"/>
            </w:pPr>
          </w:p>
        </w:tc>
        <w:tc>
          <w:tcPr>
            <w:tcW w:w="5000" w:type="dxa"/>
            <w:gridSpan w:val="5"/>
          </w:tcPr>
          <w:p w14:paraId="13DA9A82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446638AE" w14:textId="77777777" w:rsidR="00E91A15" w:rsidRDefault="00E91A15">
            <w:pPr>
              <w:pStyle w:val="EMPTYCELLSTYLE"/>
            </w:pPr>
          </w:p>
        </w:tc>
      </w:tr>
      <w:tr w:rsidR="00E91A15" w14:paraId="1E180DC9" w14:textId="77777777">
        <w:trPr>
          <w:trHeight w:hRule="exact" w:val="200"/>
        </w:trPr>
        <w:tc>
          <w:tcPr>
            <w:tcW w:w="1" w:type="dxa"/>
          </w:tcPr>
          <w:p w14:paraId="32797B37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8BFFF" w14:textId="77777777" w:rsidR="00E91A15" w:rsidRDefault="00E91A15"/>
        </w:tc>
        <w:tc>
          <w:tcPr>
            <w:tcW w:w="20" w:type="dxa"/>
          </w:tcPr>
          <w:p w14:paraId="286AA3BB" w14:textId="77777777" w:rsidR="00E91A15" w:rsidRDefault="00E91A15">
            <w:pPr>
              <w:pStyle w:val="EMPTYCELLSTYLE"/>
            </w:pPr>
          </w:p>
        </w:tc>
      </w:tr>
      <w:tr w:rsidR="00E91A15" w14:paraId="3B071589" w14:textId="77777777">
        <w:trPr>
          <w:trHeight w:hRule="exact" w:val="280"/>
        </w:trPr>
        <w:tc>
          <w:tcPr>
            <w:tcW w:w="1" w:type="dxa"/>
          </w:tcPr>
          <w:p w14:paraId="1BD58B20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6F974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V.</w:t>
            </w:r>
          </w:p>
        </w:tc>
        <w:tc>
          <w:tcPr>
            <w:tcW w:w="9280" w:type="dxa"/>
            <w:gridSpan w:val="10"/>
            <w:vMerge w:val="restart"/>
            <w:tcMar>
              <w:top w:w="0" w:type="dxa"/>
              <w:left w:w="60" w:type="dxa"/>
              <w:bottom w:w="0" w:type="dxa"/>
              <w:right w:w="0" w:type="dxa"/>
            </w:tcMar>
          </w:tcPr>
          <w:p w14:paraId="3FDCC523" w14:textId="77777777" w:rsidR="00E91A15" w:rsidRDefault="00951C5D">
            <w:pPr>
              <w:jc w:val="both"/>
            </w:pPr>
            <w:r>
              <w:rPr>
                <w:rFonts w:ascii="Arial" w:eastAsia="Arial" w:hAnsi="Arial" w:cs="Arial"/>
                <w:color w:val="000000"/>
              </w:rPr>
              <w:t>Na osnovi članka 107. stavaka 1. i 2. u svezi članka 103. Zakona i članka 20. Ustavnog zakona o pravima nacionalnih manjina ("Narodne novine", broj 155/02, 47/10, 80/10 i 93/11), utvrđuje se da na provedenim izborima u Općinskom vijeću Općine Ernestinovo nije osigurana odgovarajuća zastupljenost pripadnika srpske nacionalne manjine, te se broj članova općinskog vijeća povećava za 1 mjesto.</w:t>
            </w:r>
          </w:p>
        </w:tc>
        <w:tc>
          <w:tcPr>
            <w:tcW w:w="20" w:type="dxa"/>
          </w:tcPr>
          <w:p w14:paraId="13839C12" w14:textId="77777777" w:rsidR="00E91A15" w:rsidRDefault="00E91A15">
            <w:pPr>
              <w:pStyle w:val="EMPTYCELLSTYLE"/>
            </w:pPr>
          </w:p>
        </w:tc>
      </w:tr>
      <w:tr w:rsidR="00E91A15" w14:paraId="41A0DB50" w14:textId="77777777">
        <w:trPr>
          <w:trHeight w:hRule="exact" w:val="860"/>
        </w:trPr>
        <w:tc>
          <w:tcPr>
            <w:tcW w:w="1" w:type="dxa"/>
          </w:tcPr>
          <w:p w14:paraId="19D20F0D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2A9816E1" w14:textId="77777777" w:rsidR="00E91A15" w:rsidRDefault="00E91A15">
            <w:pPr>
              <w:pStyle w:val="EMPTYCELLSTYLE"/>
            </w:pPr>
          </w:p>
        </w:tc>
        <w:tc>
          <w:tcPr>
            <w:tcW w:w="9280" w:type="dxa"/>
            <w:gridSpan w:val="10"/>
            <w:vMerge/>
            <w:tcMar>
              <w:top w:w="0" w:type="dxa"/>
              <w:left w:w="60" w:type="dxa"/>
              <w:bottom w:w="0" w:type="dxa"/>
              <w:right w:w="0" w:type="dxa"/>
            </w:tcMar>
          </w:tcPr>
          <w:p w14:paraId="27B26F36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03612A4F" w14:textId="77777777" w:rsidR="00E91A15" w:rsidRDefault="00E91A15">
            <w:pPr>
              <w:pStyle w:val="EMPTYCELLSTYLE"/>
            </w:pPr>
          </w:p>
        </w:tc>
      </w:tr>
      <w:tr w:rsidR="00E91A15" w14:paraId="75CB0AF8" w14:textId="77777777">
        <w:trPr>
          <w:trHeight w:hRule="exact" w:val="100"/>
        </w:trPr>
        <w:tc>
          <w:tcPr>
            <w:tcW w:w="1" w:type="dxa"/>
          </w:tcPr>
          <w:p w14:paraId="530A51E5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4A31F" w14:textId="77777777" w:rsidR="00E91A15" w:rsidRDefault="00E91A15"/>
        </w:tc>
        <w:tc>
          <w:tcPr>
            <w:tcW w:w="20" w:type="dxa"/>
          </w:tcPr>
          <w:p w14:paraId="3D22A970" w14:textId="77777777" w:rsidR="00E91A15" w:rsidRDefault="00E91A15">
            <w:pPr>
              <w:pStyle w:val="EMPTYCELLSTYLE"/>
            </w:pPr>
          </w:p>
        </w:tc>
      </w:tr>
      <w:tr w:rsidR="00E91A15" w14:paraId="6AFB16AE" w14:textId="77777777">
        <w:trPr>
          <w:trHeight w:hRule="exact" w:val="440"/>
        </w:trPr>
        <w:tc>
          <w:tcPr>
            <w:tcW w:w="1" w:type="dxa"/>
          </w:tcPr>
          <w:p w14:paraId="0970D1C5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482C27D7" w14:textId="77777777" w:rsidR="00E91A15" w:rsidRDefault="00E91A15">
            <w:pPr>
              <w:pStyle w:val="EMPTYCELLSTYLE"/>
            </w:pPr>
          </w:p>
        </w:tc>
        <w:tc>
          <w:tcPr>
            <w:tcW w:w="9280" w:type="dxa"/>
            <w:gridSpan w:val="10"/>
            <w:tcMar>
              <w:top w:w="0" w:type="dxa"/>
              <w:left w:w="60" w:type="dxa"/>
              <w:bottom w:w="0" w:type="dxa"/>
              <w:right w:w="0" w:type="dxa"/>
            </w:tcMar>
          </w:tcPr>
          <w:p w14:paraId="61014290" w14:textId="77777777" w:rsidR="00E91A15" w:rsidRDefault="00951C5D">
            <w:pPr>
              <w:jc w:val="both"/>
            </w:pPr>
            <w:r>
              <w:rPr>
                <w:rFonts w:ascii="Arial" w:eastAsia="Arial" w:hAnsi="Arial" w:cs="Arial"/>
                <w:color w:val="000000"/>
              </w:rPr>
              <w:t>U skladu s člankom 107. stavkom 3. Zakona raspisat će se dopunski izbori za člana Općinskog vijeća Općine Ernestinovo iz reda pripadnika srpske nacionalne manjine.</w:t>
            </w:r>
          </w:p>
        </w:tc>
        <w:tc>
          <w:tcPr>
            <w:tcW w:w="20" w:type="dxa"/>
          </w:tcPr>
          <w:p w14:paraId="086377E4" w14:textId="77777777" w:rsidR="00E91A15" w:rsidRDefault="00E91A15">
            <w:pPr>
              <w:pStyle w:val="EMPTYCELLSTYLE"/>
            </w:pPr>
          </w:p>
        </w:tc>
      </w:tr>
      <w:tr w:rsidR="00E91A15" w14:paraId="258B515B" w14:textId="77777777">
        <w:trPr>
          <w:trHeight w:hRule="exact" w:val="200"/>
        </w:trPr>
        <w:tc>
          <w:tcPr>
            <w:tcW w:w="1" w:type="dxa"/>
          </w:tcPr>
          <w:p w14:paraId="3DA1FB89" w14:textId="77777777" w:rsidR="00E91A15" w:rsidRDefault="00E91A15">
            <w:pPr>
              <w:pStyle w:val="EMPTYCELLSTYLE"/>
            </w:pPr>
          </w:p>
        </w:tc>
        <w:tc>
          <w:tcPr>
            <w:tcW w:w="9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B8705" w14:textId="77777777" w:rsidR="00E91A15" w:rsidRDefault="00E91A15"/>
        </w:tc>
        <w:tc>
          <w:tcPr>
            <w:tcW w:w="20" w:type="dxa"/>
          </w:tcPr>
          <w:p w14:paraId="28B792E6" w14:textId="77777777" w:rsidR="00E91A15" w:rsidRDefault="00E91A15">
            <w:pPr>
              <w:pStyle w:val="EMPTYCELLSTYLE"/>
            </w:pPr>
          </w:p>
        </w:tc>
      </w:tr>
      <w:tr w:rsidR="00E91A15" w14:paraId="42E321F0" w14:textId="77777777">
        <w:trPr>
          <w:trHeight w:hRule="exact" w:val="280"/>
        </w:trPr>
        <w:tc>
          <w:tcPr>
            <w:tcW w:w="1" w:type="dxa"/>
          </w:tcPr>
          <w:p w14:paraId="6CBCD4B1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872D4" w14:textId="77777777" w:rsidR="00E91A15" w:rsidRDefault="00951C5D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VI.</w:t>
            </w:r>
          </w:p>
        </w:tc>
        <w:tc>
          <w:tcPr>
            <w:tcW w:w="9280" w:type="dxa"/>
            <w:gridSpan w:val="10"/>
            <w:vMerge w:val="restart"/>
            <w:tcMar>
              <w:top w:w="0" w:type="dxa"/>
              <w:left w:w="60" w:type="dxa"/>
              <w:bottom w:w="0" w:type="dxa"/>
              <w:right w:w="0" w:type="dxa"/>
            </w:tcMar>
          </w:tcPr>
          <w:p w14:paraId="4799F17A" w14:textId="77777777" w:rsidR="00E91A15" w:rsidRDefault="00951C5D">
            <w:pPr>
              <w:jc w:val="both"/>
            </w:pPr>
            <w:r>
              <w:rPr>
                <w:rFonts w:ascii="Arial" w:eastAsia="Arial" w:hAnsi="Arial" w:cs="Arial"/>
                <w:color w:val="000000"/>
              </w:rPr>
              <w:t>Na osnovi članka 107. stavka 1., u svezi članka 103. Zakona i članka 20. Ustavnog zakona o pravima nacionalnih manjina ("Narodne novine", broj 155/02, 47/10, 80/10 i 93/11), utvrđuje se da je na provedenim izborima u Općinskom vijeću Općine Ernestinovo osigurana odgovarajuća zastupljenost pripadnika mađarske nacionalne manjine.</w:t>
            </w:r>
          </w:p>
        </w:tc>
        <w:tc>
          <w:tcPr>
            <w:tcW w:w="20" w:type="dxa"/>
          </w:tcPr>
          <w:p w14:paraId="77D1B394" w14:textId="77777777" w:rsidR="00E91A15" w:rsidRDefault="00E91A15">
            <w:pPr>
              <w:pStyle w:val="EMPTYCELLSTYLE"/>
            </w:pPr>
          </w:p>
        </w:tc>
      </w:tr>
      <w:tr w:rsidR="00E91A15" w14:paraId="4E5493BB" w14:textId="77777777">
        <w:trPr>
          <w:trHeight w:hRule="exact" w:val="620"/>
        </w:trPr>
        <w:tc>
          <w:tcPr>
            <w:tcW w:w="1" w:type="dxa"/>
          </w:tcPr>
          <w:p w14:paraId="1E99C0B1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0B820B3D" w14:textId="77777777" w:rsidR="00E91A15" w:rsidRDefault="00E91A15">
            <w:pPr>
              <w:pStyle w:val="EMPTYCELLSTYLE"/>
            </w:pPr>
          </w:p>
        </w:tc>
        <w:tc>
          <w:tcPr>
            <w:tcW w:w="9280" w:type="dxa"/>
            <w:gridSpan w:val="10"/>
            <w:vMerge/>
            <w:tcMar>
              <w:top w:w="0" w:type="dxa"/>
              <w:left w:w="60" w:type="dxa"/>
              <w:bottom w:w="0" w:type="dxa"/>
              <w:right w:w="0" w:type="dxa"/>
            </w:tcMar>
          </w:tcPr>
          <w:p w14:paraId="16F5DAD6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70D8F5A4" w14:textId="77777777" w:rsidR="00E91A15" w:rsidRDefault="00E91A15">
            <w:pPr>
              <w:pStyle w:val="EMPTYCELLSTYLE"/>
            </w:pPr>
          </w:p>
        </w:tc>
      </w:tr>
      <w:tr w:rsidR="00E91A15" w14:paraId="4423D099" w14:textId="77777777">
        <w:trPr>
          <w:trHeight w:hRule="exact" w:val="400"/>
        </w:trPr>
        <w:tc>
          <w:tcPr>
            <w:tcW w:w="1" w:type="dxa"/>
          </w:tcPr>
          <w:p w14:paraId="1DB45037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29761B4F" w14:textId="77777777" w:rsidR="00E91A15" w:rsidRDefault="00E91A15">
            <w:pPr>
              <w:pStyle w:val="EMPTYCELLSTYLE"/>
            </w:pPr>
          </w:p>
        </w:tc>
        <w:tc>
          <w:tcPr>
            <w:tcW w:w="4280" w:type="dxa"/>
            <w:gridSpan w:val="5"/>
          </w:tcPr>
          <w:p w14:paraId="33026A8F" w14:textId="77777777" w:rsidR="00E91A15" w:rsidRDefault="00E91A15">
            <w:pPr>
              <w:pStyle w:val="EMPTYCELLSTYLE"/>
            </w:pPr>
          </w:p>
        </w:tc>
        <w:tc>
          <w:tcPr>
            <w:tcW w:w="5000" w:type="dxa"/>
            <w:gridSpan w:val="5"/>
          </w:tcPr>
          <w:p w14:paraId="7EBEC703" w14:textId="77777777" w:rsidR="00E91A15" w:rsidRDefault="00E91A15">
            <w:pPr>
              <w:pStyle w:val="EMPTYCELLSTYLE"/>
            </w:pPr>
          </w:p>
        </w:tc>
        <w:tc>
          <w:tcPr>
            <w:tcW w:w="20" w:type="dxa"/>
          </w:tcPr>
          <w:p w14:paraId="77E5C0D6" w14:textId="77777777" w:rsidR="00E91A15" w:rsidRDefault="00E91A15">
            <w:pPr>
              <w:pStyle w:val="EMPTYCELLSTYLE"/>
            </w:pPr>
          </w:p>
        </w:tc>
      </w:tr>
      <w:tr w:rsidR="00E91A15" w14:paraId="7991E900" w14:textId="77777777">
        <w:trPr>
          <w:trHeight w:hRule="exact" w:val="280"/>
        </w:trPr>
        <w:tc>
          <w:tcPr>
            <w:tcW w:w="1" w:type="dxa"/>
          </w:tcPr>
          <w:p w14:paraId="2D0644FD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64917BB8" w14:textId="77777777" w:rsidR="00E91A15" w:rsidRDefault="00E91A15">
            <w:pPr>
              <w:pStyle w:val="EMPTYCELLSTYLE"/>
            </w:pPr>
          </w:p>
        </w:tc>
        <w:tc>
          <w:tcPr>
            <w:tcW w:w="4280" w:type="dxa"/>
            <w:gridSpan w:val="5"/>
          </w:tcPr>
          <w:p w14:paraId="3C442B91" w14:textId="77777777" w:rsidR="00E91A15" w:rsidRDefault="00E91A15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83ED5" w14:textId="77777777" w:rsidR="00E91A15" w:rsidRDefault="00951C5D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PREDSJEDNICA</w:t>
            </w:r>
          </w:p>
        </w:tc>
        <w:tc>
          <w:tcPr>
            <w:tcW w:w="20" w:type="dxa"/>
          </w:tcPr>
          <w:p w14:paraId="549F2D19" w14:textId="77777777" w:rsidR="00E91A15" w:rsidRDefault="00E91A15">
            <w:pPr>
              <w:pStyle w:val="EMPTYCELLSTYLE"/>
            </w:pPr>
          </w:p>
        </w:tc>
      </w:tr>
      <w:tr w:rsidR="00E91A15" w14:paraId="32873D7C" w14:textId="77777777">
        <w:trPr>
          <w:trHeight w:hRule="exact" w:val="280"/>
        </w:trPr>
        <w:tc>
          <w:tcPr>
            <w:tcW w:w="1" w:type="dxa"/>
          </w:tcPr>
          <w:p w14:paraId="6DA4ABCB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615F8241" w14:textId="77777777" w:rsidR="00E91A15" w:rsidRDefault="00E91A15">
            <w:pPr>
              <w:pStyle w:val="EMPTYCELLSTYLE"/>
            </w:pPr>
          </w:p>
        </w:tc>
        <w:tc>
          <w:tcPr>
            <w:tcW w:w="4280" w:type="dxa"/>
            <w:gridSpan w:val="5"/>
          </w:tcPr>
          <w:p w14:paraId="2814ED07" w14:textId="77777777" w:rsidR="00E91A15" w:rsidRDefault="00E91A15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5F138" w14:textId="77777777" w:rsidR="00E91A15" w:rsidRDefault="00951C5D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OPĆINSKOG IZBORNOG POVJERENSTVA</w:t>
            </w:r>
          </w:p>
        </w:tc>
        <w:tc>
          <w:tcPr>
            <w:tcW w:w="20" w:type="dxa"/>
          </w:tcPr>
          <w:p w14:paraId="3B93DCB7" w14:textId="77777777" w:rsidR="00E91A15" w:rsidRDefault="00E91A15">
            <w:pPr>
              <w:pStyle w:val="EMPTYCELLSTYLE"/>
            </w:pPr>
          </w:p>
        </w:tc>
      </w:tr>
      <w:tr w:rsidR="00E91A15" w14:paraId="13976945" w14:textId="77777777">
        <w:trPr>
          <w:trHeight w:hRule="exact" w:val="280"/>
        </w:trPr>
        <w:tc>
          <w:tcPr>
            <w:tcW w:w="1" w:type="dxa"/>
          </w:tcPr>
          <w:p w14:paraId="094E9232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264B3AF8" w14:textId="77777777" w:rsidR="00E91A15" w:rsidRDefault="00E91A15">
            <w:pPr>
              <w:pStyle w:val="EMPTYCELLSTYLE"/>
            </w:pPr>
          </w:p>
        </w:tc>
        <w:tc>
          <w:tcPr>
            <w:tcW w:w="4280" w:type="dxa"/>
            <w:gridSpan w:val="5"/>
          </w:tcPr>
          <w:p w14:paraId="2F21F56A" w14:textId="77777777" w:rsidR="00E91A15" w:rsidRDefault="00E91A15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BBA0" w14:textId="77777777" w:rsidR="00E91A15" w:rsidRDefault="00951C5D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OPĆINE ERNESTINOVO</w:t>
            </w:r>
          </w:p>
        </w:tc>
        <w:tc>
          <w:tcPr>
            <w:tcW w:w="20" w:type="dxa"/>
          </w:tcPr>
          <w:p w14:paraId="16BAB3FB" w14:textId="77777777" w:rsidR="00E91A15" w:rsidRDefault="00E91A15">
            <w:pPr>
              <w:pStyle w:val="EMPTYCELLSTYLE"/>
            </w:pPr>
          </w:p>
        </w:tc>
      </w:tr>
      <w:tr w:rsidR="00E91A15" w14:paraId="3FAD4C0C" w14:textId="77777777">
        <w:trPr>
          <w:trHeight w:hRule="exact" w:val="280"/>
        </w:trPr>
        <w:tc>
          <w:tcPr>
            <w:tcW w:w="1" w:type="dxa"/>
          </w:tcPr>
          <w:p w14:paraId="32AE41AD" w14:textId="77777777" w:rsidR="00E91A15" w:rsidRDefault="00E91A15">
            <w:pPr>
              <w:pStyle w:val="EMPTYCELLSTYLE"/>
            </w:pPr>
          </w:p>
        </w:tc>
        <w:tc>
          <w:tcPr>
            <w:tcW w:w="360" w:type="dxa"/>
          </w:tcPr>
          <w:p w14:paraId="621A59DF" w14:textId="77777777" w:rsidR="00E91A15" w:rsidRDefault="00E91A15">
            <w:pPr>
              <w:pStyle w:val="EMPTYCELLSTYLE"/>
            </w:pPr>
          </w:p>
        </w:tc>
        <w:tc>
          <w:tcPr>
            <w:tcW w:w="4280" w:type="dxa"/>
            <w:gridSpan w:val="5"/>
          </w:tcPr>
          <w:p w14:paraId="27F6998E" w14:textId="77777777" w:rsidR="00E91A15" w:rsidRDefault="00E91A15">
            <w:pPr>
              <w:pStyle w:val="EMPTYCELLSTYLE"/>
            </w:pPr>
          </w:p>
        </w:tc>
        <w:tc>
          <w:tcPr>
            <w:tcW w:w="5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D9263" w14:textId="74C7F471" w:rsidR="00E91A15" w:rsidRDefault="00951C5D">
            <w:pPr>
              <w:jc w:val="center"/>
            </w:pPr>
            <w:r>
              <w:rPr>
                <w:rFonts w:ascii="Arial" w:eastAsia="Arial" w:hAnsi="Arial" w:cs="Arial"/>
                <w:color w:val="000000"/>
              </w:rPr>
              <w:t>ANA BILANDŽIĆ</w:t>
            </w:r>
            <w:r w:rsidR="000C5DF2">
              <w:rPr>
                <w:rFonts w:ascii="Arial" w:eastAsia="Arial" w:hAnsi="Arial" w:cs="Arial"/>
                <w:color w:val="000000"/>
              </w:rPr>
              <w:t xml:space="preserve">, v. r. </w:t>
            </w:r>
          </w:p>
        </w:tc>
        <w:tc>
          <w:tcPr>
            <w:tcW w:w="20" w:type="dxa"/>
          </w:tcPr>
          <w:p w14:paraId="1895A37A" w14:textId="77777777" w:rsidR="00E91A15" w:rsidRDefault="00E91A15">
            <w:pPr>
              <w:pStyle w:val="EMPTYCELLSTYLE"/>
            </w:pPr>
          </w:p>
        </w:tc>
      </w:tr>
    </w:tbl>
    <w:p w14:paraId="74B69DF6" w14:textId="77777777" w:rsidR="00951C5D" w:rsidRDefault="00951C5D">
      <w:bookmarkStart w:id="2" w:name="_GoBack"/>
      <w:bookmarkEnd w:id="2"/>
    </w:p>
    <w:sectPr w:rsidR="00951C5D">
      <w:pgSz w:w="11900" w:h="16840"/>
      <w:pgMar w:top="1120" w:right="1120" w:bottom="200" w:left="11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1175EE6-D399-4944-A394-937E2F7823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5392C74F-5987-4A6E-B2A8-D90505D2EB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E91A15"/>
    <w:rsid w:val="000C5DF2"/>
    <w:rsid w:val="00951C5D"/>
    <w:rsid w:val="00E91A15"/>
    <w:rsid w:val="00F7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DF6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Bilandžić</cp:lastModifiedBy>
  <cp:revision>3</cp:revision>
  <dcterms:created xsi:type="dcterms:W3CDTF">2025-05-19T06:34:00Z</dcterms:created>
  <dcterms:modified xsi:type="dcterms:W3CDTF">2025-05-19T10:52:00Z</dcterms:modified>
</cp:coreProperties>
</file>