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127EE3" w:rsidRPr="006A45FD" w14:paraId="55131C8D" w14:textId="77777777" w:rsidTr="002149CE">
        <w:trPr>
          <w:trHeight w:val="1719"/>
        </w:trPr>
        <w:tc>
          <w:tcPr>
            <w:tcW w:w="5070" w:type="dxa"/>
            <w:shd w:val="clear" w:color="auto" w:fill="auto"/>
          </w:tcPr>
          <w:p w14:paraId="02A1D06B" w14:textId="1DB9A01C" w:rsidR="00127EE3" w:rsidRPr="009204FB" w:rsidRDefault="00127EE3" w:rsidP="002149CE">
            <w:pPr>
              <w:tabs>
                <w:tab w:val="left" w:pos="1275"/>
              </w:tabs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bookmarkStart w:id="0" w:name="_Hlk54686715"/>
            <w:r w:rsidRPr="006A45FD">
              <w:rPr>
                <w:rFonts w:ascii="Times New Roman" w:eastAsia="Calibri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B594F2F" wp14:editId="78E253E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C55B56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24DAA23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288504E4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12196231" w14:textId="77777777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2D8B097" w14:textId="77777777" w:rsidR="00127EE3" w:rsidRPr="009204FB" w:rsidRDefault="00127EE3" w:rsidP="002149CE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               </w:t>
            </w:r>
            <w:r w:rsidRPr="009204FB">
              <w:rPr>
                <w:rFonts w:ascii="Times New Roman" w:eastAsia="Calibri" w:hAnsi="Times New Roman"/>
                <w:bCs/>
                <w:sz w:val="22"/>
                <w:szCs w:val="22"/>
              </w:rPr>
              <w:t>REPUBLIKA HRVATSKA</w:t>
            </w:r>
          </w:p>
          <w:p w14:paraId="7DFB72EF" w14:textId="77777777" w:rsidR="00127EE3" w:rsidRPr="009204FB" w:rsidRDefault="00127EE3" w:rsidP="002149CE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       </w:t>
            </w:r>
            <w:r w:rsidRPr="009204FB">
              <w:rPr>
                <w:rFonts w:ascii="Times New Roman" w:eastAsia="Calibri" w:hAnsi="Times New Roman"/>
                <w:bCs/>
                <w:sz w:val="22"/>
                <w:szCs w:val="22"/>
              </w:rPr>
              <w:t>OSJEČKO-BARANJSKA ŽUPANIJA</w:t>
            </w:r>
          </w:p>
          <w:p w14:paraId="32753230" w14:textId="77777777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bookmarkEnd w:id="0"/>
    </w:tbl>
    <w:p w14:paraId="593B2124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4C734CB3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7E525B12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387CBEE5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4B42CB0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F231915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7085F67E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5E4E44FF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127EE3" w:rsidRPr="006A45FD" w14:paraId="48EADDAB" w14:textId="77777777" w:rsidTr="002149CE">
        <w:trPr>
          <w:trHeight w:val="710"/>
        </w:trPr>
        <w:tc>
          <w:tcPr>
            <w:tcW w:w="968" w:type="dxa"/>
            <w:shd w:val="clear" w:color="auto" w:fill="auto"/>
          </w:tcPr>
          <w:p w14:paraId="7BB9C2F9" w14:textId="74C9C53F" w:rsidR="00127EE3" w:rsidRPr="009204FB" w:rsidRDefault="00127EE3" w:rsidP="002149CE">
            <w:pPr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6A45FD">
              <w:rPr>
                <w:rFonts w:ascii="Times New Roman" w:eastAsia="Calibri" w:hAnsi="Times New Roman"/>
                <w:noProof/>
                <w:sz w:val="22"/>
                <w:szCs w:val="22"/>
              </w:rPr>
              <w:drawing>
                <wp:inline distT="0" distB="0" distL="0" distR="0" wp14:anchorId="0C3FB224" wp14:editId="73E6B564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079D095" w14:textId="77777777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9204FB">
              <w:rPr>
                <w:rFonts w:ascii="Times New Roman" w:eastAsia="Calibri" w:hAnsi="Times New Roman"/>
                <w:b/>
                <w:sz w:val="22"/>
                <w:szCs w:val="22"/>
              </w:rPr>
              <w:t>OPĆINA ERNESTINOVO</w:t>
            </w:r>
          </w:p>
          <w:p w14:paraId="7C439CFF" w14:textId="09969AA8" w:rsidR="00127EE3" w:rsidRPr="009204FB" w:rsidRDefault="00127EE3" w:rsidP="002149CE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Općinska načelnica</w:t>
            </w:r>
          </w:p>
        </w:tc>
      </w:tr>
    </w:tbl>
    <w:p w14:paraId="7546CCD9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382D97F8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482BD7BD" w14:textId="77777777" w:rsidR="00127EE3" w:rsidRPr="009204FB" w:rsidRDefault="00127EE3" w:rsidP="00127EE3">
      <w:pPr>
        <w:rPr>
          <w:rFonts w:ascii="Times New Roman" w:hAnsi="Times New Roman"/>
          <w:sz w:val="22"/>
          <w:szCs w:val="22"/>
        </w:rPr>
      </w:pPr>
    </w:p>
    <w:p w14:paraId="2C53CE06" w14:textId="77777777" w:rsidR="00127EE3" w:rsidRDefault="00127EE3" w:rsidP="00D61CE8">
      <w:pPr>
        <w:rPr>
          <w:rFonts w:ascii="Times New Roman" w:hAnsi="Times New Roman"/>
          <w:sz w:val="22"/>
          <w:szCs w:val="22"/>
        </w:rPr>
      </w:pPr>
    </w:p>
    <w:p w14:paraId="17215757" w14:textId="77777777" w:rsidR="00127EE3" w:rsidRDefault="00127EE3" w:rsidP="00D61CE8">
      <w:pPr>
        <w:rPr>
          <w:rFonts w:ascii="Times New Roman" w:hAnsi="Times New Roman"/>
          <w:sz w:val="22"/>
          <w:szCs w:val="22"/>
        </w:rPr>
      </w:pPr>
    </w:p>
    <w:p w14:paraId="5A2AD0D8" w14:textId="77777777" w:rsidR="00113514" w:rsidRPr="001B7001" w:rsidRDefault="00113514" w:rsidP="00113514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>KLASA: 604-01/23-01/1</w:t>
      </w:r>
    </w:p>
    <w:p w14:paraId="379AD9B1" w14:textId="5E31A2E5" w:rsidR="00113514" w:rsidRPr="001B7001" w:rsidRDefault="00113514" w:rsidP="00113514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>URBROJ: 2158-19-0</w:t>
      </w:r>
      <w:r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>-23-</w:t>
      </w:r>
      <w:r>
        <w:rPr>
          <w:rFonts w:ascii="Times New Roman" w:hAnsi="Times New Roman"/>
          <w:bCs/>
          <w:sz w:val="22"/>
          <w:szCs w:val="22"/>
          <w:lang w:eastAsia="zh-CN"/>
        </w:rPr>
        <w:t>4</w:t>
      </w:r>
    </w:p>
    <w:p w14:paraId="4A9E325E" w14:textId="2A35535E" w:rsidR="00113514" w:rsidRPr="001B7001" w:rsidRDefault="00113514" w:rsidP="00113514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Ernestinovo, </w:t>
      </w:r>
      <w:r>
        <w:rPr>
          <w:rFonts w:ascii="Times New Roman" w:hAnsi="Times New Roman"/>
          <w:bCs/>
          <w:sz w:val="22"/>
          <w:szCs w:val="22"/>
          <w:lang w:eastAsia="zh-CN"/>
        </w:rPr>
        <w:t>3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. </w:t>
      </w:r>
      <w:r>
        <w:rPr>
          <w:rFonts w:ascii="Times New Roman" w:hAnsi="Times New Roman"/>
          <w:bCs/>
          <w:sz w:val="22"/>
          <w:szCs w:val="22"/>
          <w:lang w:eastAsia="zh-CN"/>
        </w:rPr>
        <w:t>studenog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 2023.</w:t>
      </w:r>
    </w:p>
    <w:p w14:paraId="79365031" w14:textId="77777777" w:rsidR="00D61CE8" w:rsidRPr="00B2014A" w:rsidRDefault="00D61CE8" w:rsidP="00D61CE8">
      <w:pPr>
        <w:suppressAutoHyphens/>
        <w:rPr>
          <w:rFonts w:ascii="Times New Roman" w:hAnsi="Times New Roman"/>
          <w:bCs/>
          <w:lang w:eastAsia="zh-CN"/>
        </w:rPr>
      </w:pPr>
    </w:p>
    <w:p w14:paraId="33AF6E13" w14:textId="336035EB" w:rsidR="00D61CE8" w:rsidRPr="00113514" w:rsidRDefault="00D61CE8" w:rsidP="00692613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B0F89" w:rsidRPr="00113514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Pr="00113514">
        <w:rPr>
          <w:rFonts w:ascii="Times New Roman" w:hAnsi="Times New Roman"/>
          <w:bCs/>
          <w:sz w:val="22"/>
          <w:szCs w:val="22"/>
          <w:lang w:eastAsia="zh-CN"/>
        </w:rPr>
        <w:t>. Statuta Općine Ernestinovo</w:t>
      </w:r>
      <w:r w:rsidR="009B0F89"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 („Službeni glasnik“ Općine Ernestinovo, broj 2/21 i 3/21)</w:t>
      </w:r>
      <w:r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 te članka </w:t>
      </w:r>
      <w:r w:rsidR="0098257E" w:rsidRPr="00113514">
        <w:rPr>
          <w:rFonts w:ascii="Times New Roman" w:hAnsi="Times New Roman"/>
          <w:bCs/>
          <w:sz w:val="22"/>
          <w:szCs w:val="22"/>
          <w:lang w:eastAsia="zh-CN"/>
        </w:rPr>
        <w:t>1</w:t>
      </w:r>
      <w:r w:rsidR="009B0F89" w:rsidRPr="00113514">
        <w:rPr>
          <w:rFonts w:ascii="Times New Roman" w:hAnsi="Times New Roman"/>
          <w:bCs/>
          <w:sz w:val="22"/>
          <w:szCs w:val="22"/>
          <w:lang w:eastAsia="zh-CN"/>
        </w:rPr>
        <w:t>6</w:t>
      </w:r>
      <w:r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. Pravilnika o stipendijama Općine Ernestinovo („Službeni glasnik“ Općine Ernestinovo broj </w:t>
      </w:r>
      <w:r w:rsidR="00692613" w:rsidRPr="00113514">
        <w:rPr>
          <w:rFonts w:ascii="Times New Roman" w:hAnsi="Times New Roman"/>
          <w:bCs/>
          <w:sz w:val="22"/>
          <w:szCs w:val="22"/>
          <w:lang w:eastAsia="zh-CN"/>
        </w:rPr>
        <w:t>12/2023</w:t>
      </w:r>
      <w:r w:rsidR="009B0F89" w:rsidRPr="00113514">
        <w:rPr>
          <w:rFonts w:ascii="Times New Roman" w:hAnsi="Times New Roman"/>
          <w:bCs/>
          <w:sz w:val="22"/>
          <w:szCs w:val="22"/>
          <w:lang w:eastAsia="zh-CN"/>
        </w:rPr>
        <w:t>)</w:t>
      </w:r>
      <w:r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, </w:t>
      </w:r>
      <w:r w:rsidR="0098257E"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na prijedlog Povjerenstva za provedbu natječaja za stipendije </w:t>
      </w:r>
      <w:r w:rsidRPr="00113514">
        <w:rPr>
          <w:rFonts w:ascii="Times New Roman" w:hAnsi="Times New Roman"/>
          <w:bCs/>
          <w:sz w:val="22"/>
          <w:szCs w:val="22"/>
          <w:lang w:eastAsia="zh-CN"/>
        </w:rPr>
        <w:t xml:space="preserve">općinska načelnica </w:t>
      </w:r>
      <w:r w:rsidRPr="00113514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C1E958F" w14:textId="77777777" w:rsidR="00D61CE8" w:rsidRPr="00113514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C5C73CD" w14:textId="77777777" w:rsidR="0098257E" w:rsidRPr="00113514" w:rsidRDefault="0098257E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31D36C32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16EA8339" w14:textId="77777777" w:rsidR="00D61CE8" w:rsidRPr="00113514" w:rsidRDefault="00D61CE8" w:rsidP="0098257E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iCs/>
          <w:sz w:val="22"/>
          <w:szCs w:val="22"/>
          <w:lang w:eastAsia="zh-CN"/>
        </w:rPr>
        <w:t xml:space="preserve">o </w:t>
      </w:r>
      <w:r w:rsidR="0098257E" w:rsidRPr="00113514">
        <w:rPr>
          <w:rFonts w:ascii="Times New Roman" w:hAnsi="Times New Roman"/>
          <w:b/>
          <w:iCs/>
          <w:sz w:val="22"/>
          <w:szCs w:val="22"/>
          <w:lang w:eastAsia="zh-CN"/>
        </w:rPr>
        <w:t>dodjeli stipendija</w:t>
      </w:r>
    </w:p>
    <w:p w14:paraId="3DB8D901" w14:textId="77777777" w:rsidR="0098257E" w:rsidRPr="00113514" w:rsidRDefault="0098257E" w:rsidP="0098257E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iCs/>
          <w:sz w:val="22"/>
          <w:szCs w:val="22"/>
          <w:lang w:eastAsia="zh-CN"/>
        </w:rPr>
        <w:t>Općine Ernestinovo</w:t>
      </w:r>
      <w:r w:rsidR="001B4C4B" w:rsidRPr="00113514">
        <w:rPr>
          <w:rFonts w:ascii="Times New Roman" w:hAnsi="Times New Roman"/>
          <w:b/>
          <w:iCs/>
          <w:sz w:val="22"/>
          <w:szCs w:val="22"/>
          <w:lang w:eastAsia="zh-CN"/>
        </w:rPr>
        <w:t xml:space="preserve"> za školsku i akademsku godinu</w:t>
      </w:r>
    </w:p>
    <w:p w14:paraId="7769D726" w14:textId="1610891C" w:rsidR="001B4C4B" w:rsidRPr="00113514" w:rsidRDefault="006C1C37" w:rsidP="0098257E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iCs/>
          <w:sz w:val="22"/>
          <w:szCs w:val="22"/>
          <w:lang w:eastAsia="zh-CN"/>
        </w:rPr>
        <w:t>20</w:t>
      </w:r>
      <w:r w:rsidR="00127EE3" w:rsidRPr="00113514">
        <w:rPr>
          <w:rFonts w:ascii="Times New Roman" w:hAnsi="Times New Roman"/>
          <w:b/>
          <w:iCs/>
          <w:sz w:val="22"/>
          <w:szCs w:val="22"/>
          <w:lang w:eastAsia="zh-CN"/>
        </w:rPr>
        <w:t>2</w:t>
      </w:r>
      <w:r w:rsidR="00692613" w:rsidRPr="00113514">
        <w:rPr>
          <w:rFonts w:ascii="Times New Roman" w:hAnsi="Times New Roman"/>
          <w:b/>
          <w:iCs/>
          <w:sz w:val="22"/>
          <w:szCs w:val="22"/>
          <w:lang w:eastAsia="zh-CN"/>
        </w:rPr>
        <w:t>3</w:t>
      </w:r>
      <w:r w:rsidR="009B0F89" w:rsidRPr="00113514">
        <w:rPr>
          <w:rFonts w:ascii="Times New Roman" w:hAnsi="Times New Roman"/>
          <w:b/>
          <w:iCs/>
          <w:sz w:val="22"/>
          <w:szCs w:val="22"/>
          <w:lang w:eastAsia="zh-CN"/>
        </w:rPr>
        <w:t>./202</w:t>
      </w:r>
      <w:r w:rsidR="00692613" w:rsidRPr="00113514">
        <w:rPr>
          <w:rFonts w:ascii="Times New Roman" w:hAnsi="Times New Roman"/>
          <w:b/>
          <w:iCs/>
          <w:sz w:val="22"/>
          <w:szCs w:val="22"/>
          <w:lang w:eastAsia="zh-CN"/>
        </w:rPr>
        <w:t>4</w:t>
      </w:r>
      <w:r w:rsidR="009B0F89" w:rsidRPr="00113514">
        <w:rPr>
          <w:rFonts w:ascii="Times New Roman" w:hAnsi="Times New Roman"/>
          <w:b/>
          <w:iCs/>
          <w:sz w:val="22"/>
          <w:szCs w:val="22"/>
          <w:lang w:eastAsia="zh-CN"/>
        </w:rPr>
        <w:t>.</w:t>
      </w:r>
    </w:p>
    <w:p w14:paraId="326FBA33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034717DD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596B2AE3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7F5929BE" w14:textId="4FFA60D7" w:rsidR="00D61CE8" w:rsidRPr="00113514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>Donosi se odluka o dodjel</w:t>
      </w:r>
      <w:r w:rsidR="0098257E" w:rsidRPr="00113514">
        <w:rPr>
          <w:rFonts w:ascii="Times New Roman" w:hAnsi="Times New Roman"/>
          <w:iCs/>
          <w:sz w:val="22"/>
          <w:szCs w:val="22"/>
          <w:lang w:eastAsia="zh-CN"/>
        </w:rPr>
        <w:t>i</w:t>
      </w: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 stipendija Općine Ernestinovo </w:t>
      </w:r>
      <w:r w:rsidR="001B4C4B" w:rsidRPr="00113514">
        <w:rPr>
          <w:rFonts w:ascii="Times New Roman" w:hAnsi="Times New Roman"/>
          <w:iCs/>
          <w:sz w:val="22"/>
          <w:szCs w:val="22"/>
          <w:lang w:eastAsia="zh-CN"/>
        </w:rPr>
        <w:t>za školsku i akademsku godinu 20</w:t>
      </w:r>
      <w:r w:rsidR="00127EE3" w:rsidRPr="00113514">
        <w:rPr>
          <w:rFonts w:ascii="Times New Roman" w:hAnsi="Times New Roman"/>
          <w:iCs/>
          <w:sz w:val="22"/>
          <w:szCs w:val="22"/>
          <w:lang w:eastAsia="zh-CN"/>
        </w:rPr>
        <w:t>2</w:t>
      </w:r>
      <w:r w:rsidR="00692613" w:rsidRPr="00113514">
        <w:rPr>
          <w:rFonts w:ascii="Times New Roman" w:hAnsi="Times New Roman"/>
          <w:iCs/>
          <w:sz w:val="22"/>
          <w:szCs w:val="22"/>
          <w:lang w:eastAsia="zh-CN"/>
        </w:rPr>
        <w:t>3</w:t>
      </w:r>
      <w:r w:rsidR="009B0F89" w:rsidRPr="00113514">
        <w:rPr>
          <w:rFonts w:ascii="Times New Roman" w:hAnsi="Times New Roman"/>
          <w:iCs/>
          <w:sz w:val="22"/>
          <w:szCs w:val="22"/>
          <w:lang w:eastAsia="zh-CN"/>
        </w:rPr>
        <w:t>./202</w:t>
      </w:r>
      <w:r w:rsidR="00692613" w:rsidRPr="00113514">
        <w:rPr>
          <w:rFonts w:ascii="Times New Roman" w:hAnsi="Times New Roman"/>
          <w:iCs/>
          <w:sz w:val="22"/>
          <w:szCs w:val="22"/>
          <w:lang w:eastAsia="zh-CN"/>
        </w:rPr>
        <w:t>4.</w:t>
      </w:r>
      <w:r w:rsidR="009B0F89"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 kako slijedi:</w:t>
      </w:r>
    </w:p>
    <w:p w14:paraId="1AA368B8" w14:textId="77777777" w:rsidR="0098257E" w:rsidRPr="00113514" w:rsidRDefault="0098257E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EE249C4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Ivana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Deže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, za redovnu učeničku stipendiju u iznosu 40,00 eura mjesečno </w:t>
      </w:r>
    </w:p>
    <w:p w14:paraId="0A34A9D1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Ema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Katušić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redovnu učeničku stipendiju u iznosu 40,00 eura mjesečno</w:t>
      </w:r>
    </w:p>
    <w:p w14:paraId="21636097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Adisa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Zendeli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učeničku stipendiju za izvrsnost u iznosu 50,00 eura mjesečno</w:t>
      </w:r>
    </w:p>
    <w:p w14:paraId="7C7D3407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Marija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Pušeljić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učeničku stipendiju za izvrsnost u iznosu 50,00 eura mjesečno</w:t>
      </w:r>
    </w:p>
    <w:p w14:paraId="6A41F311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Barbara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Oreč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redovnu studentsku stipendiju u iznosu od 70,00 eura mjesečno</w:t>
      </w:r>
    </w:p>
    <w:p w14:paraId="7F16BD32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Barbara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Laudenbach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redovnu studentsku stipendiju u iznosu od 70,00 eura mjesečno</w:t>
      </w:r>
    </w:p>
    <w:p w14:paraId="26652831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Anđela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Birtić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, za studentsku stipendiju za izvrsnost u iznosu od 100,00 eura mjesečno. </w:t>
      </w:r>
    </w:p>
    <w:p w14:paraId="11C3B18D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>Nikol Bogdan, za studentsku stipendiju za izvrsnost u iznosu od 100,00 eura mjesečno</w:t>
      </w:r>
    </w:p>
    <w:p w14:paraId="1B7F2838" w14:textId="77777777" w:rsidR="00113514" w:rsidRPr="00113514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Marko </w:t>
      </w:r>
      <w:proofErr w:type="spellStart"/>
      <w:r w:rsidRPr="00113514">
        <w:rPr>
          <w:rFonts w:ascii="Times New Roman" w:hAnsi="Times New Roman"/>
          <w:iCs/>
          <w:sz w:val="22"/>
          <w:szCs w:val="22"/>
          <w:lang w:eastAsia="zh-CN"/>
        </w:rPr>
        <w:t>Dukarić</w:t>
      </w:r>
      <w:proofErr w:type="spellEnd"/>
      <w:r w:rsidRPr="00113514">
        <w:rPr>
          <w:rFonts w:ascii="Times New Roman" w:hAnsi="Times New Roman"/>
          <w:iCs/>
          <w:sz w:val="22"/>
          <w:szCs w:val="22"/>
          <w:lang w:eastAsia="zh-CN"/>
        </w:rPr>
        <w:t>, za studentsku stipendiju za izvrsnost u iznosu od 100,00 eura mjesečno</w:t>
      </w:r>
    </w:p>
    <w:p w14:paraId="121FA9EA" w14:textId="79DC9B0A" w:rsidR="00D61CE8" w:rsidRDefault="00113514" w:rsidP="00113514">
      <w:pPr>
        <w:pStyle w:val="Odlomakpopisa"/>
        <w:numPr>
          <w:ilvl w:val="0"/>
          <w:numId w:val="27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>Laura Lazić, za studentsku stipendiju za izvrsnost u iznosu od 100,00 eura mjesečno.</w:t>
      </w:r>
    </w:p>
    <w:p w14:paraId="3FA272F0" w14:textId="77777777" w:rsidR="00113514" w:rsidRPr="00113514" w:rsidRDefault="00113514" w:rsidP="00113514">
      <w:pPr>
        <w:pStyle w:val="Odlomakpopisa"/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3C636F8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</w:p>
    <w:p w14:paraId="4637B471" w14:textId="536206EC" w:rsidR="0098257E" w:rsidRPr="00113514" w:rsidRDefault="0098257E" w:rsidP="0098257E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>Nezadovoljni kandidat može u roku 8 dana od dana objave odluke i liste prvenstva podnijeti prigovor općinskoj načelnici, koja je dužna odlučiti o prigovoru u roku 8 dana od dana zaprimanja prigovora.</w:t>
      </w:r>
    </w:p>
    <w:p w14:paraId="62121F8D" w14:textId="77777777" w:rsidR="0098257E" w:rsidRPr="00113514" w:rsidRDefault="0098257E" w:rsidP="0098257E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06647F5B" w14:textId="11F5DC55" w:rsidR="00A24C4C" w:rsidRPr="00113514" w:rsidRDefault="0098257E" w:rsidP="00692613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>Odluka o prigovoru je konačna.</w:t>
      </w:r>
    </w:p>
    <w:p w14:paraId="58767809" w14:textId="77777777" w:rsidR="00A24C4C" w:rsidRPr="00113514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53E7D107" w14:textId="77777777" w:rsidR="00A24C4C" w:rsidRPr="00113514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7F4AD8A0" w14:textId="77777777" w:rsidR="0098257E" w:rsidRPr="00113514" w:rsidRDefault="0098257E" w:rsidP="00692613">
      <w:pPr>
        <w:spacing w:after="160" w:line="259" w:lineRule="auto"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Na temelju konačne odluke o dodjeli stipendije općinski načelnik i korisnik stipendije zaključuju ugovor o stipendiranju koji sadrži:</w:t>
      </w:r>
    </w:p>
    <w:p w14:paraId="75655F38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naznaku ugovornih strana</w:t>
      </w:r>
    </w:p>
    <w:p w14:paraId="4D02D32A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visinu određene stipendije</w:t>
      </w:r>
    </w:p>
    <w:p w14:paraId="006BDAC9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lastRenderedPageBreak/>
        <w:t>naznaku obrazovne ustanove u kojoj se obrazuje korisnik stipendije</w:t>
      </w:r>
    </w:p>
    <w:p w14:paraId="44B51368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vrijeme i uvjete korištenja stipendije</w:t>
      </w:r>
    </w:p>
    <w:p w14:paraId="71B65412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dinamiku isplate stipendije</w:t>
      </w:r>
    </w:p>
    <w:p w14:paraId="7AC4334B" w14:textId="77777777" w:rsidR="0098257E" w:rsidRPr="00113514" w:rsidRDefault="0098257E" w:rsidP="0098257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ostala prava i obveze ugovornih strana.</w:t>
      </w:r>
    </w:p>
    <w:p w14:paraId="53F0AEB8" w14:textId="77777777" w:rsidR="0098257E" w:rsidRPr="00113514" w:rsidRDefault="0098257E" w:rsidP="0098257E">
      <w:pPr>
        <w:spacing w:after="160" w:line="259" w:lineRule="auto"/>
        <w:ind w:firstLine="708"/>
        <w:jc w:val="both"/>
        <w:rPr>
          <w:rFonts w:ascii="Times New Roman" w:eastAsiaTheme="minorHAnsi" w:hAnsi="Times New Roman"/>
          <w:sz w:val="22"/>
          <w:szCs w:val="22"/>
        </w:rPr>
      </w:pPr>
    </w:p>
    <w:p w14:paraId="536BA707" w14:textId="77777777" w:rsidR="0098257E" w:rsidRPr="00113514" w:rsidRDefault="0098257E" w:rsidP="0098257E">
      <w:pPr>
        <w:spacing w:after="160" w:line="259" w:lineRule="auto"/>
        <w:ind w:firstLine="708"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14:paraId="1F7953F9" w14:textId="201270E3" w:rsidR="0098257E" w:rsidRPr="00113514" w:rsidRDefault="0098257E" w:rsidP="00127EE3">
      <w:pPr>
        <w:spacing w:after="160" w:line="259" w:lineRule="auto"/>
        <w:ind w:firstLine="708"/>
        <w:jc w:val="both"/>
        <w:rPr>
          <w:rFonts w:ascii="Times New Roman" w:eastAsiaTheme="minorHAnsi" w:hAnsi="Times New Roman"/>
          <w:sz w:val="22"/>
          <w:szCs w:val="22"/>
        </w:rPr>
      </w:pPr>
      <w:r w:rsidRPr="00113514">
        <w:rPr>
          <w:rFonts w:ascii="Times New Roman" w:eastAsiaTheme="minorHAnsi" w:hAnsi="Times New Roman"/>
          <w:sz w:val="22"/>
          <w:szCs w:val="22"/>
        </w:rPr>
        <w:t>Izjava se daje pod punom kaznenom i materijalnom odgovornošću, a za maloljetne kandidate izjavu daje roditelj ili skrbnik</w:t>
      </w:r>
      <w:r w:rsidR="00127EE3" w:rsidRPr="00113514">
        <w:rPr>
          <w:rFonts w:ascii="Times New Roman" w:eastAsiaTheme="minorHAnsi" w:hAnsi="Times New Roman"/>
          <w:sz w:val="22"/>
          <w:szCs w:val="22"/>
        </w:rPr>
        <w:t>.</w:t>
      </w:r>
    </w:p>
    <w:p w14:paraId="0C973D98" w14:textId="77777777" w:rsidR="0098257E" w:rsidRPr="00113514" w:rsidRDefault="00CA7D79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IV.</w:t>
      </w:r>
    </w:p>
    <w:p w14:paraId="2122A44C" w14:textId="77777777" w:rsidR="00D61CE8" w:rsidRPr="00113514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ab/>
      </w:r>
      <w:r w:rsidR="0098257E" w:rsidRPr="00113514">
        <w:rPr>
          <w:rFonts w:ascii="Times New Roman" w:hAnsi="Times New Roman"/>
          <w:iCs/>
          <w:sz w:val="22"/>
          <w:szCs w:val="22"/>
          <w:lang w:eastAsia="zh-CN"/>
        </w:rPr>
        <w:t>Ova odluka i lista prvenstva objavljuje se</w:t>
      </w:r>
      <w:r w:rsidRPr="00113514">
        <w:rPr>
          <w:rFonts w:ascii="Times New Roman" w:hAnsi="Times New Roman"/>
          <w:iCs/>
          <w:sz w:val="22"/>
          <w:szCs w:val="22"/>
          <w:lang w:eastAsia="zh-CN"/>
        </w:rPr>
        <w:t xml:space="preserve"> na službenoj mrežnoj stranici Općine Ernestinovo </w:t>
      </w:r>
      <w:hyperlink r:id="rId7" w:history="1">
        <w:r w:rsidRPr="00113514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</w:p>
    <w:p w14:paraId="4905B44D" w14:textId="77777777" w:rsidR="00D61CE8" w:rsidRPr="00113514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AE2CCC1" w14:textId="77777777" w:rsidR="00D61CE8" w:rsidRPr="00113514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V</w:t>
      </w:r>
      <w:r w:rsidR="00D61CE8" w:rsidRPr="00113514">
        <w:rPr>
          <w:rFonts w:ascii="Times New Roman" w:hAnsi="Times New Roman"/>
          <w:b/>
          <w:bCs/>
          <w:iCs/>
          <w:sz w:val="22"/>
          <w:szCs w:val="22"/>
          <w:lang w:eastAsia="zh-CN"/>
        </w:rPr>
        <w:t>.</w:t>
      </w:r>
    </w:p>
    <w:p w14:paraId="69D5FFB2" w14:textId="77777777" w:rsidR="00A24C4C" w:rsidRPr="00113514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113514">
        <w:rPr>
          <w:rFonts w:ascii="Times New Roman" w:hAnsi="Times New Roman"/>
          <w:iCs/>
          <w:sz w:val="22"/>
          <w:szCs w:val="22"/>
          <w:lang w:eastAsia="zh-CN"/>
        </w:rPr>
        <w:tab/>
        <w:t>Odluka stupa na snagu danom donošenja.</w:t>
      </w:r>
    </w:p>
    <w:p w14:paraId="51BF4BF8" w14:textId="77777777" w:rsidR="00A24C4C" w:rsidRPr="00113514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2D2500C" w14:textId="77777777" w:rsidR="00A24C4C" w:rsidRPr="00113514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955A5DD" w14:textId="77777777" w:rsidR="00540709" w:rsidRPr="00113514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75C8F064" w14:textId="77777777" w:rsidR="00540709" w:rsidRPr="00113514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113514">
        <w:rPr>
          <w:rFonts w:ascii="Times New Roman" w:hAnsi="Times New Roman"/>
          <w:sz w:val="22"/>
          <w:szCs w:val="22"/>
        </w:rPr>
        <w:t>Općinska</w:t>
      </w:r>
      <w:r w:rsidR="00540709" w:rsidRPr="00113514">
        <w:rPr>
          <w:rFonts w:ascii="Times New Roman" w:hAnsi="Times New Roman"/>
          <w:sz w:val="22"/>
          <w:szCs w:val="22"/>
        </w:rPr>
        <w:t xml:space="preserve"> načelni</w:t>
      </w:r>
      <w:r w:rsidRPr="00113514">
        <w:rPr>
          <w:rFonts w:ascii="Times New Roman" w:hAnsi="Times New Roman"/>
          <w:sz w:val="22"/>
          <w:szCs w:val="22"/>
        </w:rPr>
        <w:t>ca</w:t>
      </w:r>
    </w:p>
    <w:p w14:paraId="38BB15C1" w14:textId="77777777" w:rsidR="00540709" w:rsidRPr="00113514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7C3E5677" w14:textId="2C7542FB" w:rsidR="00540709" w:rsidRPr="00113514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113514">
        <w:rPr>
          <w:rFonts w:ascii="Times New Roman" w:hAnsi="Times New Roman"/>
          <w:sz w:val="22"/>
          <w:szCs w:val="22"/>
        </w:rPr>
        <w:t xml:space="preserve">Marijana </w:t>
      </w:r>
      <w:proofErr w:type="spellStart"/>
      <w:r w:rsidRPr="00113514">
        <w:rPr>
          <w:rFonts w:ascii="Times New Roman" w:hAnsi="Times New Roman"/>
          <w:sz w:val="22"/>
          <w:szCs w:val="22"/>
        </w:rPr>
        <w:t>Junušić</w:t>
      </w:r>
      <w:proofErr w:type="spellEnd"/>
      <w:r w:rsidRPr="0011351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113514">
        <w:rPr>
          <w:rFonts w:ascii="Times New Roman" w:hAnsi="Times New Roman"/>
          <w:sz w:val="22"/>
          <w:szCs w:val="22"/>
        </w:rPr>
        <w:t>univ</w:t>
      </w:r>
      <w:proofErr w:type="spellEnd"/>
      <w:r w:rsidRPr="0011351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113514">
        <w:rPr>
          <w:rFonts w:ascii="Times New Roman" w:hAnsi="Times New Roman"/>
          <w:sz w:val="22"/>
          <w:szCs w:val="22"/>
        </w:rPr>
        <w:t>spec</w:t>
      </w:r>
      <w:proofErr w:type="spellEnd"/>
      <w:r w:rsidRPr="0011351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113514">
        <w:rPr>
          <w:rFonts w:ascii="Times New Roman" w:hAnsi="Times New Roman"/>
          <w:sz w:val="22"/>
          <w:szCs w:val="22"/>
        </w:rPr>
        <w:t>oec</w:t>
      </w:r>
      <w:proofErr w:type="spellEnd"/>
    </w:p>
    <w:sectPr w:rsidR="00540709" w:rsidRPr="00113514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0C1361F"/>
    <w:multiLevelType w:val="hybridMultilevel"/>
    <w:tmpl w:val="F6641A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8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F07CE"/>
    <w:multiLevelType w:val="hybridMultilevel"/>
    <w:tmpl w:val="389C1626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6193F"/>
    <w:multiLevelType w:val="hybridMultilevel"/>
    <w:tmpl w:val="7DF47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94064036">
    <w:abstractNumId w:val="9"/>
  </w:num>
  <w:num w:numId="2" w16cid:durableId="2025134897">
    <w:abstractNumId w:val="14"/>
  </w:num>
  <w:num w:numId="3" w16cid:durableId="1098211971">
    <w:abstractNumId w:val="8"/>
  </w:num>
  <w:num w:numId="4" w16cid:durableId="1141771393">
    <w:abstractNumId w:val="10"/>
  </w:num>
  <w:num w:numId="5" w16cid:durableId="615135288">
    <w:abstractNumId w:val="17"/>
  </w:num>
  <w:num w:numId="6" w16cid:durableId="1104226302">
    <w:abstractNumId w:val="7"/>
  </w:num>
  <w:num w:numId="7" w16cid:durableId="705375058">
    <w:abstractNumId w:val="5"/>
  </w:num>
  <w:num w:numId="8" w16cid:durableId="910046368">
    <w:abstractNumId w:val="26"/>
  </w:num>
  <w:num w:numId="9" w16cid:durableId="1099787969">
    <w:abstractNumId w:val="6"/>
  </w:num>
  <w:num w:numId="10" w16cid:durableId="1920166111">
    <w:abstractNumId w:val="2"/>
  </w:num>
  <w:num w:numId="11" w16cid:durableId="402989672">
    <w:abstractNumId w:val="16"/>
  </w:num>
  <w:num w:numId="12" w16cid:durableId="1375423896">
    <w:abstractNumId w:val="23"/>
  </w:num>
  <w:num w:numId="13" w16cid:durableId="1702239227">
    <w:abstractNumId w:val="18"/>
  </w:num>
  <w:num w:numId="14" w16cid:durableId="1041053446">
    <w:abstractNumId w:val="13"/>
  </w:num>
  <w:num w:numId="15" w16cid:durableId="1575046652">
    <w:abstractNumId w:val="20"/>
  </w:num>
  <w:num w:numId="16" w16cid:durableId="1610235593">
    <w:abstractNumId w:val="24"/>
  </w:num>
  <w:num w:numId="17" w16cid:durableId="247691699">
    <w:abstractNumId w:val="12"/>
  </w:num>
  <w:num w:numId="18" w16cid:durableId="1031145845">
    <w:abstractNumId w:val="4"/>
  </w:num>
  <w:num w:numId="19" w16cid:durableId="632709109">
    <w:abstractNumId w:val="0"/>
  </w:num>
  <w:num w:numId="20" w16cid:durableId="1502500004">
    <w:abstractNumId w:val="21"/>
  </w:num>
  <w:num w:numId="21" w16cid:durableId="1475444040">
    <w:abstractNumId w:val="15"/>
  </w:num>
  <w:num w:numId="22" w16cid:durableId="1991404668">
    <w:abstractNumId w:val="19"/>
  </w:num>
  <w:num w:numId="23" w16cid:durableId="1323201078">
    <w:abstractNumId w:val="3"/>
  </w:num>
  <w:num w:numId="24" w16cid:durableId="1507406867">
    <w:abstractNumId w:val="1"/>
  </w:num>
  <w:num w:numId="25" w16cid:durableId="1161383832">
    <w:abstractNumId w:val="22"/>
  </w:num>
  <w:num w:numId="26" w16cid:durableId="173568042">
    <w:abstractNumId w:val="11"/>
  </w:num>
  <w:num w:numId="27" w16cid:durableId="12138829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113514"/>
    <w:rsid w:val="00127EE3"/>
    <w:rsid w:val="001B4C4B"/>
    <w:rsid w:val="001B5795"/>
    <w:rsid w:val="0026523F"/>
    <w:rsid w:val="002C1659"/>
    <w:rsid w:val="002D74D9"/>
    <w:rsid w:val="002F3C5F"/>
    <w:rsid w:val="00326887"/>
    <w:rsid w:val="00332D93"/>
    <w:rsid w:val="0037060F"/>
    <w:rsid w:val="00377FB8"/>
    <w:rsid w:val="003D61BA"/>
    <w:rsid w:val="0044240B"/>
    <w:rsid w:val="00442437"/>
    <w:rsid w:val="004A1E6A"/>
    <w:rsid w:val="004A67C0"/>
    <w:rsid w:val="0052476D"/>
    <w:rsid w:val="00540709"/>
    <w:rsid w:val="005468AF"/>
    <w:rsid w:val="00557D91"/>
    <w:rsid w:val="00561193"/>
    <w:rsid w:val="00611323"/>
    <w:rsid w:val="00692613"/>
    <w:rsid w:val="006C1C37"/>
    <w:rsid w:val="0078593D"/>
    <w:rsid w:val="00804A8E"/>
    <w:rsid w:val="008B1F38"/>
    <w:rsid w:val="008B50E7"/>
    <w:rsid w:val="008E0057"/>
    <w:rsid w:val="008F5F3F"/>
    <w:rsid w:val="00935B38"/>
    <w:rsid w:val="0095641C"/>
    <w:rsid w:val="0098257E"/>
    <w:rsid w:val="009A1ED9"/>
    <w:rsid w:val="009B0F89"/>
    <w:rsid w:val="009E0BBC"/>
    <w:rsid w:val="00A24C4C"/>
    <w:rsid w:val="00A32A55"/>
    <w:rsid w:val="00A61D01"/>
    <w:rsid w:val="00AF553E"/>
    <w:rsid w:val="00B2014A"/>
    <w:rsid w:val="00B46F24"/>
    <w:rsid w:val="00B81F1B"/>
    <w:rsid w:val="00BE6B1C"/>
    <w:rsid w:val="00BE768D"/>
    <w:rsid w:val="00C822EF"/>
    <w:rsid w:val="00CA7D79"/>
    <w:rsid w:val="00D076A5"/>
    <w:rsid w:val="00D10FDF"/>
    <w:rsid w:val="00D60C3E"/>
    <w:rsid w:val="00D61CE8"/>
    <w:rsid w:val="00D73F00"/>
    <w:rsid w:val="00D8724E"/>
    <w:rsid w:val="00DB76EB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0B192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Ivana Švast</cp:lastModifiedBy>
  <cp:revision>4</cp:revision>
  <cp:lastPrinted>2022-11-08T08:26:00Z</cp:lastPrinted>
  <dcterms:created xsi:type="dcterms:W3CDTF">2023-10-03T11:46:00Z</dcterms:created>
  <dcterms:modified xsi:type="dcterms:W3CDTF">2023-11-07T12:50:00Z</dcterms:modified>
</cp:coreProperties>
</file>