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D6C" w:rsidRPr="00F837D5" w:rsidRDefault="00213D6C" w:rsidP="00213D6C"/>
    <w:tbl>
      <w:tblPr>
        <w:tblW w:w="0" w:type="auto"/>
        <w:tblLayout w:type="fixed"/>
        <w:tblLook w:val="0000" w:firstRow="0" w:lastRow="0" w:firstColumn="0" w:lastColumn="0" w:noHBand="0" w:noVBand="0"/>
      </w:tblPr>
      <w:tblGrid>
        <w:gridCol w:w="4428"/>
      </w:tblGrid>
      <w:tr w:rsidR="00F837D5" w:rsidRPr="00F837D5" w:rsidTr="00EA75B0">
        <w:tc>
          <w:tcPr>
            <w:tcW w:w="4428" w:type="dxa"/>
          </w:tcPr>
          <w:p w:rsidR="00F837D5" w:rsidRPr="00F837D5" w:rsidRDefault="00F837D5" w:rsidP="00F837D5">
            <w:pPr>
              <w:spacing w:after="0" w:line="240" w:lineRule="auto"/>
              <w:jc w:val="center"/>
              <w:rPr>
                <w:rFonts w:eastAsia="Times New Roman" w:cs="Arial"/>
                <w:bCs/>
                <w:sz w:val="21"/>
                <w:szCs w:val="20"/>
              </w:rPr>
            </w:pPr>
            <w:r w:rsidRPr="00F837D5">
              <w:rPr>
                <w:rFonts w:eastAsia="Times New Roman" w:cs="Arial"/>
                <w:bCs/>
                <w:spacing w:val="60"/>
                <w:sz w:val="21"/>
                <w:szCs w:val="24"/>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6pt" o:ole="" fillcolor="window">
                  <v:imagedata r:id="rId5" o:title=""/>
                </v:shape>
                <o:OLEObject Type="Embed" ProgID="CDraw" ShapeID="_x0000_i1025" DrawAspect="Content" ObjectID="_1585651369" r:id="rId6"/>
              </w:object>
            </w:r>
          </w:p>
          <w:p w:rsidR="00F837D5" w:rsidRPr="00F837D5" w:rsidRDefault="00F837D5" w:rsidP="00F837D5">
            <w:pPr>
              <w:keepNext/>
              <w:spacing w:after="0" w:line="240" w:lineRule="auto"/>
              <w:jc w:val="center"/>
              <w:outlineLvl w:val="0"/>
              <w:rPr>
                <w:rFonts w:eastAsia="Times New Roman" w:cs="Arial"/>
                <w:bCs/>
                <w:sz w:val="24"/>
                <w:szCs w:val="20"/>
              </w:rPr>
            </w:pPr>
            <w:r w:rsidRPr="00F837D5">
              <w:rPr>
                <w:rFonts w:eastAsia="Times New Roman" w:cs="Arial"/>
                <w:bCs/>
                <w:sz w:val="24"/>
                <w:szCs w:val="20"/>
              </w:rPr>
              <w:t>REPUBLIKA HRVATSKA</w:t>
            </w:r>
          </w:p>
          <w:p w:rsidR="00F837D5" w:rsidRPr="00F837D5" w:rsidRDefault="00F837D5" w:rsidP="00F837D5">
            <w:pPr>
              <w:keepNext/>
              <w:spacing w:after="0" w:line="240" w:lineRule="auto"/>
              <w:jc w:val="center"/>
              <w:outlineLvl w:val="1"/>
              <w:rPr>
                <w:rFonts w:eastAsia="Times New Roman" w:cs="Arial"/>
                <w:bCs/>
                <w:sz w:val="21"/>
                <w:szCs w:val="24"/>
              </w:rPr>
            </w:pPr>
            <w:r w:rsidRPr="00F837D5">
              <w:rPr>
                <w:rFonts w:eastAsia="Times New Roman" w:cs="Arial"/>
                <w:bCs/>
                <w:sz w:val="21"/>
                <w:szCs w:val="24"/>
              </w:rPr>
              <w:t>OSJEČKO-BARANJSKA ŽUPANIJA</w:t>
            </w:r>
          </w:p>
          <w:p w:rsidR="00F837D5" w:rsidRPr="00F837D5" w:rsidRDefault="00F837D5" w:rsidP="00F837D5">
            <w:pPr>
              <w:keepNext/>
              <w:spacing w:after="0" w:line="240" w:lineRule="auto"/>
              <w:jc w:val="center"/>
              <w:outlineLvl w:val="1"/>
              <w:rPr>
                <w:rFonts w:eastAsia="Times New Roman" w:cs="Arial"/>
                <w:b/>
                <w:sz w:val="21"/>
                <w:szCs w:val="20"/>
              </w:rPr>
            </w:pPr>
            <w:r w:rsidRPr="00F837D5">
              <w:rPr>
                <w:rFonts w:eastAsia="Times New Roman" w:cs="Arial"/>
                <w:b/>
                <w:sz w:val="21"/>
                <w:szCs w:val="20"/>
              </w:rPr>
              <w:t>OPĆINA ERNESTINOVO</w:t>
            </w:r>
          </w:p>
          <w:p w:rsidR="00F837D5" w:rsidRPr="00F837D5" w:rsidRDefault="00F24BEE" w:rsidP="00F837D5">
            <w:pPr>
              <w:keepNext/>
              <w:spacing w:after="0" w:line="240" w:lineRule="auto"/>
              <w:jc w:val="center"/>
              <w:outlineLvl w:val="1"/>
              <w:rPr>
                <w:rFonts w:eastAsia="Times New Roman" w:cs="Arial"/>
                <w:bCs/>
                <w:sz w:val="21"/>
                <w:szCs w:val="20"/>
              </w:rPr>
            </w:pPr>
            <w:r>
              <w:rPr>
                <w:rFonts w:eastAsia="Times New Roman" w:cs="Arial"/>
                <w:b/>
                <w:sz w:val="21"/>
                <w:szCs w:val="20"/>
              </w:rPr>
              <w:t>Jedinstveni upravni odjel</w:t>
            </w:r>
          </w:p>
          <w:p w:rsidR="00F837D5" w:rsidRPr="00F837D5" w:rsidRDefault="00F837D5" w:rsidP="00F837D5">
            <w:pPr>
              <w:spacing w:after="0" w:line="240" w:lineRule="auto"/>
              <w:jc w:val="both"/>
              <w:rPr>
                <w:rFonts w:eastAsia="Times New Roman" w:cs="Arial"/>
                <w:bCs/>
                <w:sz w:val="21"/>
                <w:szCs w:val="24"/>
              </w:rPr>
            </w:pPr>
          </w:p>
        </w:tc>
      </w:tr>
    </w:tbl>
    <w:p w:rsidR="00F837D5" w:rsidRPr="00F837D5" w:rsidRDefault="00F837D5" w:rsidP="00F837D5">
      <w:pPr>
        <w:spacing w:after="0" w:line="240" w:lineRule="auto"/>
        <w:jc w:val="both"/>
        <w:rPr>
          <w:rFonts w:eastAsia="Times New Roman" w:cs="Arial"/>
          <w:sz w:val="21"/>
          <w:szCs w:val="24"/>
        </w:rPr>
      </w:pPr>
      <w:r w:rsidRPr="00F837D5">
        <w:rPr>
          <w:rFonts w:eastAsia="Times New Roman" w:cs="Arial"/>
          <w:sz w:val="21"/>
          <w:szCs w:val="24"/>
        </w:rPr>
        <w:t xml:space="preserve">KLASA: </w:t>
      </w:r>
      <w:r>
        <w:rPr>
          <w:rFonts w:eastAsia="Times New Roman" w:cs="Arial"/>
          <w:sz w:val="21"/>
          <w:szCs w:val="24"/>
        </w:rPr>
        <w:t>112-03/18-01/1</w:t>
      </w:r>
    </w:p>
    <w:p w:rsidR="00F837D5" w:rsidRPr="00F837D5" w:rsidRDefault="00F837D5" w:rsidP="00F837D5">
      <w:pPr>
        <w:spacing w:after="0" w:line="240" w:lineRule="auto"/>
        <w:jc w:val="both"/>
        <w:rPr>
          <w:rFonts w:eastAsia="Times New Roman" w:cs="Arial"/>
          <w:sz w:val="21"/>
          <w:szCs w:val="24"/>
        </w:rPr>
      </w:pPr>
      <w:r w:rsidRPr="00F837D5">
        <w:rPr>
          <w:rFonts w:eastAsia="Times New Roman" w:cs="Arial"/>
          <w:sz w:val="21"/>
          <w:szCs w:val="24"/>
        </w:rPr>
        <w:t>URBROJ: 2158/04-18-</w:t>
      </w:r>
      <w:r>
        <w:rPr>
          <w:rFonts w:eastAsia="Times New Roman" w:cs="Arial"/>
          <w:sz w:val="21"/>
          <w:szCs w:val="24"/>
        </w:rPr>
        <w:t>1</w:t>
      </w:r>
    </w:p>
    <w:p w:rsidR="00F837D5" w:rsidRPr="00F837D5" w:rsidRDefault="00F837D5" w:rsidP="00F837D5">
      <w:pPr>
        <w:spacing w:after="0" w:line="240" w:lineRule="auto"/>
        <w:jc w:val="both"/>
        <w:rPr>
          <w:rFonts w:eastAsia="Times New Roman" w:cs="Arial"/>
          <w:sz w:val="21"/>
          <w:szCs w:val="24"/>
        </w:rPr>
      </w:pPr>
      <w:r w:rsidRPr="00F837D5">
        <w:rPr>
          <w:rFonts w:eastAsia="Times New Roman" w:cs="Arial"/>
          <w:sz w:val="21"/>
          <w:szCs w:val="24"/>
        </w:rPr>
        <w:t xml:space="preserve">Ernestinovo, </w:t>
      </w:r>
      <w:r>
        <w:rPr>
          <w:rFonts w:eastAsia="Times New Roman" w:cs="Arial"/>
          <w:sz w:val="21"/>
          <w:szCs w:val="24"/>
        </w:rPr>
        <w:t xml:space="preserve">19. travnja </w:t>
      </w:r>
      <w:r w:rsidRPr="00F837D5">
        <w:rPr>
          <w:rFonts w:eastAsia="Times New Roman" w:cs="Arial"/>
          <w:sz w:val="21"/>
          <w:szCs w:val="24"/>
        </w:rPr>
        <w:t>2018.</w:t>
      </w:r>
    </w:p>
    <w:p w:rsidR="00F837D5" w:rsidRPr="00F837D5" w:rsidRDefault="00F837D5" w:rsidP="00F837D5">
      <w:pPr>
        <w:spacing w:after="0" w:line="240" w:lineRule="auto"/>
        <w:rPr>
          <w:rFonts w:eastAsia="Times New Roman" w:cs="Arial"/>
          <w:sz w:val="21"/>
          <w:szCs w:val="24"/>
        </w:rPr>
      </w:pPr>
    </w:p>
    <w:p w:rsidR="00213D6C" w:rsidRDefault="00213D6C" w:rsidP="000745AA">
      <w:pPr>
        <w:jc w:val="both"/>
      </w:pPr>
      <w:r w:rsidRPr="00F837D5">
        <w:t>Na temelju članka 29. i 116. Zakona o službenicima i namještenicima u lokalnoj i područnoj (regionalnoj) samoupravi (Narodne novine br. 86/08, 61/11</w:t>
      </w:r>
      <w:r w:rsidR="00363B41" w:rsidRPr="00F837D5">
        <w:t>, 4/18</w:t>
      </w:r>
      <w:r w:rsidR="000745AA" w:rsidRPr="00F837D5">
        <w:t>),</w:t>
      </w:r>
      <w:r w:rsidR="00F24BEE">
        <w:t xml:space="preserve"> te pročelnica Jedinstvenog upravnog odjela</w:t>
      </w:r>
      <w:r w:rsidR="000745AA" w:rsidRPr="00F837D5">
        <w:t xml:space="preserve"> </w:t>
      </w:r>
      <w:r w:rsidRPr="00F837D5">
        <w:t xml:space="preserve">Općine </w:t>
      </w:r>
      <w:r w:rsidR="00363B41" w:rsidRPr="00F837D5">
        <w:t>Ernestinovo</w:t>
      </w:r>
      <w:r w:rsidR="00F24BEE">
        <w:t xml:space="preserve"> </w:t>
      </w:r>
      <w:r w:rsidRPr="00F837D5">
        <w:t>raspisuje</w:t>
      </w:r>
    </w:p>
    <w:p w:rsidR="00846413" w:rsidRDefault="00846413" w:rsidP="000745AA">
      <w:pPr>
        <w:jc w:val="both"/>
      </w:pPr>
    </w:p>
    <w:p w:rsidR="00213D6C" w:rsidRPr="00F837D5" w:rsidRDefault="00213D6C" w:rsidP="00F837D5">
      <w:pPr>
        <w:jc w:val="center"/>
        <w:rPr>
          <w:b/>
        </w:rPr>
      </w:pPr>
      <w:r w:rsidRPr="00F837D5">
        <w:rPr>
          <w:b/>
        </w:rPr>
        <w:t>OGLAS</w:t>
      </w:r>
    </w:p>
    <w:p w:rsidR="00213D6C" w:rsidRPr="00F837D5" w:rsidRDefault="00F837D5" w:rsidP="00F837D5">
      <w:pPr>
        <w:jc w:val="center"/>
        <w:rPr>
          <w:b/>
        </w:rPr>
      </w:pPr>
      <w:r w:rsidRPr="00F837D5">
        <w:rPr>
          <w:b/>
        </w:rPr>
        <w:t xml:space="preserve">za prijam namještenika u Komunalni </w:t>
      </w:r>
      <w:r w:rsidR="00213D6C" w:rsidRPr="00F837D5">
        <w:rPr>
          <w:b/>
        </w:rPr>
        <w:t xml:space="preserve">pogon Općine </w:t>
      </w:r>
      <w:r w:rsidR="00363B41" w:rsidRPr="00F837D5">
        <w:rPr>
          <w:b/>
        </w:rPr>
        <w:t>Ernestinovo</w:t>
      </w:r>
    </w:p>
    <w:p w:rsidR="00F837D5" w:rsidRDefault="00F837D5" w:rsidP="00F837D5">
      <w:pPr>
        <w:jc w:val="center"/>
        <w:rPr>
          <w:b/>
        </w:rPr>
      </w:pPr>
      <w:r w:rsidRPr="00F837D5">
        <w:rPr>
          <w:b/>
        </w:rPr>
        <w:t>na određeno vrijeme</w:t>
      </w:r>
    </w:p>
    <w:p w:rsidR="00153372" w:rsidRPr="00F837D5" w:rsidRDefault="00153372" w:rsidP="00F837D5">
      <w:pPr>
        <w:jc w:val="center"/>
        <w:rPr>
          <w:b/>
        </w:rPr>
      </w:pPr>
    </w:p>
    <w:p w:rsidR="002A00DA" w:rsidRDefault="00F837D5" w:rsidP="00941A75">
      <w:r>
        <w:t>Komunaln</w:t>
      </w:r>
      <w:r w:rsidR="00941A75">
        <w:t>i</w:t>
      </w:r>
      <w:r>
        <w:t xml:space="preserve"> radnik </w:t>
      </w:r>
      <w:r w:rsidR="00213D6C" w:rsidRPr="00F837D5">
        <w:t xml:space="preserve"> – 1 izvršitel</w:t>
      </w:r>
      <w:r>
        <w:t>j, m/ž, na određeno vrijeme od 3 (slovima: tri</w:t>
      </w:r>
      <w:r w:rsidR="00213D6C" w:rsidRPr="00F837D5">
        <w:t>) mjesec</w:t>
      </w:r>
      <w:r>
        <w:t>a, uz obvezni probni rad od 2 (</w:t>
      </w:r>
      <w:r w:rsidR="00213D6C" w:rsidRPr="00F837D5">
        <w:t>slovima: dva) mjeseca</w:t>
      </w:r>
      <w:r w:rsidR="000F22A7">
        <w:t xml:space="preserve"> zbog povećanog obujma poslova.</w:t>
      </w:r>
    </w:p>
    <w:p w:rsidR="00941A75" w:rsidRPr="00941A75" w:rsidRDefault="00941A75" w:rsidP="00941A75">
      <w:pPr>
        <w:pStyle w:val="Odlomakpopisa"/>
        <w:numPr>
          <w:ilvl w:val="0"/>
          <w:numId w:val="9"/>
        </w:numPr>
        <w:rPr>
          <w:b/>
        </w:rPr>
      </w:pPr>
      <w:r w:rsidRPr="00941A75">
        <w:rPr>
          <w:b/>
        </w:rPr>
        <w:t>Uvjeti natječaja</w:t>
      </w:r>
    </w:p>
    <w:p w:rsidR="00213D6C" w:rsidRPr="00F837D5" w:rsidRDefault="00213D6C" w:rsidP="002A00DA">
      <w:r w:rsidRPr="00F837D5">
        <w:t>Opći uvjeti za prijam u službu:</w:t>
      </w:r>
    </w:p>
    <w:p w:rsidR="00213D6C" w:rsidRPr="00F837D5" w:rsidRDefault="00213D6C" w:rsidP="00D35B94">
      <w:pPr>
        <w:pStyle w:val="Odlomakpopisa"/>
        <w:numPr>
          <w:ilvl w:val="0"/>
          <w:numId w:val="4"/>
        </w:numPr>
      </w:pPr>
      <w:r w:rsidRPr="00F837D5">
        <w:t>punoljetnost</w:t>
      </w:r>
    </w:p>
    <w:p w:rsidR="00213D6C" w:rsidRPr="00F837D5" w:rsidRDefault="00213D6C" w:rsidP="00D35B94">
      <w:pPr>
        <w:pStyle w:val="Odlomakpopisa"/>
        <w:numPr>
          <w:ilvl w:val="0"/>
          <w:numId w:val="4"/>
        </w:numPr>
      </w:pPr>
      <w:r w:rsidRPr="00F837D5">
        <w:t>hrvatsko državljanstvo</w:t>
      </w:r>
    </w:p>
    <w:p w:rsidR="00213D6C" w:rsidRPr="00F837D5" w:rsidRDefault="00213D6C" w:rsidP="00D35B94">
      <w:pPr>
        <w:pStyle w:val="Odlomakpopisa"/>
        <w:numPr>
          <w:ilvl w:val="0"/>
          <w:numId w:val="4"/>
        </w:numPr>
      </w:pPr>
      <w:r w:rsidRPr="00F837D5">
        <w:t>zdravstvena sposobnost za obavljanje poslova radnog mjesta na koje se osoba prima.</w:t>
      </w:r>
    </w:p>
    <w:p w:rsidR="00213D6C" w:rsidRPr="00F837D5" w:rsidRDefault="00213D6C" w:rsidP="00213D6C">
      <w:r w:rsidRPr="00F837D5">
        <w:t>Posebni uvjeti za prijam u službu:</w:t>
      </w:r>
    </w:p>
    <w:p w:rsidR="00213D6C" w:rsidRPr="00F837D5" w:rsidRDefault="00213D6C" w:rsidP="00213D6C">
      <w:r w:rsidRPr="00F837D5">
        <w:t>Osim općih uvjeta za prijam u službu k</w:t>
      </w:r>
      <w:r w:rsidR="00D35B94">
        <w:t>andidati za komunalnog radnika</w:t>
      </w:r>
      <w:r w:rsidRPr="00F837D5">
        <w:t xml:space="preserve"> moraju ispunjavati sljedeće posebne uvjete:</w:t>
      </w:r>
    </w:p>
    <w:p w:rsidR="00213D6C" w:rsidRPr="00F837D5" w:rsidRDefault="00D35B94" w:rsidP="00D35B94">
      <w:pPr>
        <w:pStyle w:val="Odlomakpopisa"/>
        <w:numPr>
          <w:ilvl w:val="0"/>
          <w:numId w:val="6"/>
        </w:numPr>
      </w:pPr>
      <w:r>
        <w:t>završena osnovna škola</w:t>
      </w:r>
    </w:p>
    <w:p w:rsidR="00213D6C" w:rsidRPr="00F837D5" w:rsidRDefault="00D35B94" w:rsidP="00D35B94">
      <w:pPr>
        <w:pStyle w:val="Odlomakpopisa"/>
        <w:numPr>
          <w:ilvl w:val="0"/>
          <w:numId w:val="6"/>
        </w:numPr>
      </w:pPr>
      <w:r>
        <w:t xml:space="preserve">po mogućnosti </w:t>
      </w:r>
      <w:r w:rsidR="00213D6C" w:rsidRPr="00F837D5">
        <w:t xml:space="preserve">osposobljenost za rukovanje </w:t>
      </w:r>
      <w:r>
        <w:t xml:space="preserve">motornom </w:t>
      </w:r>
      <w:r w:rsidR="00213D6C" w:rsidRPr="00F837D5">
        <w:t>kosilicom</w:t>
      </w:r>
    </w:p>
    <w:p w:rsidR="00213D6C" w:rsidRPr="00F837D5" w:rsidRDefault="00213D6C" w:rsidP="00D35B94">
      <w:pPr>
        <w:jc w:val="both"/>
      </w:pPr>
      <w:r w:rsidRPr="00F837D5">
        <w:t>Kandidati moraju ispunjavati opće i obvezne posebne uvjete za prijam u službu iz članka 12. Zakona o službenicima i namještenicima u lokalnoj i područn</w:t>
      </w:r>
      <w:r w:rsidR="00D35B94">
        <w:t xml:space="preserve">oj (regionalnoj) samoupravi (NN </w:t>
      </w:r>
      <w:r w:rsidRPr="00F837D5">
        <w:t>86/08</w:t>
      </w:r>
      <w:r w:rsidR="00D35B94">
        <w:t xml:space="preserve">, </w:t>
      </w:r>
      <w:r w:rsidRPr="00F837D5">
        <w:t>61/11</w:t>
      </w:r>
      <w:r w:rsidR="00D35B94">
        <w:t>, 3/18</w:t>
      </w:r>
      <w:r w:rsidRPr="00F837D5">
        <w:t>) u daljnjem tekstu: Zakon.</w:t>
      </w:r>
    </w:p>
    <w:p w:rsidR="00213D6C" w:rsidRPr="00F837D5" w:rsidRDefault="00213D6C" w:rsidP="00213D6C">
      <w:r w:rsidRPr="00F837D5">
        <w:t xml:space="preserve">Prijavi na oglas za </w:t>
      </w:r>
      <w:r w:rsidR="00D35B94">
        <w:t xml:space="preserve">komunalnog radnika </w:t>
      </w:r>
      <w:r w:rsidRPr="00F837D5">
        <w:t>potrebno je priložiti sljedeće:</w:t>
      </w:r>
    </w:p>
    <w:p w:rsidR="00213D6C" w:rsidRPr="00F837D5" w:rsidRDefault="00213D6C" w:rsidP="00D35B94">
      <w:pPr>
        <w:pStyle w:val="Odlomakpopisa"/>
        <w:numPr>
          <w:ilvl w:val="0"/>
          <w:numId w:val="7"/>
        </w:numPr>
      </w:pPr>
      <w:r w:rsidRPr="00F837D5">
        <w:t>životopis</w:t>
      </w:r>
      <w:r w:rsidR="00D35B94">
        <w:t xml:space="preserve"> - obvezno</w:t>
      </w:r>
    </w:p>
    <w:p w:rsidR="00213D6C" w:rsidRPr="00F837D5" w:rsidRDefault="00D35B94" w:rsidP="00D35B94">
      <w:pPr>
        <w:pStyle w:val="Odlomakpopisa"/>
        <w:numPr>
          <w:ilvl w:val="0"/>
          <w:numId w:val="7"/>
        </w:numPr>
      </w:pPr>
      <w:r>
        <w:t>kopiju svjedodžbe o završenoj osnovnoj školi - obvezno</w:t>
      </w:r>
    </w:p>
    <w:p w:rsidR="00213D6C" w:rsidRPr="00F837D5" w:rsidRDefault="00213D6C" w:rsidP="00D35B94">
      <w:pPr>
        <w:pStyle w:val="Odlomakpopisa"/>
        <w:numPr>
          <w:ilvl w:val="0"/>
          <w:numId w:val="7"/>
        </w:numPr>
      </w:pPr>
      <w:r w:rsidRPr="00F837D5">
        <w:lastRenderedPageBreak/>
        <w:t>dokaz o hrvatskom državljanstvu (</w:t>
      </w:r>
      <w:proofErr w:type="spellStart"/>
      <w:r w:rsidRPr="00F837D5">
        <w:t>preslik</w:t>
      </w:r>
      <w:proofErr w:type="spellEnd"/>
      <w:r w:rsidRPr="00F837D5">
        <w:t xml:space="preserve"> domovnice ili </w:t>
      </w:r>
      <w:r w:rsidR="000F22A7">
        <w:t xml:space="preserve">važeće </w:t>
      </w:r>
      <w:r w:rsidRPr="00F837D5">
        <w:t>osobne iskaznice)</w:t>
      </w:r>
      <w:r w:rsidR="00D35B94">
        <w:t xml:space="preserve"> – obvezno priložiti jedno ili drugo</w:t>
      </w:r>
    </w:p>
    <w:p w:rsidR="00213D6C" w:rsidRPr="00F837D5" w:rsidRDefault="00213D6C" w:rsidP="00D35B94">
      <w:pPr>
        <w:pStyle w:val="Odlomakpopisa"/>
        <w:numPr>
          <w:ilvl w:val="0"/>
          <w:numId w:val="7"/>
        </w:numPr>
      </w:pPr>
      <w:r w:rsidRPr="00F837D5">
        <w:t xml:space="preserve">izvornik ili </w:t>
      </w:r>
      <w:proofErr w:type="spellStart"/>
      <w:r w:rsidRPr="00F837D5">
        <w:t>preslik</w:t>
      </w:r>
      <w:proofErr w:type="spellEnd"/>
      <w:r w:rsidRPr="00F837D5">
        <w:t xml:space="preserve"> potvrde o podacima evidentiranim u matičnoj evidenciji HZMO-a</w:t>
      </w:r>
      <w:r w:rsidR="00D35B94">
        <w:t xml:space="preserve"> - obvezno</w:t>
      </w:r>
    </w:p>
    <w:p w:rsidR="00213D6C" w:rsidRDefault="00213D6C" w:rsidP="00D35B94">
      <w:pPr>
        <w:pStyle w:val="Odlomakpopisa"/>
        <w:numPr>
          <w:ilvl w:val="0"/>
          <w:numId w:val="7"/>
        </w:numPr>
      </w:pPr>
      <w:r w:rsidRPr="00F837D5">
        <w:t xml:space="preserve">izvornik ili </w:t>
      </w:r>
      <w:proofErr w:type="spellStart"/>
      <w:r w:rsidR="00D35B94">
        <w:t>preslik</w:t>
      </w:r>
      <w:proofErr w:type="spellEnd"/>
      <w:r w:rsidR="00D35B94">
        <w:t xml:space="preserve"> uvjerenja Općinskog suda u Osijeku</w:t>
      </w:r>
      <w:r w:rsidRPr="00F837D5">
        <w:t xml:space="preserve"> da se protiv kandidata ne vodi kazneni postupak i da nije pravomoćno osuđen za kaznena djela iz članka 15. Zakona (ne starije od 6 mjeseci)</w:t>
      </w:r>
      <w:r w:rsidR="000F22A7">
        <w:t xml:space="preserve"> – obvezno</w:t>
      </w:r>
    </w:p>
    <w:p w:rsidR="00D35B94" w:rsidRPr="00F837D5" w:rsidRDefault="00D35B94" w:rsidP="00D35B94">
      <w:pPr>
        <w:pStyle w:val="Odlomakpopisa"/>
        <w:numPr>
          <w:ilvl w:val="0"/>
          <w:numId w:val="7"/>
        </w:numPr>
      </w:pPr>
      <w:r>
        <w:t>dokaz o osposobljenosti za rukovanje motornom kosilicom (trimer) –</w:t>
      </w:r>
      <w:r w:rsidR="000F22A7">
        <w:t xml:space="preserve"> prilaže se samo ako je kandidat osposobljen</w:t>
      </w:r>
    </w:p>
    <w:p w:rsidR="00213D6C" w:rsidRPr="00F837D5" w:rsidRDefault="00213D6C" w:rsidP="00D35B94">
      <w:pPr>
        <w:jc w:val="both"/>
      </w:pPr>
      <w:r w:rsidRPr="00F837D5">
        <w:t>Kandidat koji nije podnio pravodobnu i urednu prijavu ili ne ispunjava formalne uvjete iz oglasa, ne smatra se kandidatom prijavljenim na oglas.</w:t>
      </w:r>
    </w:p>
    <w:p w:rsidR="00213D6C" w:rsidRPr="00F837D5" w:rsidRDefault="00213D6C" w:rsidP="00D35B94">
      <w:pPr>
        <w:jc w:val="both"/>
      </w:pPr>
      <w:r w:rsidRPr="00F837D5">
        <w:t>Urednom prijavom smatra se prijava koja sadrži sve podatke i priloge tražene u ovome oglasu.</w:t>
      </w:r>
    </w:p>
    <w:p w:rsidR="00213D6C" w:rsidRPr="00F837D5" w:rsidRDefault="00213D6C" w:rsidP="00D35B94">
      <w:pPr>
        <w:jc w:val="both"/>
      </w:pPr>
      <w:r w:rsidRPr="00F837D5">
        <w:t>U službu ne može biti primljena osoba za čiji prijam postoje zapreke iz članaka 15. i 16. Zakona o službenicima i namještenicima u lokalnoj i područnoj</w:t>
      </w:r>
      <w:r w:rsidR="00D35B94">
        <w:t xml:space="preserve"> (regionalnoj) samoupravi (NN 86/08, </w:t>
      </w:r>
      <w:r w:rsidRPr="00F837D5">
        <w:t>68/11</w:t>
      </w:r>
      <w:r w:rsidR="00D35B94">
        <w:t>, 3/18</w:t>
      </w:r>
      <w:r w:rsidRPr="00F837D5">
        <w:t>).</w:t>
      </w:r>
    </w:p>
    <w:p w:rsidR="00213D6C" w:rsidRPr="00F837D5" w:rsidRDefault="00213D6C" w:rsidP="00D35B94">
      <w:pPr>
        <w:jc w:val="both"/>
      </w:pPr>
      <w:r w:rsidRPr="00F837D5">
        <w:t>Kandidat koji ima pravo prednosti kod prijma u službu prema posebnom zakonu, dužan je u prijavi na oglas pozvati se na to pravo, te ostvaruje to pravo u odnosu na ostale kandidate samo pod jednakim uvjetima.</w:t>
      </w:r>
    </w:p>
    <w:p w:rsidR="00213D6C" w:rsidRPr="00F837D5" w:rsidRDefault="00213D6C" w:rsidP="00D35B94">
      <w:pPr>
        <w:jc w:val="both"/>
      </w:pPr>
      <w:r w:rsidRPr="00F837D5">
        <w:t xml:space="preserve">Uvjerenje o zdravstvenoj sposobnosti za obavljanje poslova dostavlja izabrani kandidat </w:t>
      </w:r>
      <w:r w:rsidR="00D35B94">
        <w:t>tek nakon što primi o</w:t>
      </w:r>
      <w:r w:rsidRPr="00F837D5">
        <w:t>bavijest o izboru, a prije donošenja rješenja o prijmu u službu.</w:t>
      </w:r>
    </w:p>
    <w:p w:rsidR="00213D6C" w:rsidRPr="00F837D5" w:rsidRDefault="00213D6C" w:rsidP="00D35B94">
      <w:pPr>
        <w:jc w:val="both"/>
      </w:pPr>
      <w:r w:rsidRPr="00F837D5">
        <w:t xml:space="preserve">Prijavu na Oglas mogu podnijeti i kandidati koji nemaju dokaz o osposobljenosti za rukovanje motornom kosilicom uz uvjet da polože tečaj radi osposobljavanja u roku od </w:t>
      </w:r>
      <w:r w:rsidR="00D35B94">
        <w:t xml:space="preserve">15 dana </w:t>
      </w:r>
      <w:r w:rsidRPr="00F837D5">
        <w:t>od dana rasporeda na radno mjesto.</w:t>
      </w:r>
    </w:p>
    <w:p w:rsidR="00213D6C" w:rsidRDefault="00213D6C" w:rsidP="00213D6C">
      <w:r w:rsidRPr="00F837D5">
        <w:t>Postupak oglasa obuhvaća obveznu provjeru znanja i sposobnosti kandidata. Na prethodnu provjeru znanja i sposobnosti mogu pristupiti samo kandidati koji ispunjavaju formalne uvjete iz oglasa.</w:t>
      </w:r>
      <w:r w:rsidR="00966141">
        <w:t xml:space="preserve"> </w:t>
      </w:r>
      <w:r w:rsidR="00966141" w:rsidRPr="00966141">
        <w:t>Postupak testiranja kandidata za prijam na radno mjesto namještenika za koje je kao stručno znanje utvrđena niža stručna sprema ili osnovna škola provodi se putem pisanog testa iz općeg znanja.</w:t>
      </w:r>
    </w:p>
    <w:p w:rsidR="00213D6C" w:rsidRPr="00F837D5" w:rsidRDefault="00213D6C" w:rsidP="00213D6C">
      <w:r w:rsidRPr="00F837D5">
        <w:t>Ako kandidat ne pristupi prethodnoj provjeri znanja, smatra se da je povukao prijavu na oglas.</w:t>
      </w:r>
    </w:p>
    <w:p w:rsidR="00213D6C" w:rsidRDefault="00213D6C" w:rsidP="00966141">
      <w:pPr>
        <w:jc w:val="both"/>
        <w:rPr>
          <w:b/>
        </w:rPr>
      </w:pPr>
      <w:r w:rsidRPr="00F837D5">
        <w:t xml:space="preserve">Prijave na oglas, s naznakom radnog mjesta za koje se kandidat javlja te s potrebnom </w:t>
      </w:r>
      <w:r w:rsidR="00966141">
        <w:t>d</w:t>
      </w:r>
      <w:r w:rsidRPr="00F837D5">
        <w:t xml:space="preserve">okumentacijom podnose se </w:t>
      </w:r>
      <w:r w:rsidRPr="00F24BEE">
        <w:rPr>
          <w:b/>
        </w:rPr>
        <w:t>u roku od 8 (osam) dana od objave oglasa</w:t>
      </w:r>
      <w:r w:rsidRPr="00F837D5">
        <w:t xml:space="preserve"> na službenim stranicama Hrvatskog za</w:t>
      </w:r>
      <w:r w:rsidR="00966141">
        <w:t>voda za zapošljavanje, Područna služba Osijek</w:t>
      </w:r>
      <w:r w:rsidRPr="00F837D5">
        <w:t xml:space="preserve">, na adresu: </w:t>
      </w:r>
      <w:r w:rsidRPr="00966141">
        <w:rPr>
          <w:b/>
        </w:rPr>
        <w:t xml:space="preserve">Općina </w:t>
      </w:r>
      <w:r w:rsidR="00363B41" w:rsidRPr="00966141">
        <w:rPr>
          <w:b/>
        </w:rPr>
        <w:t>Ernestinovo</w:t>
      </w:r>
      <w:r w:rsidRPr="00966141">
        <w:rPr>
          <w:b/>
        </w:rPr>
        <w:t xml:space="preserve">, </w:t>
      </w:r>
      <w:r w:rsidR="00966141" w:rsidRPr="00966141">
        <w:rPr>
          <w:b/>
        </w:rPr>
        <w:t xml:space="preserve">Vladimira Nazora 64, 31215 Ernestinovo </w:t>
      </w:r>
      <w:r w:rsidRPr="00966141">
        <w:rPr>
          <w:b/>
        </w:rPr>
        <w:t>s naznakom: »Za pri</w:t>
      </w:r>
      <w:r w:rsidR="00966141" w:rsidRPr="00966141">
        <w:rPr>
          <w:b/>
        </w:rPr>
        <w:t xml:space="preserve">javu na oglas Komunalni radnik – Komunalni </w:t>
      </w:r>
      <w:r w:rsidRPr="00966141">
        <w:rPr>
          <w:b/>
        </w:rPr>
        <w:t>pogon«.</w:t>
      </w:r>
    </w:p>
    <w:p w:rsidR="00213D6C" w:rsidRPr="00F837D5" w:rsidRDefault="00F24BEE" w:rsidP="00213D6C">
      <w:bookmarkStart w:id="0" w:name="_GoBack"/>
      <w:bookmarkEnd w:id="0"/>
      <w:r>
        <w:t>Kandidati će o rezultatima oglasa biti obaviješteni u roku 30 dana od isteka roka za predaju prijava na oglas.</w:t>
      </w:r>
    </w:p>
    <w:p w:rsidR="00213D6C" w:rsidRPr="00941A75" w:rsidRDefault="00213D6C" w:rsidP="00941A75">
      <w:pPr>
        <w:pStyle w:val="Odlomakpopisa"/>
        <w:numPr>
          <w:ilvl w:val="0"/>
          <w:numId w:val="9"/>
        </w:numPr>
        <w:jc w:val="both"/>
        <w:rPr>
          <w:b/>
        </w:rPr>
      </w:pPr>
      <w:r w:rsidRPr="00941A75">
        <w:rPr>
          <w:b/>
        </w:rPr>
        <w:t>Opis poslova i zadaća radnih mjesta</w:t>
      </w:r>
    </w:p>
    <w:p w:rsidR="00213D6C" w:rsidRPr="00F837D5" w:rsidRDefault="004C7CC2" w:rsidP="004C7CC2">
      <w:pPr>
        <w:jc w:val="both"/>
      </w:pPr>
      <w:r>
        <w:t xml:space="preserve">Komunalni rednik </w:t>
      </w:r>
      <w:r w:rsidR="00213D6C" w:rsidRPr="00F837D5">
        <w:t>obavlja poslove održavanja javnih površina po naseljima, održava</w:t>
      </w:r>
      <w:r>
        <w:t>nja</w:t>
      </w:r>
      <w:r w:rsidR="00213D6C" w:rsidRPr="00F837D5">
        <w:t xml:space="preserve"> groblja i mrtvačnica</w:t>
      </w:r>
      <w:r>
        <w:t>, poslove pogreba</w:t>
      </w:r>
      <w:r w:rsidR="00213D6C" w:rsidRPr="00F837D5">
        <w:t xml:space="preserve"> te obavlja i dru</w:t>
      </w:r>
      <w:r>
        <w:t xml:space="preserve">ge poslove po nalogu općinske načelnice - upraviteljice Komunalnog </w:t>
      </w:r>
      <w:r w:rsidR="00213D6C" w:rsidRPr="00F837D5">
        <w:t xml:space="preserve">pogona </w:t>
      </w:r>
      <w:r>
        <w:t xml:space="preserve">i predradnika Komunalnog pogona </w:t>
      </w:r>
      <w:r w:rsidR="00213D6C" w:rsidRPr="00F837D5">
        <w:t xml:space="preserve">Općine </w:t>
      </w:r>
      <w:r w:rsidR="00363B41" w:rsidRPr="00F837D5">
        <w:t>Ernestinovo</w:t>
      </w:r>
      <w:r w:rsidR="00213D6C" w:rsidRPr="00F837D5">
        <w:t>.</w:t>
      </w:r>
    </w:p>
    <w:p w:rsidR="00213D6C" w:rsidRPr="00941A75" w:rsidRDefault="00213D6C" w:rsidP="00941A75">
      <w:pPr>
        <w:pStyle w:val="Odlomakpopisa"/>
        <w:numPr>
          <w:ilvl w:val="0"/>
          <w:numId w:val="9"/>
        </w:numPr>
        <w:rPr>
          <w:b/>
        </w:rPr>
      </w:pPr>
      <w:r w:rsidRPr="00941A75">
        <w:rPr>
          <w:b/>
        </w:rPr>
        <w:t>Podaci o plaći radnog mjesta:</w:t>
      </w:r>
    </w:p>
    <w:p w:rsidR="00213D6C" w:rsidRPr="00F837D5" w:rsidRDefault="004C7CC2" w:rsidP="005263E1">
      <w:pPr>
        <w:jc w:val="both"/>
      </w:pPr>
      <w:r>
        <w:t>Plaća namještenika Komunalnog</w:t>
      </w:r>
      <w:r w:rsidR="00213D6C" w:rsidRPr="00F837D5">
        <w:t xml:space="preserve"> pogona Općine </w:t>
      </w:r>
      <w:r w:rsidR="00363B41" w:rsidRPr="00F837D5">
        <w:t>Ernestinovo</w:t>
      </w:r>
      <w:r w:rsidR="00213D6C" w:rsidRPr="00F837D5">
        <w:t xml:space="preserve"> propisana je </w:t>
      </w:r>
      <w:r>
        <w:t xml:space="preserve">Pravilnikom o plaćama i ostalim materijalnim pravima djelatnika Vlastitog pogona za obavljanje komunalne djelatnosti </w:t>
      </w:r>
      <w:r w:rsidR="00213D6C" w:rsidRPr="00F837D5">
        <w:t>(Služben</w:t>
      </w:r>
      <w:r>
        <w:t>i glasnik</w:t>
      </w:r>
      <w:r w:rsidR="00213D6C" w:rsidRPr="00F837D5">
        <w:t xml:space="preserve"> Općine </w:t>
      </w:r>
      <w:r w:rsidR="00363B41" w:rsidRPr="00F837D5">
        <w:t>Ernestinovo</w:t>
      </w:r>
      <w:r>
        <w:t xml:space="preserve"> broj</w:t>
      </w:r>
      <w:r w:rsidR="00213D6C" w:rsidRPr="00F837D5">
        <w:t xml:space="preserve"> </w:t>
      </w:r>
      <w:r>
        <w:t>4/10</w:t>
      </w:r>
      <w:r w:rsidR="00213D6C" w:rsidRPr="00F837D5">
        <w:t xml:space="preserve">) i Odlukom o </w:t>
      </w:r>
      <w:r>
        <w:t xml:space="preserve">visini </w:t>
      </w:r>
      <w:r w:rsidR="00213D6C" w:rsidRPr="00F837D5">
        <w:t>osnovic</w:t>
      </w:r>
      <w:r>
        <w:t xml:space="preserve">e za izračun plaće službenika i namještenika Općine Ernestinovo (Službeni glasnik </w:t>
      </w:r>
      <w:r w:rsidR="00213D6C" w:rsidRPr="00F837D5">
        <w:t xml:space="preserve">Općine </w:t>
      </w:r>
      <w:r w:rsidR="00363B41" w:rsidRPr="00F837D5">
        <w:t>Ernestinovo</w:t>
      </w:r>
      <w:r>
        <w:t xml:space="preserve"> broj 5</w:t>
      </w:r>
      <w:r w:rsidR="00213D6C" w:rsidRPr="00F837D5">
        <w:t>/13).</w:t>
      </w:r>
    </w:p>
    <w:p w:rsidR="00213D6C" w:rsidRPr="00AB09ED" w:rsidRDefault="004C7CC2" w:rsidP="005263E1">
      <w:pPr>
        <w:jc w:val="both"/>
      </w:pPr>
      <w:r w:rsidRPr="00AB09ED">
        <w:t xml:space="preserve">Plaća Komunalnog djelatnika </w:t>
      </w:r>
      <w:r w:rsidR="00213D6C" w:rsidRPr="00AB09ED">
        <w:t>čini umnožak koeficijenta slože</w:t>
      </w:r>
      <w:r w:rsidRPr="00AB09ED">
        <w:t>nosti poslova radnog mjesta 1,85</w:t>
      </w:r>
      <w:r w:rsidR="00213D6C" w:rsidRPr="00AB09ED">
        <w:t xml:space="preserve"> i osn</w:t>
      </w:r>
      <w:r w:rsidRPr="00AB09ED">
        <w:t>ovice za obračun plaće (2.255,00</w:t>
      </w:r>
      <w:r w:rsidR="00213D6C" w:rsidRPr="00AB09ED">
        <w:t xml:space="preserve"> kn), uvećan za 0,5% za svaku navršenu godinu radnog staža.</w:t>
      </w:r>
    </w:p>
    <w:p w:rsidR="005263E1" w:rsidRPr="00AB09ED" w:rsidRDefault="005263E1" w:rsidP="005263E1">
      <w:pPr>
        <w:jc w:val="both"/>
      </w:pPr>
      <w:r w:rsidRPr="00AB09ED">
        <w:t>Umnožak koeficijenta i osnovice plaće predstavlja plaću u bruto 1. iznosu, koji se umanjuje za iznos obveznih doprinosa i poreza.</w:t>
      </w:r>
    </w:p>
    <w:p w:rsidR="00213D6C" w:rsidRPr="00941A75" w:rsidRDefault="005263E1" w:rsidP="00941A75">
      <w:pPr>
        <w:pStyle w:val="Odlomakpopisa"/>
        <w:numPr>
          <w:ilvl w:val="0"/>
          <w:numId w:val="9"/>
        </w:numPr>
        <w:rPr>
          <w:b/>
        </w:rPr>
      </w:pPr>
      <w:r w:rsidRPr="00941A75">
        <w:rPr>
          <w:b/>
        </w:rPr>
        <w:t>Prethodna provjera znanja i stručnih sposobnosti</w:t>
      </w:r>
    </w:p>
    <w:p w:rsidR="005263E1" w:rsidRPr="00F837D5" w:rsidRDefault="005263E1" w:rsidP="005263E1">
      <w:r>
        <w:t>Testiranje kandidata koji ispunjavaju formalne uvjete provodi se 2. svibnja 2018. s početkom u 10:00 sati u prostorijama Općine Ernestinovo, Vladimira Nazora 64, Ernestinovo.</w:t>
      </w:r>
    </w:p>
    <w:p w:rsidR="00213D6C" w:rsidRPr="00F837D5" w:rsidRDefault="00213D6C" w:rsidP="00213D6C">
      <w:r w:rsidRPr="00F837D5">
        <w:t xml:space="preserve"> Za kandidata koji ne pristupi testiranju smatrat će se da je povukao prijavu na oglas.</w:t>
      </w:r>
    </w:p>
    <w:p w:rsidR="00213D6C" w:rsidRPr="00941A75" w:rsidRDefault="00213D6C" w:rsidP="00941A75">
      <w:pPr>
        <w:pStyle w:val="Odlomakpopisa"/>
        <w:numPr>
          <w:ilvl w:val="0"/>
          <w:numId w:val="9"/>
        </w:numPr>
        <w:rPr>
          <w:b/>
        </w:rPr>
      </w:pPr>
      <w:r w:rsidRPr="00941A75">
        <w:rPr>
          <w:b/>
        </w:rPr>
        <w:t>Provedba testiranja:</w:t>
      </w:r>
    </w:p>
    <w:p w:rsidR="00213D6C" w:rsidRPr="00F837D5" w:rsidRDefault="00213D6C" w:rsidP="005263E1">
      <w:pPr>
        <w:jc w:val="both"/>
      </w:pPr>
      <w:r w:rsidRPr="00F837D5">
        <w:t>Po dolasku na testiranje kandidati moraju predočiti odgovarajuću isprave radi utvrđivanja identiteta. Kandidati koji ne mogu dokazati identitet ne mogu pristupiti testiranju. Kandidat koji ne pristupi na testiranje smatrat će se da je povukao prijavu na oglas.</w:t>
      </w:r>
    </w:p>
    <w:p w:rsidR="00213D6C" w:rsidRPr="00941A75" w:rsidRDefault="00213D6C" w:rsidP="00941A75">
      <w:pPr>
        <w:pStyle w:val="Odlomakpopisa"/>
        <w:numPr>
          <w:ilvl w:val="0"/>
          <w:numId w:val="9"/>
        </w:numPr>
        <w:rPr>
          <w:b/>
        </w:rPr>
      </w:pPr>
      <w:r w:rsidRPr="00941A75">
        <w:rPr>
          <w:b/>
        </w:rPr>
        <w:t>Provjera znanja kandidata:</w:t>
      </w:r>
    </w:p>
    <w:p w:rsidR="005263E1" w:rsidRDefault="00213D6C" w:rsidP="00AB09ED">
      <w:r w:rsidRPr="00F837D5">
        <w:t>Provjera zna</w:t>
      </w:r>
      <w:r w:rsidR="00AB09ED">
        <w:t xml:space="preserve">nja i sposobnosti se sastoji od </w:t>
      </w:r>
      <w:r w:rsidR="005263E1">
        <w:t xml:space="preserve">provjere </w:t>
      </w:r>
      <w:r w:rsidR="005263E1" w:rsidRPr="005263E1">
        <w:t>pute</w:t>
      </w:r>
      <w:r w:rsidR="00AF3F60">
        <w:t>m pisanog testa iz općeg znanja</w:t>
      </w:r>
      <w:r w:rsidR="00D56646">
        <w:t xml:space="preserve"> (15 pitanja, 1 pitanje = 1 bod)</w:t>
      </w:r>
    </w:p>
    <w:p w:rsidR="00D56646" w:rsidRDefault="00D56646" w:rsidP="00AB09ED">
      <w:pPr>
        <w:jc w:val="both"/>
      </w:pPr>
      <w:r>
        <w:t>K</w:t>
      </w:r>
      <w:r w:rsidRPr="00F837D5">
        <w:t>an</w:t>
      </w:r>
      <w:r>
        <w:t>didati koji ostvare najmanje 8</w:t>
      </w:r>
      <w:r w:rsidRPr="00F837D5">
        <w:t xml:space="preserve"> b</w:t>
      </w:r>
      <w:r>
        <w:t>odova na pisanom testiranju bit</w:t>
      </w:r>
      <w:r w:rsidRPr="00F837D5">
        <w:t xml:space="preserve"> će pozvani na intervju koji se </w:t>
      </w:r>
      <w:r w:rsidR="00AB09ED">
        <w:t>b</w:t>
      </w:r>
      <w:r w:rsidRPr="00F837D5">
        <w:t xml:space="preserve">oduje od 1-10 </w:t>
      </w:r>
      <w:r>
        <w:t>bodova.</w:t>
      </w:r>
    </w:p>
    <w:p w:rsidR="00846413" w:rsidRPr="00941A75" w:rsidRDefault="00846413" w:rsidP="00941A75">
      <w:pPr>
        <w:pStyle w:val="Odlomakpopisa"/>
        <w:numPr>
          <w:ilvl w:val="0"/>
          <w:numId w:val="9"/>
        </w:numPr>
        <w:jc w:val="both"/>
        <w:rPr>
          <w:b/>
        </w:rPr>
      </w:pPr>
      <w:r w:rsidRPr="00941A75">
        <w:rPr>
          <w:b/>
        </w:rPr>
        <w:t>Rezultati natječaja i prijam u službu</w:t>
      </w:r>
    </w:p>
    <w:p w:rsidR="00213D6C" w:rsidRPr="00F837D5" w:rsidRDefault="00213D6C" w:rsidP="00AB09ED">
      <w:pPr>
        <w:jc w:val="both"/>
      </w:pPr>
      <w:r w:rsidRPr="00F837D5">
        <w:t>Nakon provedenog postupka Povjerenstvo utvrđuje rang listu kandidata prema ukupnom broju ostvarenih bodova.</w:t>
      </w:r>
    </w:p>
    <w:p w:rsidR="00213D6C" w:rsidRPr="00F837D5" w:rsidRDefault="00D56646" w:rsidP="00AB09ED">
      <w:pPr>
        <w:jc w:val="both"/>
      </w:pPr>
      <w:r>
        <w:t>Povjerenstvo dostavlja pročelnici</w:t>
      </w:r>
      <w:r w:rsidR="00213D6C" w:rsidRPr="00F837D5">
        <w:t xml:space="preserve"> rang listu kandidata i izvješće o provedenom postupku koje potpisuju svi članovi Povjerenstva</w:t>
      </w:r>
      <w:r w:rsidR="00AB09ED">
        <w:t>.</w:t>
      </w:r>
    </w:p>
    <w:p w:rsidR="00213D6C" w:rsidRDefault="00D56646" w:rsidP="00AB09ED">
      <w:pPr>
        <w:jc w:val="both"/>
      </w:pPr>
      <w:r>
        <w:t>Pročelnica</w:t>
      </w:r>
      <w:r w:rsidR="00213D6C" w:rsidRPr="00F837D5">
        <w:t xml:space="preserve"> donosi rješenje o prijmu u službu koje se dostavlja svim kandidatima koji su se prijavili za radno mjesto.</w:t>
      </w:r>
    </w:p>
    <w:p w:rsidR="00AB09ED" w:rsidRDefault="00AB09ED" w:rsidP="00AB09ED">
      <w:pPr>
        <w:jc w:val="both"/>
      </w:pPr>
      <w:r w:rsidRPr="00AB09ED">
        <w:t>Kandidat koji nije primljen u službu može podnijeti žalbu općinsko</w:t>
      </w:r>
      <w:r>
        <w:t>j</w:t>
      </w:r>
      <w:r w:rsidRPr="00AB09ED">
        <w:t xml:space="preserve"> </w:t>
      </w:r>
      <w:r w:rsidR="00846413">
        <w:t xml:space="preserve">načelnici </w:t>
      </w:r>
      <w:r w:rsidRPr="00AB09ED">
        <w:t>u roku od 15 dana od dana dostave rješenja. Žalba ne odgađa izvršenje rješenja o prijmu u službu.</w:t>
      </w:r>
    </w:p>
    <w:p w:rsidR="00846413" w:rsidRDefault="00846413" w:rsidP="00AB09ED">
      <w:pPr>
        <w:jc w:val="both"/>
      </w:pPr>
    </w:p>
    <w:p w:rsidR="00846413" w:rsidRDefault="00846413" w:rsidP="00846413">
      <w:pPr>
        <w:ind w:left="4248"/>
        <w:jc w:val="center"/>
      </w:pPr>
      <w:r>
        <w:t>Pročelnica</w:t>
      </w:r>
    </w:p>
    <w:p w:rsidR="00846413" w:rsidRPr="00AB09ED" w:rsidRDefault="00846413" w:rsidP="00846413">
      <w:pPr>
        <w:ind w:left="4248"/>
        <w:jc w:val="center"/>
      </w:pPr>
      <w:r>
        <w:t xml:space="preserve">Marina </w:t>
      </w:r>
      <w:proofErr w:type="spellStart"/>
      <w:r>
        <w:t>Krajnović</w:t>
      </w:r>
      <w:proofErr w:type="spellEnd"/>
      <w:r>
        <w:t>, v. r.</w:t>
      </w:r>
    </w:p>
    <w:p w:rsidR="0066330E" w:rsidRPr="00F837D5" w:rsidRDefault="0066330E" w:rsidP="00213D6C"/>
    <w:sectPr w:rsidR="0066330E" w:rsidRPr="00F83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96DD3"/>
    <w:multiLevelType w:val="hybridMultilevel"/>
    <w:tmpl w:val="F6D02822"/>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0F67AD7"/>
    <w:multiLevelType w:val="hybridMultilevel"/>
    <w:tmpl w:val="CCCAE4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C440413"/>
    <w:multiLevelType w:val="hybridMultilevel"/>
    <w:tmpl w:val="E76A4FC8"/>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702237B"/>
    <w:multiLevelType w:val="hybridMultilevel"/>
    <w:tmpl w:val="CA8611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8434AA4"/>
    <w:multiLevelType w:val="hybridMultilevel"/>
    <w:tmpl w:val="B0E862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A71510"/>
    <w:multiLevelType w:val="hybridMultilevel"/>
    <w:tmpl w:val="D8DE58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67127D1"/>
    <w:multiLevelType w:val="hybridMultilevel"/>
    <w:tmpl w:val="6F14F08E"/>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784520D"/>
    <w:multiLevelType w:val="hybridMultilevel"/>
    <w:tmpl w:val="4C082F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F024FEC"/>
    <w:multiLevelType w:val="hybridMultilevel"/>
    <w:tmpl w:val="708ACC3A"/>
    <w:lvl w:ilvl="0" w:tplc="DBB41672">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8"/>
  </w:num>
  <w:num w:numId="5">
    <w:abstractNumId w:val="6"/>
  </w:num>
  <w:num w:numId="6">
    <w:abstractNumId w:val="2"/>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D6C"/>
    <w:rsid w:val="000745AA"/>
    <w:rsid w:val="000F22A7"/>
    <w:rsid w:val="00153372"/>
    <w:rsid w:val="00213D6C"/>
    <w:rsid w:val="002A00DA"/>
    <w:rsid w:val="00363B41"/>
    <w:rsid w:val="004C7CC2"/>
    <w:rsid w:val="005263E1"/>
    <w:rsid w:val="0057156E"/>
    <w:rsid w:val="0061614A"/>
    <w:rsid w:val="0066330E"/>
    <w:rsid w:val="007D4245"/>
    <w:rsid w:val="00846413"/>
    <w:rsid w:val="009379C9"/>
    <w:rsid w:val="00941A75"/>
    <w:rsid w:val="00966141"/>
    <w:rsid w:val="00AB09ED"/>
    <w:rsid w:val="00AF3F60"/>
    <w:rsid w:val="00D35B94"/>
    <w:rsid w:val="00D56646"/>
    <w:rsid w:val="00F24BEE"/>
    <w:rsid w:val="00F837D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B0EB43-36C1-468B-938A-77740785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35B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3</Pages>
  <Words>964</Words>
  <Characters>5501</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Opcina_Ernestinovo Opcinaen</cp:lastModifiedBy>
  <cp:revision>12</cp:revision>
  <dcterms:created xsi:type="dcterms:W3CDTF">2018-04-19T05:56:00Z</dcterms:created>
  <dcterms:modified xsi:type="dcterms:W3CDTF">2018-04-19T11:56:00Z</dcterms:modified>
</cp:coreProperties>
</file>